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FB1" w:rsidRDefault="00CC1988" w:rsidP="00B24751">
      <w:pPr>
        <w:pStyle w:val="SMHeading"/>
        <w:spacing w:line="480" w:lineRule="auto"/>
      </w:pPr>
      <w:r>
        <w:t>O</w:t>
      </w:r>
      <w:r w:rsidR="00CD2FB1" w:rsidRPr="00883FF0">
        <w:t>verview of cyanobacteria</w:t>
      </w:r>
      <w:r w:rsidR="00CD2FB1">
        <w:t>l strains and enrichments</w:t>
      </w:r>
      <w:r w:rsidR="00CD2FB1" w:rsidRPr="00883FF0">
        <w:t xml:space="preserve"> reported to contain </w:t>
      </w:r>
      <w:proofErr w:type="spellStart"/>
      <w:r w:rsidR="00CD2FB1" w:rsidRPr="00883FF0">
        <w:t>Chl</w:t>
      </w:r>
      <w:proofErr w:type="spellEnd"/>
      <w:r w:rsidR="00CD2FB1" w:rsidRPr="00883FF0">
        <w:t xml:space="preserve"> </w:t>
      </w:r>
      <w:r w:rsidR="00CD2FB1" w:rsidRPr="00883FF0">
        <w:rPr>
          <w:i/>
        </w:rPr>
        <w:t>f</w:t>
      </w:r>
      <w:r w:rsidR="00CD2FB1">
        <w:br/>
      </w:r>
      <w:r w:rsidR="00CD2FB1" w:rsidRPr="00F155DA">
        <w:rPr>
          <w:b w:val="0"/>
        </w:rPr>
        <w:t>Listed in chronological order of first publication year.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2948"/>
        <w:gridCol w:w="2227"/>
        <w:gridCol w:w="1870"/>
      </w:tblGrid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3FF0">
              <w:rPr>
                <w:rFonts w:ascii="Times New Roman" w:hAnsi="Times New Roman" w:cs="Times New Roman"/>
                <w:b/>
                <w:lang w:val="en-US"/>
              </w:rPr>
              <w:t>Species / strain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3FF0">
              <w:rPr>
                <w:rFonts w:ascii="Times New Roman" w:hAnsi="Times New Roman" w:cs="Times New Roman"/>
                <w:b/>
                <w:lang w:val="en-US"/>
              </w:rPr>
              <w:t>Habitat / Strain origin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3FF0">
              <w:rPr>
                <w:rFonts w:ascii="Times New Roman" w:hAnsi="Times New Roman" w:cs="Times New Roman"/>
                <w:b/>
                <w:lang w:val="en-US"/>
              </w:rPr>
              <w:t>Growth form studied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83FF0">
              <w:rPr>
                <w:rFonts w:ascii="Times New Roman" w:hAnsi="Times New Roman" w:cs="Times New Roman"/>
                <w:b/>
                <w:lang w:val="en-US"/>
              </w:rPr>
              <w:t>Reference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Halomicronema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lang w:val="en-US"/>
              </w:rPr>
              <w:t>o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t>ngdechloris</w:t>
            </w:r>
            <w:proofErr w:type="spellEnd"/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 xml:space="preserve">Hypersaline, 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stromatolites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, Shark Bay Western Australia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Filamentous, benthic (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stromatolite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9E780A">
              <w:rPr>
                <w:rFonts w:ascii="Times New Roman" w:hAnsi="Times New Roman" w:cs="Times New Roman"/>
                <w:i/>
                <w:lang w:val="en-US"/>
              </w:rPr>
              <w:t>Chen et al., 2010</w:t>
            </w:r>
            <w:r>
              <w:rPr>
                <w:rFonts w:ascii="Times New Roman" w:hAnsi="Times New Roman" w:cs="Times New Roman"/>
                <w:i/>
                <w:lang w:val="en-US"/>
              </w:rPr>
              <w:t>; 2012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Aphanocapsa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-like, Strain KC1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Freshwater, Lake Biwa, Japan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planktonic (algal bloom)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Akutsu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2011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Leptolyngbya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sp.,</w:t>
            </w:r>
            <w:r w:rsidRPr="00883FF0">
              <w:rPr>
                <w:rFonts w:ascii="Times New Roman" w:hAnsi="Times New Roman" w:cs="Times New Roman"/>
                <w:lang w:val="en-US"/>
              </w:rPr>
              <w:br/>
              <w:t>Strain JSC-1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LaDuke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Hot Springs, USA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Filamentous, benthic (microbial mat)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2014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Chlorogloeopsis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fritschii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,</w:t>
            </w:r>
            <w:r w:rsidRPr="00883FF0">
              <w:rPr>
                <w:rFonts w:ascii="Times New Roman" w:hAnsi="Times New Roman" w:cs="Times New Roman"/>
                <w:lang w:val="en-US"/>
              </w:rPr>
              <w:br/>
              <w:t>Strain PCC6912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Rice paddy soil, India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planktonic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Airs et al., 2014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Synechococcus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sp.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Strain PCC 7335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Intertidal, Mexico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benthic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(biofilm)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2015</w:t>
            </w:r>
          </w:p>
        </w:tc>
      </w:tr>
      <w:tr w:rsidR="00CD2FB1" w:rsidRPr="00856365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Chroococcidiopsis</w:t>
            </w:r>
            <w:proofErr w:type="spellEnd"/>
            <w:r w:rsidRPr="00883FF0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883FF0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thermalis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,</w:t>
            </w:r>
            <w:r w:rsidRPr="00883FF0">
              <w:rPr>
                <w:rFonts w:ascii="Times New Roman" w:hAnsi="Times New Roman" w:cs="Times New Roman"/>
                <w:lang w:val="en-US"/>
              </w:rPr>
              <w:br/>
              <w:t>Strain PCC 7203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Soil, Germany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benthic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(soil)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</w:rPr>
              <w:t xml:space="preserve"> et al., 2015;</w:t>
            </w:r>
            <w:r w:rsidRPr="00E946A8">
              <w:rPr>
                <w:rFonts w:ascii="Times New Roman" w:hAnsi="Times New Roman" w:cs="Times New Roman"/>
              </w:rPr>
              <w:t xml:space="preserve"> </w:t>
            </w:r>
            <w:r w:rsidRPr="00E946A8">
              <w:rPr>
                <w:rFonts w:ascii="Times New Roman" w:hAnsi="Times New Roman" w:cs="Times New Roman"/>
                <w:i/>
              </w:rPr>
              <w:t>Nürnberg et al.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E946A8">
              <w:rPr>
                <w:rFonts w:ascii="Times New Roman" w:hAnsi="Times New Roman" w:cs="Times New Roman"/>
                <w:i/>
              </w:rPr>
              <w:t xml:space="preserve"> 2018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46A8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Calothrix</w:t>
            </w:r>
            <w:proofErr w:type="spellEnd"/>
            <w:r w:rsidRPr="00E946A8">
              <w:rPr>
                <w:rFonts w:ascii="Times New Roman" w:hAnsi="Times New Roman" w:cs="Times New Roman"/>
                <w:lang w:val="en-US"/>
              </w:rPr>
              <w:t xml:space="preserve"> sp.</w:t>
            </w:r>
            <w:r w:rsidRPr="00E946A8">
              <w:rPr>
                <w:rFonts w:ascii="Times New Roman" w:hAnsi="Times New Roman" w:cs="Times New Roman"/>
                <w:lang w:val="en-US"/>
              </w:rPr>
              <w:br/>
              <w:t>Strain, PCC 7507</w:t>
            </w:r>
          </w:p>
        </w:tc>
        <w:tc>
          <w:tcPr>
            <w:tcW w:w="3070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lang w:val="en-US"/>
              </w:rPr>
              <w:t>Sphagnum bog, Switzerland</w:t>
            </w:r>
          </w:p>
        </w:tc>
        <w:tc>
          <w:tcPr>
            <w:tcW w:w="2291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lang w:val="en-US"/>
              </w:rPr>
              <w:t>Filamentous, benthic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2015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46A8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Fisherella</w:t>
            </w:r>
            <w:proofErr w:type="spellEnd"/>
            <w:r w:rsidRPr="00E946A8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E946A8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thermalis</w:t>
            </w:r>
            <w:proofErr w:type="spellEnd"/>
            <w:r w:rsidRPr="00E946A8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</w:rPr>
            </w:pPr>
            <w:r w:rsidRPr="00E946A8">
              <w:rPr>
                <w:rFonts w:ascii="Times New Roman" w:hAnsi="Times New Roman" w:cs="Times New Roman"/>
                <w:lang w:val="en-US"/>
              </w:rPr>
              <w:t>Strain PC</w:t>
            </w:r>
            <w:r w:rsidRPr="00883FF0">
              <w:rPr>
                <w:rFonts w:ascii="Times New Roman" w:hAnsi="Times New Roman" w:cs="Times New Roman"/>
              </w:rPr>
              <w:t>C 7521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Hot spring, Yellowstone National Park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Filamentous, benthic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(microbial mat)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2015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Style w:val="html-italic"/>
                <w:rFonts w:ascii="Times New Roman" w:hAnsi="Times New Roman" w:cs="Times New Roman"/>
                <w:i/>
                <w:lang w:val="en-US"/>
              </w:rPr>
              <w:t>Chlorogloeopsis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sp</w:t>
            </w:r>
            <w:proofErr w:type="gramStart"/>
            <w:r w:rsidRPr="00883FF0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883FF0">
              <w:rPr>
                <w:rFonts w:ascii="Times New Roman" w:hAnsi="Times New Roman" w:cs="Times New Roman"/>
                <w:lang w:val="en-US"/>
              </w:rPr>
              <w:br/>
              <w:t>Strain, PCC 9212.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Thermal spring, Spain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benthic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(microbial mat)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46A8">
              <w:rPr>
                <w:rFonts w:ascii="Times New Roman" w:hAnsi="Times New Roman" w:cs="Times New Roman"/>
                <w:i/>
                <w:lang w:val="en-US"/>
              </w:rPr>
              <w:t>Gan</w:t>
            </w:r>
            <w:proofErr w:type="spellEnd"/>
            <w:r w:rsidRPr="00E946A8">
              <w:rPr>
                <w:rFonts w:ascii="Times New Roman" w:hAnsi="Times New Roman" w:cs="Times New Roman"/>
                <w:i/>
                <w:lang w:val="en-US"/>
              </w:rPr>
              <w:t xml:space="preserve"> et al., 2015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Aphanocapsa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-like, KC1-related enrichment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Freshwater, cavernous,</w:t>
            </w:r>
            <w:r w:rsidRPr="00883FF0">
              <w:rPr>
                <w:rFonts w:ascii="Times New Roman" w:hAnsi="Times New Roman" w:cs="Times New Roman"/>
                <w:lang w:val="en-US"/>
              </w:rPr>
              <w:br/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Jenolean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Caves, Australia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benthic (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epilithic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biofilm)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Behrendt et al., 2015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Chroococcidiopsis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spp., enrichment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 xml:space="preserve">Intertidal, 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beachrock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>, Heron Island, GBR, Australia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benthic (endolithic biofilm)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</w:rPr>
            </w:pPr>
            <w:r w:rsidRPr="00E946A8">
              <w:rPr>
                <w:rFonts w:ascii="Times New Roman" w:hAnsi="Times New Roman" w:cs="Times New Roman"/>
                <w:i/>
              </w:rPr>
              <w:t>Trampe and Kühl, 2016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Leptolyngbya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spp. </w:t>
            </w:r>
          </w:p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Strains Nb3F1, Nb3F2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</w:rPr>
            </w:pPr>
            <w:proofErr w:type="spellStart"/>
            <w:r w:rsidRPr="00883FF0">
              <w:rPr>
                <w:rFonts w:ascii="Times New Roman" w:hAnsi="Times New Roman" w:cs="Times New Roman"/>
              </w:rPr>
              <w:t>Nakabusa</w:t>
            </w:r>
            <w:proofErr w:type="spellEnd"/>
            <w:r w:rsidRPr="00883FF0">
              <w:rPr>
                <w:rFonts w:ascii="Times New Roman" w:hAnsi="Times New Roman" w:cs="Times New Roman"/>
              </w:rPr>
              <w:t xml:space="preserve"> hot spring, Japan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</w:rPr>
            </w:pPr>
            <w:proofErr w:type="spellStart"/>
            <w:r w:rsidRPr="00883FF0">
              <w:rPr>
                <w:rFonts w:ascii="Times New Roman" w:hAnsi="Times New Roman" w:cs="Times New Roman"/>
              </w:rPr>
              <w:t>Filamentous</w:t>
            </w:r>
            <w:proofErr w:type="spellEnd"/>
            <w:r w:rsidRPr="00883FF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83FF0">
              <w:rPr>
                <w:rFonts w:ascii="Times New Roman" w:hAnsi="Times New Roman" w:cs="Times New Roman"/>
              </w:rPr>
              <w:t>benthic</w:t>
            </w:r>
            <w:proofErr w:type="spellEnd"/>
          </w:p>
          <w:p w:rsidR="00CD2FB1" w:rsidRPr="00883FF0" w:rsidRDefault="00CD2FB1" w:rsidP="00856365">
            <w:pPr>
              <w:rPr>
                <w:rFonts w:ascii="Times New Roman" w:hAnsi="Times New Roman" w:cs="Times New Roman"/>
              </w:rPr>
            </w:pPr>
            <w:r w:rsidRPr="00883FF0">
              <w:rPr>
                <w:rFonts w:ascii="Times New Roman" w:hAnsi="Times New Roman" w:cs="Times New Roman"/>
              </w:rPr>
              <w:t>(</w:t>
            </w:r>
            <w:proofErr w:type="spellStart"/>
            <w:r w:rsidRPr="00883FF0">
              <w:rPr>
                <w:rFonts w:ascii="Times New Roman" w:hAnsi="Times New Roman" w:cs="Times New Roman"/>
              </w:rPr>
              <w:t>microbial</w:t>
            </w:r>
            <w:proofErr w:type="spellEnd"/>
            <w:r w:rsidRPr="00883FF0">
              <w:rPr>
                <w:rFonts w:ascii="Times New Roman" w:hAnsi="Times New Roman" w:cs="Times New Roman"/>
              </w:rPr>
              <w:t xml:space="preserve"> mat)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Ohkubo and Miyashita, 2017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Aphanocapsa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 xml:space="preserve">Strain CCNUW3, 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 xml:space="preserve">Freshwater 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macrophytes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in rain forest ponds,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epiphytic</w:t>
            </w:r>
          </w:p>
        </w:tc>
        <w:tc>
          <w:tcPr>
            <w:tcW w:w="1927" w:type="dxa"/>
          </w:tcPr>
          <w:p w:rsidR="00CD2FB1" w:rsidRPr="00E946A8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Aphanocapsa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>Strain CCNUM3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Humid moss on limestone in rain forest,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epiphytic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Chrooccidiopsis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>Strains CCNUC1, CCNUC2, CCNUC3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Arid and humid moss on limestone in rain forest,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Unicellular, epiphytic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Chrooccidiopsis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>Strain CCNUM1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Biofilm on humid limestone in rain forest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 xml:space="preserve">Unicellular, 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epilithic</w:t>
            </w:r>
            <w:proofErr w:type="spellEnd"/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Cf. </w:t>
            </w: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Leptolyngbya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>Strain CCNUW1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 xml:space="preserve">Freshwater </w:t>
            </w:r>
            <w:proofErr w:type="spellStart"/>
            <w:r w:rsidRPr="00883FF0">
              <w:rPr>
                <w:rFonts w:ascii="Times New Roman" w:hAnsi="Times New Roman" w:cs="Times New Roman"/>
                <w:lang w:val="en-US"/>
              </w:rPr>
              <w:t>macrophytes</w:t>
            </w:r>
            <w:proofErr w:type="spellEnd"/>
            <w:r w:rsidRPr="00883FF0">
              <w:rPr>
                <w:rFonts w:ascii="Times New Roman" w:hAnsi="Times New Roman" w:cs="Times New Roman"/>
                <w:lang w:val="en-US"/>
              </w:rPr>
              <w:t xml:space="preserve"> in rain forest ponds,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Filamentous, epiphytic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  <w:tr w:rsidR="00CD2FB1" w:rsidRPr="00883FF0" w:rsidTr="00856365">
        <w:tc>
          <w:tcPr>
            <w:tcW w:w="234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Cf. </w:t>
            </w:r>
            <w:proofErr w:type="spellStart"/>
            <w:r w:rsidRPr="00883FF0">
              <w:rPr>
                <w:rFonts w:ascii="Times New Roman" w:hAnsi="Times New Roman" w:cs="Times New Roman"/>
                <w:i/>
                <w:lang w:val="en-US"/>
              </w:rPr>
              <w:t>Leptolyngbya</w:t>
            </w:r>
            <w:proofErr w:type="spellEnd"/>
            <w:r w:rsidRPr="00883FF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  <w:r w:rsidRPr="00883FF0">
              <w:rPr>
                <w:rFonts w:ascii="Times New Roman" w:hAnsi="Times New Roman" w:cs="Times New Roman"/>
                <w:i/>
                <w:lang w:val="en-US"/>
              </w:rPr>
              <w:br/>
            </w:r>
            <w:r w:rsidRPr="00883FF0">
              <w:rPr>
                <w:rFonts w:ascii="Times New Roman" w:hAnsi="Times New Roman" w:cs="Times New Roman"/>
                <w:lang w:val="en-US"/>
              </w:rPr>
              <w:t>Strain CCNUW2</w:t>
            </w:r>
          </w:p>
        </w:tc>
        <w:tc>
          <w:tcPr>
            <w:tcW w:w="3070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Humid moss on limestone in rain forest, China</w:t>
            </w:r>
          </w:p>
        </w:tc>
        <w:tc>
          <w:tcPr>
            <w:tcW w:w="2291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883FF0">
              <w:rPr>
                <w:rFonts w:ascii="Times New Roman" w:hAnsi="Times New Roman" w:cs="Times New Roman"/>
                <w:lang w:val="en-US"/>
              </w:rPr>
              <w:t>Filamentous, epiphytic</w:t>
            </w:r>
          </w:p>
        </w:tc>
        <w:tc>
          <w:tcPr>
            <w:tcW w:w="1927" w:type="dxa"/>
          </w:tcPr>
          <w:p w:rsidR="00CD2FB1" w:rsidRPr="00883FF0" w:rsidRDefault="00CD2FB1" w:rsidP="00856365">
            <w:pPr>
              <w:rPr>
                <w:rFonts w:ascii="Times New Roman" w:hAnsi="Times New Roman" w:cs="Times New Roman"/>
                <w:lang w:val="en-US"/>
              </w:rPr>
            </w:pPr>
            <w:r w:rsidRPr="00E946A8">
              <w:rPr>
                <w:rFonts w:ascii="Times New Roman" w:hAnsi="Times New Roman" w:cs="Times New Roman"/>
                <w:i/>
                <w:lang w:val="en-US"/>
              </w:rPr>
              <w:t>Zhang et al., 2019</w:t>
            </w:r>
          </w:p>
        </w:tc>
      </w:tr>
    </w:tbl>
    <w:p w:rsidR="00540B5D" w:rsidRDefault="00540B5D"/>
    <w:sectPr w:rsidR="00540B5D" w:rsidSect="005B6DEE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EE"/>
    <w:rsid w:val="0005473A"/>
    <w:rsid w:val="00091848"/>
    <w:rsid w:val="003A3629"/>
    <w:rsid w:val="00485A96"/>
    <w:rsid w:val="00540B5D"/>
    <w:rsid w:val="005B6DEE"/>
    <w:rsid w:val="006D3292"/>
    <w:rsid w:val="007404F4"/>
    <w:rsid w:val="00780040"/>
    <w:rsid w:val="008218F6"/>
    <w:rsid w:val="008A340D"/>
    <w:rsid w:val="009A0B8D"/>
    <w:rsid w:val="00A273FD"/>
    <w:rsid w:val="00B24751"/>
    <w:rsid w:val="00CC1988"/>
    <w:rsid w:val="00CD2FB1"/>
    <w:rsid w:val="00D12D3B"/>
    <w:rsid w:val="00E7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B39B"/>
  <w15:chartTrackingRefBased/>
  <w15:docId w15:val="{39C99C68-64C6-4A18-A033-2513A87D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2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CD2FB1"/>
    <w:pPr>
      <w:keepLines w:val="0"/>
      <w:spacing w:after="60" w:line="240" w:lineRule="auto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val="en-US"/>
    </w:rPr>
  </w:style>
  <w:style w:type="paragraph" w:customStyle="1" w:styleId="SMcaption">
    <w:name w:val="SM caption"/>
    <w:basedOn w:val="Normal"/>
    <w:qFormat/>
    <w:rsid w:val="00CD2F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D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-italic">
    <w:name w:val="html-italic"/>
    <w:basedOn w:val="DefaultParagraphFont"/>
    <w:rsid w:val="00CD2FB1"/>
  </w:style>
  <w:style w:type="character" w:customStyle="1" w:styleId="Heading1Char">
    <w:name w:val="Heading 1 Char"/>
    <w:basedOn w:val="DefaultParagraphFont"/>
    <w:link w:val="Heading1"/>
    <w:uiPriority w:val="9"/>
    <w:rsid w:val="00CD2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2134</Characters>
  <Application>Microsoft Office Word</Application>
  <DocSecurity>0</DocSecurity>
  <Lines>133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Kühl</dc:creator>
  <cp:keywords/>
  <dc:description/>
  <cp:lastModifiedBy>Michael Kühl</cp:lastModifiedBy>
  <cp:revision>3</cp:revision>
  <dcterms:created xsi:type="dcterms:W3CDTF">2019-12-08T21:52:00Z</dcterms:created>
  <dcterms:modified xsi:type="dcterms:W3CDTF">2019-12-08T22:18:00Z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