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3C" w:rsidRDefault="00D0031A">
      <w:r>
        <w:t>Figure 6––Source data 1. Data summary tabl</w:t>
      </w:r>
      <w:bookmarkStart w:id="0" w:name="_GoBack"/>
      <w:bookmarkEnd w:id="0"/>
      <w:r>
        <w:t xml:space="preserve">e for the results shown in Figure 6B.  </w:t>
      </w:r>
    </w:p>
    <w:tbl>
      <w:tblPr>
        <w:tblStyle w:val="TableGrid"/>
        <w:tblW w:w="9010" w:type="dxa"/>
        <w:tblInd w:w="20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0"/>
        <w:gridCol w:w="3005"/>
      </w:tblGrid>
      <w:tr w:rsidR="002B073C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58"/>
              <w:jc w:val="center"/>
            </w:pPr>
            <w: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0" w:right="122"/>
              <w:jc w:val="center"/>
            </w:pPr>
            <w:r>
              <w:rPr>
                <w:i/>
              </w:rPr>
              <w:t>k</w:t>
            </w:r>
            <w:r>
              <w:rPr>
                <w:i/>
                <w:sz w:val="14"/>
              </w:rPr>
              <w:t xml:space="preserve">a </w:t>
            </w:r>
            <w:r>
              <w:t>(s</w:t>
            </w:r>
            <w:r w:rsidRPr="00450E43">
              <w:rPr>
                <w:sz w:val="14"/>
                <w:vertAlign w:val="superscript"/>
              </w:rPr>
              <w:t>-1</w:t>
            </w:r>
            <w:r>
              <w:t>)</w:t>
            </w:r>
            <w:r>
              <w:rPr>
                <w:i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4"/>
              <w:jc w:val="center"/>
            </w:pPr>
            <w:r>
              <w:t xml:space="preserve">standard deviation of </w:t>
            </w:r>
            <w:r>
              <w:rPr>
                <w:i/>
              </w:rPr>
              <w:t>k</w:t>
            </w:r>
            <w:r>
              <w:rPr>
                <w:i/>
                <w:vertAlign w:val="subscript"/>
              </w:rPr>
              <w:t>a</w:t>
            </w:r>
            <w:r>
              <w:t xml:space="preserve"> </w:t>
            </w:r>
          </w:p>
        </w:tc>
      </w:tr>
      <w:tr w:rsidR="002B073C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3"/>
              <w:jc w:val="center"/>
            </w:pPr>
            <w:r>
              <w:t xml:space="preserve">dT40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0" w:right="1"/>
              <w:jc w:val="center"/>
            </w:pPr>
            <w:r>
              <w:t xml:space="preserve">0.021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4"/>
              <w:jc w:val="center"/>
            </w:pPr>
            <w:r>
              <w:t xml:space="preserve">0.002 </w:t>
            </w:r>
          </w:p>
        </w:tc>
      </w:tr>
      <w:tr w:rsidR="002B073C">
        <w:trPr>
          <w:trHeight w:val="25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3"/>
              <w:jc w:val="center"/>
            </w:pPr>
            <w:r>
              <w:t xml:space="preserve">dT50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0" w:right="1"/>
              <w:jc w:val="center"/>
            </w:pPr>
            <w:r>
              <w:t xml:space="preserve">0.909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4"/>
              <w:jc w:val="center"/>
            </w:pPr>
            <w:r>
              <w:t xml:space="preserve">0.002 </w:t>
            </w:r>
          </w:p>
        </w:tc>
      </w:tr>
      <w:tr w:rsidR="002B073C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3"/>
              <w:jc w:val="center"/>
            </w:pPr>
            <w:r>
              <w:t xml:space="preserve">dT60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0" w:right="1"/>
              <w:jc w:val="center"/>
            </w:pPr>
            <w:r>
              <w:t xml:space="preserve">0.105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4"/>
              <w:jc w:val="center"/>
            </w:pPr>
            <w:r>
              <w:t xml:space="preserve">0.001 </w:t>
            </w:r>
          </w:p>
        </w:tc>
      </w:tr>
      <w:tr w:rsidR="002B073C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3"/>
              <w:jc w:val="center"/>
            </w:pPr>
            <w:r>
              <w:t xml:space="preserve">dT70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0" w:right="1"/>
              <w:jc w:val="center"/>
            </w:pPr>
            <w:r>
              <w:t xml:space="preserve">0.111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3C" w:rsidRDefault="00D0031A">
            <w:pPr>
              <w:spacing w:after="0"/>
              <w:ind w:left="4"/>
              <w:jc w:val="center"/>
            </w:pPr>
            <w:r>
              <w:t xml:space="preserve">0.001 </w:t>
            </w:r>
          </w:p>
        </w:tc>
      </w:tr>
    </w:tbl>
    <w:p w:rsidR="002B073C" w:rsidRDefault="00D0031A">
      <w:pPr>
        <w:spacing w:after="0"/>
        <w:ind w:left="86"/>
        <w:jc w:val="center"/>
      </w:pPr>
      <w:r>
        <w:t xml:space="preserve"> </w:t>
      </w:r>
    </w:p>
    <w:sectPr w:rsidR="002B073C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7B" w:rsidRDefault="00F6137B" w:rsidP="003528ED">
      <w:pPr>
        <w:spacing w:after="0" w:line="240" w:lineRule="auto"/>
      </w:pPr>
      <w:r>
        <w:separator/>
      </w:r>
    </w:p>
  </w:endnote>
  <w:endnote w:type="continuationSeparator" w:id="0">
    <w:p w:rsidR="00F6137B" w:rsidRDefault="00F6137B" w:rsidP="0035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7B" w:rsidRDefault="00F6137B" w:rsidP="003528ED">
      <w:pPr>
        <w:spacing w:after="0" w:line="240" w:lineRule="auto"/>
      </w:pPr>
      <w:r>
        <w:separator/>
      </w:r>
    </w:p>
  </w:footnote>
  <w:footnote w:type="continuationSeparator" w:id="0">
    <w:p w:rsidR="00F6137B" w:rsidRDefault="00F6137B" w:rsidP="0035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3C"/>
    <w:rsid w:val="002B073C"/>
    <w:rsid w:val="003528ED"/>
    <w:rsid w:val="00450E43"/>
    <w:rsid w:val="00D0031A"/>
    <w:rsid w:val="00F6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B234C-631B-4E0E-978A-83C54CB0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528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528ED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3528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528E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6––Source data 1.docx</vt:lpstr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6––Source data 1.docx</dc:title>
  <dc:subject/>
  <dc:creator>Lee Nam Ki</dc:creator>
  <cp:keywords/>
  <cp:lastModifiedBy>Lee Nam Ki</cp:lastModifiedBy>
  <cp:revision>3</cp:revision>
  <dcterms:created xsi:type="dcterms:W3CDTF">2020-04-09T16:35:00Z</dcterms:created>
  <dcterms:modified xsi:type="dcterms:W3CDTF">2020-04-10T02:43:00Z</dcterms:modified>
</cp:coreProperties>
</file>