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7C76" w14:textId="108AEC05" w:rsidR="007F762B" w:rsidRDefault="004E3A5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</w:t>
      </w:r>
      <w:r w:rsidR="00297D5A">
        <w:rPr>
          <w:rFonts w:ascii="Arial" w:hAnsi="Arial" w:cs="Arial"/>
        </w:rPr>
        <w:t xml:space="preserve">upplementary file </w:t>
      </w:r>
      <w:bookmarkEnd w:id="0"/>
      <w:r>
        <w:rPr>
          <w:rFonts w:ascii="Arial" w:hAnsi="Arial" w:cs="Arial"/>
        </w:rPr>
        <w:t>5 Lis</w:t>
      </w:r>
      <w:r w:rsidR="001A2B2C">
        <w:rPr>
          <w:rFonts w:ascii="Arial" w:hAnsi="Arial" w:cs="Arial"/>
        </w:rPr>
        <w:t>t of mouse oligonucleotide sequences (qPCR primers and siRNA constructs</w:t>
      </w:r>
      <w:r w:rsidR="00413CEA">
        <w:rPr>
          <w:rFonts w:ascii="Arial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610"/>
        <w:gridCol w:w="2471"/>
      </w:tblGrid>
      <w:tr w:rsidR="00AC4BA3" w14:paraId="73AC7859" w14:textId="77777777" w:rsidTr="006C4E22">
        <w:tc>
          <w:tcPr>
            <w:tcW w:w="4315" w:type="dxa"/>
            <w:tcBorders>
              <w:top w:val="single" w:sz="12" w:space="0" w:color="auto"/>
            </w:tcBorders>
          </w:tcPr>
          <w:p w14:paraId="18AE6461" w14:textId="77777777" w:rsidR="00AC4BA3" w:rsidRPr="00AC4BA3" w:rsidRDefault="00AC4BA3">
            <w:pPr>
              <w:rPr>
                <w:rFonts w:ascii="Arial" w:hAnsi="Arial" w:cs="Arial"/>
                <w:sz w:val="24"/>
              </w:rPr>
            </w:pPr>
            <w:r w:rsidRPr="00AC4BA3">
              <w:rPr>
                <w:rFonts w:ascii="Arial" w:hAnsi="Arial" w:cs="Arial"/>
                <w:sz w:val="24"/>
              </w:rPr>
              <w:t>Oligonucleotide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754DA8D7" w14:textId="77777777" w:rsidR="00AC4BA3" w:rsidRPr="00AC4BA3" w:rsidRDefault="00AC4BA3">
            <w:pPr>
              <w:rPr>
                <w:rFonts w:ascii="Arial" w:hAnsi="Arial" w:cs="Arial"/>
                <w:sz w:val="24"/>
              </w:rPr>
            </w:pPr>
            <w:r w:rsidRPr="00AC4BA3">
              <w:rPr>
                <w:rFonts w:ascii="Arial" w:hAnsi="Arial" w:cs="Arial"/>
                <w:sz w:val="24"/>
              </w:rPr>
              <w:t>SOURCE</w:t>
            </w:r>
          </w:p>
        </w:tc>
        <w:tc>
          <w:tcPr>
            <w:tcW w:w="2471" w:type="dxa"/>
            <w:tcBorders>
              <w:top w:val="single" w:sz="12" w:space="0" w:color="auto"/>
            </w:tcBorders>
          </w:tcPr>
          <w:p w14:paraId="3F532482" w14:textId="77777777" w:rsidR="00AC4BA3" w:rsidRPr="00AC4BA3" w:rsidRDefault="00AC4BA3">
            <w:pPr>
              <w:rPr>
                <w:rFonts w:ascii="Arial" w:hAnsi="Arial" w:cs="Arial"/>
                <w:sz w:val="24"/>
              </w:rPr>
            </w:pPr>
            <w:r w:rsidRPr="00AC4BA3">
              <w:rPr>
                <w:rFonts w:ascii="Arial" w:hAnsi="Arial" w:cs="Arial"/>
                <w:sz w:val="24"/>
              </w:rPr>
              <w:t>IDENTIFIER</w:t>
            </w:r>
          </w:p>
        </w:tc>
      </w:tr>
      <w:tr w:rsidR="00AC4BA3" w14:paraId="50A6E927" w14:textId="77777777" w:rsidTr="006C4E22">
        <w:tc>
          <w:tcPr>
            <w:tcW w:w="4315" w:type="dxa"/>
          </w:tcPr>
          <w:p w14:paraId="3A91E87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HPRT qPCR</w:t>
            </w:r>
          </w:p>
          <w:p w14:paraId="0A8FFA12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CCTCCTCAGACCGCTTTTT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50793A0A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AACCTGGTTCATCATCGCTAA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55B45FA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03C5A71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09EB9F9E" w14:textId="77777777" w:rsidTr="006C4E22">
        <w:tc>
          <w:tcPr>
            <w:tcW w:w="4315" w:type="dxa"/>
          </w:tcPr>
          <w:p w14:paraId="2E4B5CED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RPS12 qPCR</w:t>
            </w:r>
          </w:p>
          <w:p w14:paraId="1C38CF2F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5’– GAAGCTGCCAAGGCCTTAGA – 3’</w:t>
            </w:r>
          </w:p>
          <w:p w14:paraId="4A7104C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3’– AACTGCAACCAACCACCTTC – 5’</w:t>
            </w:r>
          </w:p>
        </w:tc>
        <w:tc>
          <w:tcPr>
            <w:tcW w:w="2610" w:type="dxa"/>
          </w:tcPr>
          <w:p w14:paraId="6CD23EA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58BA9B7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7C50C502" w14:textId="77777777" w:rsidTr="006C4E22">
        <w:tc>
          <w:tcPr>
            <w:tcW w:w="4315" w:type="dxa"/>
          </w:tcPr>
          <w:p w14:paraId="2F57336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GAPDH qPCR</w:t>
            </w:r>
          </w:p>
          <w:p w14:paraId="3F5B1F4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TGTGTCCGTCGTTCTGA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25CBB71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CCTGCTTCACCACCTTCTTGA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33CC8F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DF5DDF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25672367" w14:textId="77777777" w:rsidTr="006C4E22">
        <w:tc>
          <w:tcPr>
            <w:tcW w:w="4315" w:type="dxa"/>
          </w:tcPr>
          <w:p w14:paraId="41A2E918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TFRC qPCR</w:t>
            </w:r>
          </w:p>
          <w:p w14:paraId="21D511D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GTTTCTGCCAGCCCCTTATTAT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061B2474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GCAAGGAAAGGATATGCAGCA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5A522F7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DF399F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7D258E4A" w14:textId="77777777" w:rsidTr="006C4E22">
        <w:tc>
          <w:tcPr>
            <w:tcW w:w="4315" w:type="dxa"/>
          </w:tcPr>
          <w:p w14:paraId="00C5EB82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FTH1 qPCR</w:t>
            </w:r>
          </w:p>
          <w:p w14:paraId="43E87979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CAAGTGCGCCAGAACTACCA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4888E6F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ACAGATAGACGTAGGAGGCATAC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47121030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B03D59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02687451" w14:textId="77777777" w:rsidTr="006C4E22">
        <w:tc>
          <w:tcPr>
            <w:tcW w:w="4315" w:type="dxa"/>
          </w:tcPr>
          <w:p w14:paraId="24D0B2E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NDUFS3 qPCR</w:t>
            </w:r>
          </w:p>
          <w:p w14:paraId="756D2CA6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TGGCAGCACGTAAGAAGGG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7856D47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CTTGGGTAAGATTTCAGCCACAT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3622A6B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6A6366B7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68CE4A9" w14:textId="77777777" w:rsidTr="006C4E22">
        <w:tc>
          <w:tcPr>
            <w:tcW w:w="4315" w:type="dxa"/>
          </w:tcPr>
          <w:p w14:paraId="7C43083C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NDUFB2 qPCR</w:t>
            </w:r>
          </w:p>
          <w:p w14:paraId="329FEA9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CCCCGGTACAGGGAGTTTC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BF6CED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GCCAAAATCGCCAAAGAATCCA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66AB660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6E33C4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617F4287" w14:textId="77777777" w:rsidTr="006C4E22">
        <w:tc>
          <w:tcPr>
            <w:tcW w:w="4315" w:type="dxa"/>
          </w:tcPr>
          <w:p w14:paraId="362CF1F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SDHA qPCR</w:t>
            </w:r>
          </w:p>
          <w:p w14:paraId="754AC6D9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GGAACACTCCAAAAACAGACCT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50BB6F4A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CCACCACTGGGTATTGAGTAGAA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41A9387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3E8B54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3684CE19" w14:textId="77777777" w:rsidTr="006C4E22">
        <w:tc>
          <w:tcPr>
            <w:tcW w:w="4315" w:type="dxa"/>
          </w:tcPr>
          <w:p w14:paraId="6A2817CC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UQCRC2 qPCR</w:t>
            </w:r>
          </w:p>
          <w:p w14:paraId="1F25D66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AAAGTTGCCCCGAAGGTTAAA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099E4F50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GAGCATAGTTTTCCAGAGAAGCA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9555E2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7B09801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640D992" w14:textId="77777777" w:rsidTr="006C4E22">
        <w:tc>
          <w:tcPr>
            <w:tcW w:w="4315" w:type="dxa"/>
          </w:tcPr>
          <w:p w14:paraId="1FE36EC6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COX10 qPCR</w:t>
            </w:r>
          </w:p>
          <w:p w14:paraId="731D65A9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AGAAGAGCTATACAGGGATTGCC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49D20C64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CTGTGTGACATACATGCGCTT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A3225E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0E4028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4C60629F" w14:textId="77777777" w:rsidTr="006C4E22">
        <w:tc>
          <w:tcPr>
            <w:tcW w:w="4315" w:type="dxa"/>
          </w:tcPr>
          <w:p w14:paraId="50E76D30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ATP5D qPCR</w:t>
            </w:r>
          </w:p>
          <w:p w14:paraId="59549849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CCACACTACAGGTCCTACGG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1D631E29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CACAGAGGAGTCGGCATTCA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E88C51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5FFEC88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235A6FFB" w14:textId="77777777" w:rsidTr="006C4E22">
        <w:tc>
          <w:tcPr>
            <w:tcW w:w="4315" w:type="dxa"/>
          </w:tcPr>
          <w:p w14:paraId="28B45DB5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TLR9 qPCR</w:t>
            </w:r>
          </w:p>
          <w:p w14:paraId="2A7BAA78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ACAACTCTGACTTCGTCCACC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65477C8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TCTGGGCTCAATGGTCATGTG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2815D6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7E9E747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7968AB8D" w14:textId="77777777" w:rsidTr="006C4E22">
        <w:tc>
          <w:tcPr>
            <w:tcW w:w="4315" w:type="dxa"/>
          </w:tcPr>
          <w:p w14:paraId="5F86AADA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MYD88 qPCR</w:t>
            </w:r>
          </w:p>
          <w:p w14:paraId="4C554FA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AGGACAAACGCCGGAACTTTT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7FDD871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GCCGATAGTCTGTCTGTTCTAGT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093895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6709AE1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5ECA6320" w14:textId="77777777" w:rsidTr="006C4E22">
        <w:tc>
          <w:tcPr>
            <w:tcW w:w="4315" w:type="dxa"/>
          </w:tcPr>
          <w:p w14:paraId="3F8A427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IRF7 qPCR</w:t>
            </w:r>
          </w:p>
          <w:p w14:paraId="362403E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GCGTACCCTGGAAGCATTTC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1EB7863F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GCACAGCGGAAGTTGGTCT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1A5EEF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55CE1A0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65E46C5E" w14:textId="77777777" w:rsidTr="006C4E22">
        <w:tc>
          <w:tcPr>
            <w:tcW w:w="4315" w:type="dxa"/>
          </w:tcPr>
          <w:p w14:paraId="1549B85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STAT1 qPCR</w:t>
            </w:r>
          </w:p>
          <w:p w14:paraId="4831A2CB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TCACAGTGGTTCGAGCTTCAG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33F20A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CGAGACATCATAGGCAGCGTG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7D3CD5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379E21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659EC2EE" w14:textId="77777777" w:rsidTr="006C4E22">
        <w:tc>
          <w:tcPr>
            <w:tcW w:w="4315" w:type="dxa"/>
          </w:tcPr>
          <w:p w14:paraId="071E3954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STAT2 qPCR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GTTACACCAGGTCTACTCACAGA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2D8A0390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TGGTCTTCAATCCAGGTAGCC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22B7800F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74B883A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5D5D0C7F" w14:textId="77777777" w:rsidTr="006C4E22">
        <w:tc>
          <w:tcPr>
            <w:tcW w:w="4315" w:type="dxa"/>
          </w:tcPr>
          <w:p w14:paraId="16A8FFA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CXCL10 qPCR</w:t>
            </w:r>
          </w:p>
          <w:p w14:paraId="6C645F50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CCAAGTGCTGCCGTCATTTTC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61A9825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GGCTCGCAGGGATGATTTCAA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3EFAFED4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E0EEB1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4E22" w14:paraId="623858FC" w14:textId="77777777" w:rsidTr="006C4E22">
        <w:tc>
          <w:tcPr>
            <w:tcW w:w="4315" w:type="dxa"/>
          </w:tcPr>
          <w:p w14:paraId="55B540BF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81CCB6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F97161D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22" w14:paraId="337EB746" w14:textId="77777777" w:rsidTr="006C4E22">
        <w:tc>
          <w:tcPr>
            <w:tcW w:w="4315" w:type="dxa"/>
            <w:tcBorders>
              <w:top w:val="single" w:sz="12" w:space="0" w:color="auto"/>
            </w:tcBorders>
          </w:tcPr>
          <w:p w14:paraId="26BA9E87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606078DB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12" w:space="0" w:color="auto"/>
            </w:tcBorders>
          </w:tcPr>
          <w:p w14:paraId="70096543" w14:textId="77777777" w:rsidR="006C4E22" w:rsidRDefault="006C4E22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BA3" w14:paraId="763F6FB7" w14:textId="77777777" w:rsidTr="006C4E22">
        <w:tc>
          <w:tcPr>
            <w:tcW w:w="4315" w:type="dxa"/>
          </w:tcPr>
          <w:p w14:paraId="1F49BCB1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ISG15 qPCR</w:t>
            </w:r>
          </w:p>
          <w:p w14:paraId="6AD897FB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GGTGTCCGTGACTAACTCCAT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124B758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CTGTACCACTAGCATCACTGTG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3E904A0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D6351A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3284D995" w14:textId="77777777" w:rsidTr="006C4E22">
        <w:tc>
          <w:tcPr>
            <w:tcW w:w="4315" w:type="dxa"/>
          </w:tcPr>
          <w:p w14:paraId="7AADC4B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IFIT1 qPCR</w:t>
            </w:r>
          </w:p>
          <w:p w14:paraId="776005BA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GCCTATCGCCAAGATTTAGATGA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9C8B6C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TTCTGGATTTAACCGGACAGC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64186354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6A77D7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E210130" w14:textId="77777777" w:rsidTr="006C4E22">
        <w:tc>
          <w:tcPr>
            <w:tcW w:w="4315" w:type="dxa"/>
          </w:tcPr>
          <w:p w14:paraId="2D9BE812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IFIT3 qPCR</w:t>
            </w:r>
          </w:p>
          <w:p w14:paraId="5122C431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CCTACATAAAGCACCTAGATGGC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DCD7AD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ATGTGATAGTAGATCCAGGCGT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EEE91A7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71567DB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5FC8439B" w14:textId="77777777" w:rsidTr="006C4E22">
        <w:tc>
          <w:tcPr>
            <w:tcW w:w="4315" w:type="dxa"/>
          </w:tcPr>
          <w:p w14:paraId="73375B16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IFI44 qPCR</w:t>
            </w:r>
          </w:p>
          <w:p w14:paraId="2DAE543A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ATGCTCCAACTGACTGCTCG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13E20B04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B308F4">
              <w:rPr>
                <w:rFonts w:ascii="Arial" w:hAnsi="Arial" w:cs="Arial"/>
                <w:sz w:val="20"/>
                <w:szCs w:val="20"/>
              </w:rPr>
              <w:t>ACAGCAATGCCTCTTGTCTTT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61CD590A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DDDC48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07776BBA" w14:textId="77777777" w:rsidTr="006C4E22">
        <w:tc>
          <w:tcPr>
            <w:tcW w:w="4315" w:type="dxa"/>
          </w:tcPr>
          <w:p w14:paraId="20D67ABC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 qPCR</w:t>
            </w:r>
          </w:p>
          <w:p w14:paraId="5F2F479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GAGCCTGCCTTACTTGGAGG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3D9C4F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GGCTGCACCAGGAATACCAG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44662D8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EED0F7A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5A2BD3D5" w14:textId="77777777" w:rsidTr="006C4E22">
        <w:tc>
          <w:tcPr>
            <w:tcW w:w="4315" w:type="dxa"/>
          </w:tcPr>
          <w:p w14:paraId="0B6C7F16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TFAM qPCR</w:t>
            </w:r>
          </w:p>
          <w:p w14:paraId="5C543187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GCTCTACACGCCCCTGGTTTCTGG</w:t>
            </w:r>
            <w:r>
              <w:rPr>
                <w:rFonts w:ascii="Arial" w:hAnsi="Arial" w:cs="Arial"/>
                <w:sz w:val="20"/>
                <w:szCs w:val="20"/>
              </w:rPr>
              <w:t xml:space="preserve"> –3’ </w:t>
            </w:r>
          </w:p>
          <w:p w14:paraId="24FCED4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TCGCTGTAGTGCCTGCTGCTCCTG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627591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7E92A0B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E6E384B" w14:textId="77777777" w:rsidTr="006C4E22">
        <w:tc>
          <w:tcPr>
            <w:tcW w:w="4315" w:type="dxa"/>
          </w:tcPr>
          <w:p w14:paraId="5E6A864B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TFB2M qCPR</w:t>
            </w:r>
          </w:p>
          <w:p w14:paraId="37AEC50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TATAGAGCCGTTGCCTGATTCT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46C8CEC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GCCGCTTTCTTACATGCTATGTG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20B21F4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6C65F4D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410F2FAB" w14:textId="77777777" w:rsidTr="006C4E22">
        <w:tc>
          <w:tcPr>
            <w:tcW w:w="4315" w:type="dxa"/>
          </w:tcPr>
          <w:p w14:paraId="05724F9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POLRMT qPCR</w:t>
            </w:r>
          </w:p>
          <w:p w14:paraId="0D6526FC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AGAAGGCTCCAGTAATGTCCA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7C95491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CCTGCATCAGTATGCTCACAA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62101DF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B5182A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461BBA5A" w14:textId="77777777" w:rsidTr="006C4E22">
        <w:tc>
          <w:tcPr>
            <w:tcW w:w="4315" w:type="dxa"/>
          </w:tcPr>
          <w:p w14:paraId="7EA48085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ENDOG qCPR</w:t>
            </w:r>
          </w:p>
          <w:p w14:paraId="07E36083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 </w:t>
            </w:r>
            <w:r w:rsidRPr="00E04B00">
              <w:rPr>
                <w:rFonts w:ascii="Arial" w:hAnsi="Arial" w:cs="Arial"/>
                <w:sz w:val="20"/>
                <w:szCs w:val="20"/>
              </w:rPr>
              <w:t>TTCCGCGAGGATGACTCTGT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8FA2E2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CACCTGAGGCGCTACGTTG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0CA2ABE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6D6B649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05617A45" w14:textId="77777777" w:rsidTr="006C4E22">
        <w:tc>
          <w:tcPr>
            <w:tcW w:w="4315" w:type="dxa"/>
          </w:tcPr>
          <w:p w14:paraId="30C8F280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SSBP1 qPCR</w:t>
            </w:r>
          </w:p>
          <w:p w14:paraId="280BF03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TTCAGTTACTTGGACGAGTAGGT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6D0C48E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CGCCACATCTCATTTGTTGCTA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B55793F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691929B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36AC3646" w14:textId="77777777" w:rsidTr="006C4E22">
        <w:tc>
          <w:tcPr>
            <w:tcW w:w="4315" w:type="dxa"/>
          </w:tcPr>
          <w:p w14:paraId="079C4C10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mtDNA qPCR</w:t>
            </w:r>
          </w:p>
          <w:p w14:paraId="121EAE9F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A16417">
              <w:rPr>
                <w:rFonts w:ascii="Arial" w:hAnsi="Arial" w:cs="Arial"/>
                <w:sz w:val="20"/>
                <w:szCs w:val="20"/>
              </w:rPr>
              <w:t>CCTATCACCCTTGCCATCAT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E1DD511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A16417">
              <w:rPr>
                <w:rFonts w:ascii="Arial" w:hAnsi="Arial" w:cs="Arial"/>
                <w:sz w:val="20"/>
                <w:szCs w:val="20"/>
              </w:rPr>
              <w:t>GAGGCTGTTGCTTGTGTGAC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1983B5B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6CDEB3FF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6B337874" w14:textId="77777777" w:rsidTr="006C4E22">
        <w:tc>
          <w:tcPr>
            <w:tcW w:w="4315" w:type="dxa"/>
          </w:tcPr>
          <w:p w14:paraId="07AADFF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qPCR</w:t>
            </w:r>
          </w:p>
          <w:p w14:paraId="415FCE78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A16417">
              <w:rPr>
                <w:rFonts w:ascii="Arial" w:hAnsi="Arial" w:cs="Arial"/>
                <w:sz w:val="20"/>
                <w:szCs w:val="20"/>
              </w:rPr>
              <w:t>ATGGAAAGCCTGCCATCATG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1380981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A16417">
              <w:rPr>
                <w:rFonts w:ascii="Arial" w:hAnsi="Arial" w:cs="Arial"/>
                <w:sz w:val="20"/>
                <w:szCs w:val="20"/>
              </w:rPr>
              <w:t>TCCTTGTTGTTCAGCATCAC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4757F45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446623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24DDB6BD" w14:textId="77777777" w:rsidTr="006C4E22">
        <w:tc>
          <w:tcPr>
            <w:tcW w:w="4315" w:type="dxa"/>
          </w:tcPr>
          <w:p w14:paraId="30A0E01F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TNFα qPCR</w:t>
            </w:r>
          </w:p>
          <w:p w14:paraId="26C2C0FB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5’– CAGGCGGTGCCTATGTCTC – 3’</w:t>
            </w:r>
          </w:p>
          <w:p w14:paraId="18722E1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3’– CGATCACCCCGAAGTTCAGTAG – 5’</w:t>
            </w:r>
          </w:p>
        </w:tc>
        <w:tc>
          <w:tcPr>
            <w:tcW w:w="2610" w:type="dxa"/>
          </w:tcPr>
          <w:p w14:paraId="6F5FA23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2DFF599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33077274" w14:textId="77777777" w:rsidTr="006C4E22">
        <w:tc>
          <w:tcPr>
            <w:tcW w:w="4315" w:type="dxa"/>
          </w:tcPr>
          <w:p w14:paraId="68B8476D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PPARG qPCR</w:t>
            </w:r>
          </w:p>
          <w:p w14:paraId="0099077A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GGAAGACCACTCGCATTCCTT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09C095D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GTAATCAGCAACCATTGGGTCA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3C41D7CA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5002E9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3CDCAFEC" w14:textId="77777777" w:rsidTr="006C4E22">
        <w:tc>
          <w:tcPr>
            <w:tcW w:w="4315" w:type="dxa"/>
          </w:tcPr>
          <w:p w14:paraId="3FBE96B2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ANGPTL4 qPCR</w:t>
            </w:r>
          </w:p>
          <w:p w14:paraId="0DA7FA3E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GCATCCTGGGACGAGATGAAC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0037CC42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E04B00">
              <w:rPr>
                <w:rFonts w:ascii="Arial" w:hAnsi="Arial" w:cs="Arial"/>
                <w:sz w:val="20"/>
                <w:szCs w:val="20"/>
              </w:rPr>
              <w:t>CCCTGACAAGCGTTACCACA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7A3A82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5C762E57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8288CD0" w14:textId="77777777" w:rsidTr="006C4E22">
        <w:tc>
          <w:tcPr>
            <w:tcW w:w="4315" w:type="dxa"/>
          </w:tcPr>
          <w:p w14:paraId="7955D549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PDK1 qPCR</w:t>
            </w:r>
          </w:p>
          <w:p w14:paraId="6CE44894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5’–GGCGGCTTTGTGATTTGTAT –3’</w:t>
            </w:r>
          </w:p>
          <w:p w14:paraId="0CC147BC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3’– ACCTAGATCGGGGGATAAAC – 5’</w:t>
            </w:r>
          </w:p>
        </w:tc>
        <w:tc>
          <w:tcPr>
            <w:tcW w:w="2610" w:type="dxa"/>
          </w:tcPr>
          <w:p w14:paraId="6DE9B569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9E16D3D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1273B23E" w14:textId="77777777" w:rsidTr="006C4E22">
        <w:tc>
          <w:tcPr>
            <w:tcW w:w="4315" w:type="dxa"/>
          </w:tcPr>
          <w:p w14:paraId="66AEBE42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VEGFA qPCR</w:t>
            </w:r>
          </w:p>
          <w:p w14:paraId="58C5DABE" w14:textId="77777777" w:rsidR="00AC4BA3" w:rsidRPr="00887EBD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887EBD">
              <w:rPr>
                <w:rFonts w:ascii="Arial" w:hAnsi="Arial" w:cs="Arial"/>
                <w:color w:val="000000"/>
                <w:sz w:val="20"/>
                <w:szCs w:val="20"/>
              </w:rPr>
              <w:t>CACCATGCCAAGTGGTCC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9659306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887E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TCTCAATCGGACGGCAGTA</w:t>
            </w:r>
            <w:r>
              <w:rPr>
                <w:rFonts w:ascii="Arial" w:hAnsi="Arial" w:cs="Arial"/>
                <w:sz w:val="20"/>
                <w:szCs w:val="20"/>
              </w:rPr>
              <w:t>– 5’</w:t>
            </w:r>
          </w:p>
        </w:tc>
        <w:tc>
          <w:tcPr>
            <w:tcW w:w="2610" w:type="dxa"/>
          </w:tcPr>
          <w:p w14:paraId="08C62B85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358034BB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C4BA3" w14:paraId="76AB1C87" w14:textId="77777777" w:rsidTr="006C4E22">
        <w:tc>
          <w:tcPr>
            <w:tcW w:w="4315" w:type="dxa"/>
          </w:tcPr>
          <w:p w14:paraId="7B89B2DC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PHD3 qPCR</w:t>
            </w:r>
          </w:p>
          <w:p w14:paraId="6C9FA6EB" w14:textId="77777777" w:rsidR="00AC4BA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 – GGCCGCTGTACTGTAT – 3’</w:t>
            </w:r>
          </w:p>
          <w:p w14:paraId="43D36F18" w14:textId="77777777" w:rsidR="00AC4BA3" w:rsidRDefault="00AC4BA3" w:rsidP="00AC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3’ – TTCTGCCCTTCAGCAT – 5’</w:t>
            </w:r>
          </w:p>
        </w:tc>
        <w:tc>
          <w:tcPr>
            <w:tcW w:w="2610" w:type="dxa"/>
          </w:tcPr>
          <w:p w14:paraId="2159D0F3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This paper</w:t>
            </w:r>
          </w:p>
        </w:tc>
        <w:tc>
          <w:tcPr>
            <w:tcW w:w="2471" w:type="dxa"/>
          </w:tcPr>
          <w:p w14:paraId="0DB1BCF8" w14:textId="77777777" w:rsidR="00AC4BA3" w:rsidRPr="003C67F3" w:rsidRDefault="00AC4BA3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1D101CA1" w14:textId="77777777" w:rsidTr="006C4E22">
        <w:tc>
          <w:tcPr>
            <w:tcW w:w="4315" w:type="dxa"/>
          </w:tcPr>
          <w:p w14:paraId="1D726E37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ATP6V1H qPCR</w:t>
            </w:r>
          </w:p>
          <w:p w14:paraId="49FB0188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CCAAGATGGACATTCGAGGTG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3D76982C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CACTTTGTTGGCACGAACTTC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09B89AB1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0A132F74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388546F7" w14:textId="77777777" w:rsidTr="006C4E22">
        <w:tc>
          <w:tcPr>
            <w:tcW w:w="4315" w:type="dxa"/>
          </w:tcPr>
          <w:p w14:paraId="0E271BC4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SLC11A2 qPCR</w:t>
            </w:r>
          </w:p>
          <w:p w14:paraId="0D60E86D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TTTAGCTTTCGTAAACTCTGGGC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59C1563E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GTTTCCTGGGTCTAGGTAGGC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69166EA6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1C9FC640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7C475FB2" w14:textId="77777777" w:rsidTr="006C4E22">
        <w:tc>
          <w:tcPr>
            <w:tcW w:w="4315" w:type="dxa"/>
          </w:tcPr>
          <w:p w14:paraId="6C0030AB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MCOLN1 qPCR</w:t>
            </w:r>
          </w:p>
          <w:p w14:paraId="5E580023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GCTGGGTTACTCTGATGGGTC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3’</w:t>
            </w:r>
          </w:p>
          <w:p w14:paraId="710A2DD5" w14:textId="77777777" w:rsidR="001A2B2C" w:rsidRDefault="001A2B2C" w:rsidP="001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3’– </w:t>
            </w:r>
            <w:r w:rsidRPr="001A2B2C">
              <w:rPr>
                <w:rFonts w:ascii="Arial" w:hAnsi="Arial" w:cs="Arial"/>
                <w:sz w:val="20"/>
                <w:szCs w:val="20"/>
              </w:rPr>
              <w:t>CCACCACGGACATAGGCATAC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2E8D2C88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78F22376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70872F71" w14:textId="77777777" w:rsidTr="006C4E22">
        <w:tc>
          <w:tcPr>
            <w:tcW w:w="4315" w:type="dxa"/>
          </w:tcPr>
          <w:p w14:paraId="592F3D5A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SLC11A2-siRNA</w:t>
            </w:r>
          </w:p>
          <w:p w14:paraId="0451921F" w14:textId="77777777" w:rsidR="003020CA" w:rsidRDefault="003020CA" w:rsidP="0030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mm.Ri.Slc11a2.13.1</w:t>
            </w:r>
          </w:p>
          <w:p w14:paraId="485F5C5E" w14:textId="77777777" w:rsidR="003020CA" w:rsidRDefault="003020CA" w:rsidP="003020CA">
            <w:pPr>
              <w:rPr>
                <w:rFonts w:ascii="Arial" w:hAnsi="Arial" w:cs="Arial"/>
                <w:sz w:val="20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5’–</w:t>
            </w:r>
            <w:r>
              <w:rPr>
                <w:rFonts w:ascii="Arial" w:hAnsi="Arial" w:cs="Arial"/>
                <w:sz w:val="18"/>
                <w:szCs w:val="20"/>
              </w:rPr>
              <w:t xml:space="preserve">     CAAUCAUUGGUUCUGACAUGCAGGA</w:t>
            </w:r>
            <w:r w:rsidRPr="005D4CD4">
              <w:rPr>
                <w:rFonts w:ascii="Arial" w:hAnsi="Arial" w:cs="Arial"/>
                <w:sz w:val="18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3’</w:t>
            </w:r>
          </w:p>
          <w:p w14:paraId="0D676954" w14:textId="77777777" w:rsidR="003020CA" w:rsidRPr="003020CA" w:rsidRDefault="003020CA" w:rsidP="003020CA">
            <w:pPr>
              <w:rPr>
                <w:rFonts w:ascii="Arial" w:hAnsi="Arial" w:cs="Arial"/>
                <w:sz w:val="18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3’–</w:t>
            </w:r>
            <w:r>
              <w:rPr>
                <w:rFonts w:ascii="Arial" w:hAnsi="Arial" w:cs="Arial"/>
                <w:sz w:val="18"/>
                <w:szCs w:val="20"/>
              </w:rPr>
              <w:t>CCGUUAGUAACCAAGACUGUACGUCCU</w:t>
            </w:r>
            <w:r w:rsidRPr="005D4CD4">
              <w:rPr>
                <w:rFonts w:ascii="Arial" w:hAnsi="Arial" w:cs="Arial"/>
                <w:sz w:val="18"/>
                <w:szCs w:val="20"/>
              </w:rPr>
              <w:t>– 5’</w:t>
            </w:r>
          </w:p>
          <w:p w14:paraId="53407390" w14:textId="77777777" w:rsidR="003020CA" w:rsidRDefault="003020CA" w:rsidP="0030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mm.Ri.Slc11a2.13.3</w:t>
            </w:r>
          </w:p>
          <w:p w14:paraId="6A9E300E" w14:textId="77777777" w:rsidR="003020CA" w:rsidRDefault="003020CA" w:rsidP="003020CA">
            <w:pPr>
              <w:rPr>
                <w:rFonts w:ascii="Arial" w:hAnsi="Arial" w:cs="Arial"/>
                <w:sz w:val="20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5’–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F47898">
              <w:rPr>
                <w:rFonts w:ascii="Arial" w:hAnsi="Arial" w:cs="Arial"/>
                <w:sz w:val="18"/>
                <w:szCs w:val="20"/>
              </w:rPr>
              <w:t>AGUACUUCUUCAUCCGAGUCCUGCA</w:t>
            </w:r>
            <w:r w:rsidRPr="005D4CD4">
              <w:rPr>
                <w:rFonts w:ascii="Arial" w:hAnsi="Arial" w:cs="Arial"/>
                <w:sz w:val="18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3’</w:t>
            </w:r>
          </w:p>
          <w:p w14:paraId="51A673A2" w14:textId="77777777" w:rsidR="005D4CD4" w:rsidRPr="003020CA" w:rsidRDefault="003020CA" w:rsidP="00F47898">
            <w:pPr>
              <w:rPr>
                <w:rFonts w:ascii="Arial" w:hAnsi="Arial" w:cs="Arial"/>
                <w:sz w:val="18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3’–</w:t>
            </w:r>
            <w:r w:rsidR="00F47898">
              <w:rPr>
                <w:rFonts w:ascii="Arial" w:hAnsi="Arial" w:cs="Arial"/>
                <w:sz w:val="18"/>
                <w:szCs w:val="20"/>
              </w:rPr>
              <w:t>UAUUCAUGAAGAAGUAGCUCAGGACGU</w:t>
            </w:r>
            <w:r w:rsidRPr="005D4CD4">
              <w:rPr>
                <w:rFonts w:ascii="Arial" w:hAnsi="Arial" w:cs="Arial"/>
                <w:sz w:val="18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79AEF2ED" w14:textId="77777777" w:rsidR="001A2B2C" w:rsidRDefault="003020CA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7AA6F93" w14:textId="77777777" w:rsidR="001A2B2C" w:rsidRDefault="003020CA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53D319E7" w14:textId="77777777" w:rsidTr="006C4E22">
        <w:tc>
          <w:tcPr>
            <w:tcW w:w="4315" w:type="dxa"/>
          </w:tcPr>
          <w:p w14:paraId="0D34087A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ATP6V1H-siRNA</w:t>
            </w:r>
          </w:p>
          <w:p w14:paraId="2035DEB4" w14:textId="77777777" w:rsidR="001A2B2C" w:rsidRDefault="005D4CD4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mm.Ri.Atp6v1h.13.2</w:t>
            </w:r>
          </w:p>
          <w:p w14:paraId="4DAD6393" w14:textId="77777777" w:rsidR="005D4CD4" w:rsidRDefault="005D4CD4" w:rsidP="005D4CD4">
            <w:pPr>
              <w:rPr>
                <w:rFonts w:ascii="Arial" w:hAnsi="Arial" w:cs="Arial"/>
                <w:sz w:val="20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5’–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5D4CD4">
              <w:rPr>
                <w:rFonts w:ascii="Arial" w:hAnsi="Arial" w:cs="Arial"/>
                <w:sz w:val="18"/>
                <w:szCs w:val="20"/>
              </w:rPr>
              <w:t xml:space="preserve"> AUUCCGGAAUUUCUUAGAAAAAUCA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3’</w:t>
            </w:r>
          </w:p>
          <w:p w14:paraId="0FD1E37C" w14:textId="77777777" w:rsidR="005D4CD4" w:rsidRPr="005D4CD4" w:rsidRDefault="005D4CD4" w:rsidP="005D4CD4">
            <w:pPr>
              <w:rPr>
                <w:rFonts w:ascii="Arial" w:hAnsi="Arial" w:cs="Arial"/>
                <w:sz w:val="18"/>
                <w:szCs w:val="20"/>
              </w:rPr>
            </w:pPr>
            <w:r w:rsidRPr="005D4CD4">
              <w:rPr>
                <w:rFonts w:ascii="Arial" w:hAnsi="Arial" w:cs="Arial"/>
                <w:sz w:val="18"/>
                <w:szCs w:val="20"/>
              </w:rPr>
              <w:t>3’–CGUAAGGCCUUAAAGAAUCUUUUUAGU – 5’</w:t>
            </w:r>
          </w:p>
          <w:p w14:paraId="0210C0CD" w14:textId="77777777" w:rsidR="005D4CD4" w:rsidRDefault="005D4CD4" w:rsidP="005D4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mm.Ri.Atp6v1h.13.3</w:t>
            </w:r>
          </w:p>
          <w:p w14:paraId="57C12727" w14:textId="77777777" w:rsidR="005D4CD4" w:rsidRPr="003020CA" w:rsidRDefault="005D4CD4" w:rsidP="005D4CD4">
            <w:pPr>
              <w:rPr>
                <w:rFonts w:ascii="Arial" w:hAnsi="Arial" w:cs="Arial"/>
                <w:sz w:val="18"/>
                <w:szCs w:val="20"/>
              </w:rPr>
            </w:pPr>
            <w:r w:rsidRPr="003020CA">
              <w:rPr>
                <w:rFonts w:ascii="Arial" w:hAnsi="Arial" w:cs="Arial"/>
                <w:sz w:val="18"/>
                <w:szCs w:val="20"/>
              </w:rPr>
              <w:t xml:space="preserve">5’– </w:t>
            </w:r>
            <w:r w:rsidR="003020CA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3020CA" w:rsidRPr="003020CA">
              <w:rPr>
                <w:rFonts w:ascii="Arial" w:hAnsi="Arial" w:cs="Arial"/>
                <w:sz w:val="18"/>
                <w:szCs w:val="20"/>
              </w:rPr>
              <w:t>GAAAUAUUACUGUUACUUAUAUUCT</w:t>
            </w:r>
            <w:r w:rsidRPr="003020CA">
              <w:rPr>
                <w:rFonts w:ascii="Arial" w:hAnsi="Arial" w:cs="Arial"/>
                <w:sz w:val="18"/>
                <w:szCs w:val="20"/>
              </w:rPr>
              <w:t xml:space="preserve"> – 3’</w:t>
            </w:r>
          </w:p>
          <w:p w14:paraId="2807E33B" w14:textId="77777777" w:rsidR="005D4CD4" w:rsidRDefault="005D4CD4" w:rsidP="003020CA">
            <w:pPr>
              <w:rPr>
                <w:rFonts w:ascii="Arial" w:hAnsi="Arial" w:cs="Arial"/>
                <w:sz w:val="20"/>
                <w:szCs w:val="20"/>
              </w:rPr>
            </w:pPr>
            <w:r w:rsidRPr="003020CA">
              <w:rPr>
                <w:rFonts w:ascii="Arial" w:hAnsi="Arial" w:cs="Arial"/>
                <w:sz w:val="18"/>
                <w:szCs w:val="20"/>
              </w:rPr>
              <w:t xml:space="preserve">3’– </w:t>
            </w:r>
            <w:r w:rsidR="003020CA" w:rsidRPr="003020CA">
              <w:rPr>
                <w:rFonts w:ascii="Arial" w:hAnsi="Arial" w:cs="Arial"/>
                <w:sz w:val="18"/>
                <w:szCs w:val="20"/>
              </w:rPr>
              <w:t>CUCUUUAUAAUGACAAUGAAUAUAAGA</w:t>
            </w:r>
            <w:r w:rsidRPr="003020CA">
              <w:rPr>
                <w:rFonts w:ascii="Arial" w:hAnsi="Arial" w:cs="Arial"/>
                <w:sz w:val="18"/>
                <w:szCs w:val="20"/>
              </w:rPr>
              <w:t xml:space="preserve"> – 5’</w:t>
            </w:r>
          </w:p>
        </w:tc>
        <w:tc>
          <w:tcPr>
            <w:tcW w:w="2610" w:type="dxa"/>
          </w:tcPr>
          <w:p w14:paraId="51A513AB" w14:textId="77777777" w:rsidR="001A2B2C" w:rsidRDefault="005D4CD4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</w:t>
            </w:r>
          </w:p>
        </w:tc>
        <w:tc>
          <w:tcPr>
            <w:tcW w:w="2471" w:type="dxa"/>
          </w:tcPr>
          <w:p w14:paraId="44F05AAB" w14:textId="77777777" w:rsidR="001A2B2C" w:rsidRDefault="005D4CD4" w:rsidP="00AC4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A2B2C" w14:paraId="52C06C9B" w14:textId="77777777" w:rsidTr="006C4E22">
        <w:tc>
          <w:tcPr>
            <w:tcW w:w="4315" w:type="dxa"/>
          </w:tcPr>
          <w:p w14:paraId="64958D34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856FF5F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C8FC68A" w14:textId="77777777" w:rsidR="001A2B2C" w:rsidRDefault="001A2B2C" w:rsidP="00AC4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3534C" w14:textId="77777777" w:rsidR="00AC4BA3" w:rsidRPr="00AC4BA3" w:rsidRDefault="00AC4BA3">
      <w:pPr>
        <w:rPr>
          <w:rFonts w:ascii="Arial" w:hAnsi="Arial" w:cs="Arial"/>
        </w:rPr>
      </w:pPr>
    </w:p>
    <w:sectPr w:rsidR="00AC4BA3" w:rsidRPr="00AC4BA3" w:rsidSect="006C4E2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A3"/>
    <w:rsid w:val="0011696B"/>
    <w:rsid w:val="001A2B2C"/>
    <w:rsid w:val="00216CBC"/>
    <w:rsid w:val="00297D5A"/>
    <w:rsid w:val="003020CA"/>
    <w:rsid w:val="00413CEA"/>
    <w:rsid w:val="004E3A5B"/>
    <w:rsid w:val="005D4CD4"/>
    <w:rsid w:val="006C4E22"/>
    <w:rsid w:val="00AC4BA3"/>
    <w:rsid w:val="00E658B6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A4EE"/>
  <w15:chartTrackingRefBased/>
  <w15:docId w15:val="{B2AC4F11-B522-47D6-BA82-E176AA3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Yambire, King Faisal</dc:creator>
  <cp:keywords/>
  <dc:description/>
  <cp:lastModifiedBy>Microsoft Office User</cp:lastModifiedBy>
  <cp:revision>2</cp:revision>
  <dcterms:created xsi:type="dcterms:W3CDTF">2019-12-02T13:19:00Z</dcterms:created>
  <dcterms:modified xsi:type="dcterms:W3CDTF">2019-12-02T13:19:00Z</dcterms:modified>
</cp:coreProperties>
</file>