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38EF5A" w14:textId="7E4B918E" w:rsidR="00E3759D" w:rsidRDefault="00E3759D" w:rsidP="00E3759D">
      <w:pPr>
        <w:pStyle w:val="SOMHead"/>
      </w:pPr>
      <w:bookmarkStart w:id="0" w:name="_GoBack"/>
      <w:bookmarkEnd w:id="0"/>
      <w:r>
        <w:t xml:space="preserve">Supplementary </w:t>
      </w:r>
      <w:r w:rsidR="007D058E">
        <w:t>file</w:t>
      </w:r>
      <w:r>
        <w:t xml:space="preserve"> 1</w:t>
      </w:r>
    </w:p>
    <w:p w14:paraId="0C434EC7" w14:textId="77777777" w:rsidR="00E3759D" w:rsidRPr="00465343" w:rsidRDefault="00E3759D" w:rsidP="00E3759D">
      <w:pPr>
        <w:pStyle w:val="SOMHead"/>
      </w:pPr>
    </w:p>
    <w:tbl>
      <w:tblPr>
        <w:tblW w:w="908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80"/>
        <w:gridCol w:w="1380"/>
        <w:gridCol w:w="1900"/>
        <w:gridCol w:w="1460"/>
        <w:gridCol w:w="1900"/>
        <w:gridCol w:w="1460"/>
      </w:tblGrid>
      <w:tr w:rsidR="0007306B" w:rsidRPr="00025BE2" w14:paraId="1B878A3F" w14:textId="77777777" w:rsidTr="0029046F">
        <w:trPr>
          <w:trHeight w:val="864"/>
        </w:trPr>
        <w:tc>
          <w:tcPr>
            <w:tcW w:w="980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  <w:vAlign w:val="bottom"/>
            <w:hideMark/>
          </w:tcPr>
          <w:p w14:paraId="1306AD46" w14:textId="77777777" w:rsidR="0007306B" w:rsidRPr="00025BE2" w:rsidRDefault="0007306B" w:rsidP="0029046F">
            <w:pPr>
              <w:textAlignment w:val="baseline"/>
              <w:rPr>
                <w:rFonts w:eastAsia="Times New Roman"/>
                <w:sz w:val="22"/>
                <w:szCs w:val="22"/>
                <w:lang w:eastAsia="en-GB"/>
              </w:rPr>
            </w:pPr>
            <w:r w:rsidRPr="00025BE2">
              <w:rPr>
                <w:rFonts w:eastAsia="Times New Roman"/>
                <w:b/>
                <w:bCs/>
                <w:color w:val="000000" w:themeColor="text1"/>
                <w:kern w:val="24"/>
                <w:sz w:val="22"/>
                <w:szCs w:val="22"/>
                <w:lang w:val="es-ES" w:eastAsia="en-GB"/>
              </w:rPr>
              <w:t>Receptor</w:t>
            </w:r>
          </w:p>
        </w:tc>
        <w:tc>
          <w:tcPr>
            <w:tcW w:w="1380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  <w:vAlign w:val="bottom"/>
            <w:hideMark/>
          </w:tcPr>
          <w:p w14:paraId="0232167F" w14:textId="77777777" w:rsidR="0007306B" w:rsidRPr="00025BE2" w:rsidRDefault="0007306B" w:rsidP="0029046F">
            <w:pPr>
              <w:jc w:val="center"/>
              <w:textAlignment w:val="baseline"/>
              <w:rPr>
                <w:rFonts w:eastAsia="Times New Roman"/>
                <w:sz w:val="22"/>
                <w:szCs w:val="22"/>
                <w:lang w:eastAsia="en-GB"/>
              </w:rPr>
            </w:pPr>
            <w:r w:rsidRPr="00025BE2">
              <w:rPr>
                <w:rFonts w:eastAsia="Times New Roman"/>
                <w:b/>
                <w:bCs/>
                <w:color w:val="000000" w:themeColor="text1"/>
                <w:kern w:val="24"/>
                <w:sz w:val="22"/>
                <w:szCs w:val="22"/>
                <w:lang w:val="es-ES" w:eastAsia="en-GB"/>
              </w:rPr>
              <w:t>CELLS</w:t>
            </w:r>
          </w:p>
        </w:tc>
        <w:tc>
          <w:tcPr>
            <w:tcW w:w="1900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  <w:vAlign w:val="bottom"/>
            <w:hideMark/>
          </w:tcPr>
          <w:p w14:paraId="5695C53A" w14:textId="77777777" w:rsidR="0007306B" w:rsidRPr="00025BE2" w:rsidRDefault="0007306B" w:rsidP="0029046F">
            <w:pPr>
              <w:jc w:val="center"/>
              <w:textAlignment w:val="baseline"/>
              <w:rPr>
                <w:rFonts w:eastAsia="Times New Roman"/>
                <w:sz w:val="22"/>
                <w:szCs w:val="22"/>
                <w:lang w:eastAsia="en-GB"/>
              </w:rPr>
            </w:pPr>
            <w:proofErr w:type="spellStart"/>
            <w:r w:rsidRPr="00025BE2">
              <w:rPr>
                <w:rFonts w:eastAsia="Times New Roman"/>
                <w:b/>
                <w:bCs/>
                <w:color w:val="000000" w:themeColor="text1"/>
                <w:kern w:val="24"/>
                <w:sz w:val="22"/>
                <w:szCs w:val="22"/>
                <w:lang w:val="es-ES" w:eastAsia="en-GB"/>
              </w:rPr>
              <w:t>STHdH</w:t>
            </w:r>
            <w:proofErr w:type="spellEnd"/>
            <w:r w:rsidRPr="00025BE2">
              <w:rPr>
                <w:rFonts w:eastAsia="Times New Roman"/>
                <w:b/>
                <w:bCs/>
                <w:color w:val="000000" w:themeColor="text1"/>
                <w:kern w:val="24"/>
                <w:position w:val="6"/>
                <w:sz w:val="22"/>
                <w:szCs w:val="22"/>
                <w:vertAlign w:val="superscript"/>
                <w:lang w:val="es-ES" w:eastAsia="en-GB"/>
              </w:rPr>
              <w:t>Q7</w:t>
            </w:r>
            <w:r w:rsidRPr="00025BE2">
              <w:rPr>
                <w:rFonts w:eastAsia="Times New Roman"/>
                <w:b/>
                <w:bCs/>
                <w:color w:val="000000" w:themeColor="text1"/>
                <w:kern w:val="24"/>
                <w:sz w:val="22"/>
                <w:szCs w:val="22"/>
                <w:lang w:val="es-ES" w:eastAsia="en-GB"/>
              </w:rPr>
              <w:t xml:space="preserve"> </w:t>
            </w:r>
          </w:p>
          <w:p w14:paraId="4ABC19AA" w14:textId="77777777" w:rsidR="0007306B" w:rsidRPr="00025BE2" w:rsidRDefault="0007306B" w:rsidP="0029046F">
            <w:pPr>
              <w:jc w:val="center"/>
              <w:textAlignment w:val="baseline"/>
              <w:rPr>
                <w:rFonts w:eastAsia="Times New Roman"/>
                <w:sz w:val="22"/>
                <w:szCs w:val="22"/>
                <w:lang w:eastAsia="en-GB"/>
              </w:rPr>
            </w:pPr>
            <w:r w:rsidRPr="00025BE2">
              <w:rPr>
                <w:rFonts w:eastAsia="Times New Roman"/>
                <w:b/>
                <w:bCs/>
                <w:color w:val="000000" w:themeColor="text1"/>
                <w:kern w:val="24"/>
                <w:sz w:val="22"/>
                <w:szCs w:val="22"/>
                <w:lang w:val="es-ES" w:eastAsia="en-GB"/>
              </w:rPr>
              <w:t>B</w:t>
            </w:r>
            <w:proofErr w:type="spellStart"/>
            <w:r w:rsidRPr="00025BE2">
              <w:rPr>
                <w:rFonts w:eastAsia="Times New Roman"/>
                <w:b/>
                <w:bCs/>
                <w:color w:val="000000" w:themeColor="text1"/>
                <w:kern w:val="24"/>
                <w:position w:val="-5"/>
                <w:sz w:val="22"/>
                <w:szCs w:val="22"/>
                <w:vertAlign w:val="subscript"/>
                <w:lang w:val="es-ES" w:eastAsia="en-GB"/>
              </w:rPr>
              <w:t>max</w:t>
            </w:r>
            <w:proofErr w:type="spellEnd"/>
            <w:r w:rsidRPr="00025BE2">
              <w:rPr>
                <w:rFonts w:eastAsia="Times New Roman"/>
                <w:b/>
                <w:bCs/>
                <w:color w:val="000000" w:themeColor="text1"/>
                <w:kern w:val="24"/>
                <w:position w:val="-5"/>
                <w:sz w:val="22"/>
                <w:szCs w:val="22"/>
                <w:vertAlign w:val="subscript"/>
                <w:lang w:val="es-ES" w:eastAsia="en-GB"/>
              </w:rPr>
              <w:t xml:space="preserve"> </w:t>
            </w:r>
            <w:r w:rsidRPr="00025BE2">
              <w:rPr>
                <w:rFonts w:eastAsia="Times New Roman"/>
                <w:b/>
                <w:bCs/>
                <w:color w:val="000000" w:themeColor="text1"/>
                <w:kern w:val="24"/>
                <w:sz w:val="22"/>
                <w:szCs w:val="22"/>
                <w:lang w:val="es-ES" w:eastAsia="en-GB"/>
              </w:rPr>
              <w:t>(</w:t>
            </w:r>
            <w:proofErr w:type="spellStart"/>
            <w:r w:rsidRPr="00025BE2">
              <w:rPr>
                <w:rFonts w:eastAsia="Times New Roman"/>
                <w:b/>
                <w:bCs/>
                <w:color w:val="000000" w:themeColor="text1"/>
                <w:kern w:val="24"/>
                <w:sz w:val="22"/>
                <w:szCs w:val="22"/>
                <w:lang w:val="es-ES" w:eastAsia="en-GB"/>
              </w:rPr>
              <w:t>fmol</w:t>
            </w:r>
            <w:proofErr w:type="spellEnd"/>
            <w:r w:rsidRPr="00025BE2">
              <w:rPr>
                <w:rFonts w:eastAsia="Times New Roman"/>
                <w:b/>
                <w:bCs/>
                <w:color w:val="000000" w:themeColor="text1"/>
                <w:kern w:val="24"/>
                <w:sz w:val="22"/>
                <w:szCs w:val="22"/>
                <w:lang w:val="es-ES" w:eastAsia="en-GB"/>
              </w:rPr>
              <w:t xml:space="preserve">/mg </w:t>
            </w:r>
            <w:proofErr w:type="spellStart"/>
            <w:r w:rsidRPr="00025BE2">
              <w:rPr>
                <w:rFonts w:eastAsia="Times New Roman"/>
                <w:b/>
                <w:bCs/>
                <w:color w:val="000000" w:themeColor="text1"/>
                <w:kern w:val="24"/>
                <w:sz w:val="22"/>
                <w:szCs w:val="22"/>
                <w:lang w:val="es-ES" w:eastAsia="en-GB"/>
              </w:rPr>
              <w:t>protein</w:t>
            </w:r>
            <w:proofErr w:type="spellEnd"/>
            <w:r w:rsidRPr="00025BE2">
              <w:rPr>
                <w:rFonts w:eastAsia="Times New Roman"/>
                <w:b/>
                <w:bCs/>
                <w:color w:val="000000" w:themeColor="text1"/>
                <w:kern w:val="24"/>
                <w:sz w:val="22"/>
                <w:szCs w:val="22"/>
                <w:lang w:val="es-ES" w:eastAsia="en-GB"/>
              </w:rPr>
              <w:t>)</w:t>
            </w:r>
          </w:p>
        </w:tc>
        <w:tc>
          <w:tcPr>
            <w:tcW w:w="1460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  <w:vAlign w:val="bottom"/>
            <w:hideMark/>
          </w:tcPr>
          <w:p w14:paraId="2D316633" w14:textId="77777777" w:rsidR="0007306B" w:rsidRPr="00025BE2" w:rsidRDefault="0007306B" w:rsidP="0029046F">
            <w:pPr>
              <w:jc w:val="center"/>
              <w:textAlignment w:val="baseline"/>
              <w:rPr>
                <w:rFonts w:eastAsia="Times New Roman"/>
                <w:sz w:val="22"/>
                <w:szCs w:val="22"/>
                <w:lang w:eastAsia="en-GB"/>
              </w:rPr>
            </w:pPr>
            <w:proofErr w:type="spellStart"/>
            <w:r w:rsidRPr="00025BE2">
              <w:rPr>
                <w:rFonts w:eastAsia="Times New Roman"/>
                <w:b/>
                <w:bCs/>
                <w:color w:val="000000" w:themeColor="text1"/>
                <w:kern w:val="24"/>
                <w:sz w:val="22"/>
                <w:szCs w:val="22"/>
                <w:lang w:val="es-ES" w:eastAsia="en-GB"/>
              </w:rPr>
              <w:t>STHdH</w:t>
            </w:r>
            <w:proofErr w:type="spellEnd"/>
            <w:r w:rsidRPr="00025BE2">
              <w:rPr>
                <w:rFonts w:eastAsia="Times New Roman"/>
                <w:b/>
                <w:bCs/>
                <w:color w:val="000000" w:themeColor="text1"/>
                <w:kern w:val="24"/>
                <w:position w:val="6"/>
                <w:sz w:val="22"/>
                <w:szCs w:val="22"/>
                <w:vertAlign w:val="superscript"/>
                <w:lang w:val="es-ES" w:eastAsia="en-GB"/>
              </w:rPr>
              <w:t>Q7</w:t>
            </w:r>
            <w:r w:rsidRPr="00025BE2">
              <w:rPr>
                <w:rFonts w:eastAsia="Times New Roman"/>
                <w:b/>
                <w:bCs/>
                <w:color w:val="000000" w:themeColor="text1"/>
                <w:kern w:val="24"/>
                <w:sz w:val="22"/>
                <w:szCs w:val="22"/>
                <w:lang w:val="es-ES" w:eastAsia="en-GB"/>
              </w:rPr>
              <w:t xml:space="preserve"> </w:t>
            </w:r>
          </w:p>
          <w:p w14:paraId="5B2A8B64" w14:textId="77777777" w:rsidR="0007306B" w:rsidRPr="00025BE2" w:rsidRDefault="0007306B" w:rsidP="0029046F">
            <w:pPr>
              <w:jc w:val="center"/>
              <w:textAlignment w:val="baseline"/>
              <w:rPr>
                <w:rFonts w:eastAsia="Times New Roman"/>
                <w:sz w:val="22"/>
                <w:szCs w:val="22"/>
                <w:lang w:eastAsia="en-GB"/>
              </w:rPr>
            </w:pPr>
            <w:r w:rsidRPr="00025BE2">
              <w:rPr>
                <w:rFonts w:eastAsia="Times New Roman"/>
                <w:b/>
                <w:bCs/>
                <w:color w:val="000000" w:themeColor="text1"/>
                <w:kern w:val="24"/>
                <w:sz w:val="22"/>
                <w:szCs w:val="22"/>
                <w:lang w:val="es-ES" w:eastAsia="en-GB"/>
              </w:rPr>
              <w:t>K</w:t>
            </w:r>
            <w:r w:rsidRPr="00025BE2">
              <w:rPr>
                <w:rFonts w:eastAsia="Times New Roman"/>
                <w:b/>
                <w:bCs/>
                <w:color w:val="000000" w:themeColor="text1"/>
                <w:kern w:val="24"/>
                <w:position w:val="-5"/>
                <w:sz w:val="22"/>
                <w:szCs w:val="22"/>
                <w:vertAlign w:val="subscript"/>
                <w:lang w:val="es-ES" w:eastAsia="en-GB"/>
              </w:rPr>
              <w:t>D</w:t>
            </w:r>
            <w:r w:rsidRPr="00025BE2">
              <w:rPr>
                <w:rFonts w:eastAsia="Times New Roman"/>
                <w:b/>
                <w:bCs/>
                <w:color w:val="000000" w:themeColor="text1"/>
                <w:kern w:val="24"/>
                <w:sz w:val="22"/>
                <w:szCs w:val="22"/>
                <w:lang w:val="es-ES" w:eastAsia="en-GB"/>
              </w:rPr>
              <w:t xml:space="preserve"> (</w:t>
            </w:r>
            <w:proofErr w:type="spellStart"/>
            <w:r w:rsidRPr="00025BE2">
              <w:rPr>
                <w:rFonts w:eastAsia="Times New Roman"/>
                <w:b/>
                <w:bCs/>
                <w:color w:val="000000" w:themeColor="text1"/>
                <w:kern w:val="24"/>
                <w:sz w:val="22"/>
                <w:szCs w:val="22"/>
                <w:lang w:val="es-ES" w:eastAsia="en-GB"/>
              </w:rPr>
              <w:t>nM</w:t>
            </w:r>
            <w:proofErr w:type="spellEnd"/>
            <w:r w:rsidRPr="00025BE2">
              <w:rPr>
                <w:rFonts w:eastAsia="Times New Roman"/>
                <w:b/>
                <w:bCs/>
                <w:color w:val="000000" w:themeColor="text1"/>
                <w:kern w:val="24"/>
                <w:sz w:val="22"/>
                <w:szCs w:val="22"/>
                <w:lang w:val="es-ES" w:eastAsia="en-GB"/>
              </w:rPr>
              <w:t>)</w:t>
            </w:r>
          </w:p>
        </w:tc>
        <w:tc>
          <w:tcPr>
            <w:tcW w:w="1900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  <w:vAlign w:val="bottom"/>
            <w:hideMark/>
          </w:tcPr>
          <w:p w14:paraId="0A326581" w14:textId="77777777" w:rsidR="0007306B" w:rsidRPr="00025BE2" w:rsidRDefault="0007306B" w:rsidP="0029046F">
            <w:pPr>
              <w:jc w:val="center"/>
              <w:textAlignment w:val="baseline"/>
              <w:rPr>
                <w:rFonts w:eastAsia="Times New Roman"/>
                <w:sz w:val="22"/>
                <w:szCs w:val="22"/>
                <w:lang w:eastAsia="en-GB"/>
              </w:rPr>
            </w:pPr>
            <w:proofErr w:type="spellStart"/>
            <w:r w:rsidRPr="00025BE2">
              <w:rPr>
                <w:rFonts w:eastAsia="Times New Roman"/>
                <w:b/>
                <w:bCs/>
                <w:color w:val="000000" w:themeColor="text1"/>
                <w:kern w:val="24"/>
                <w:sz w:val="22"/>
                <w:szCs w:val="22"/>
                <w:lang w:val="es-ES" w:eastAsia="en-GB"/>
              </w:rPr>
              <w:t>STHdH</w:t>
            </w:r>
            <w:proofErr w:type="spellEnd"/>
            <w:r w:rsidRPr="00025BE2">
              <w:rPr>
                <w:rFonts w:eastAsia="Times New Roman"/>
                <w:b/>
                <w:bCs/>
                <w:color w:val="000000" w:themeColor="text1"/>
                <w:kern w:val="24"/>
                <w:position w:val="6"/>
                <w:sz w:val="22"/>
                <w:szCs w:val="22"/>
                <w:vertAlign w:val="superscript"/>
                <w:lang w:val="es-ES" w:eastAsia="en-GB"/>
              </w:rPr>
              <w:t>Q111</w:t>
            </w:r>
            <w:r w:rsidRPr="00025BE2">
              <w:rPr>
                <w:rFonts w:eastAsia="Times New Roman"/>
                <w:b/>
                <w:bCs/>
                <w:color w:val="000000" w:themeColor="text1"/>
                <w:kern w:val="24"/>
                <w:sz w:val="22"/>
                <w:szCs w:val="22"/>
                <w:lang w:val="es-ES" w:eastAsia="en-GB"/>
              </w:rPr>
              <w:t xml:space="preserve"> </w:t>
            </w:r>
          </w:p>
          <w:p w14:paraId="4A6CC819" w14:textId="77777777" w:rsidR="0007306B" w:rsidRPr="00025BE2" w:rsidRDefault="0007306B" w:rsidP="0029046F">
            <w:pPr>
              <w:jc w:val="center"/>
              <w:textAlignment w:val="baseline"/>
              <w:rPr>
                <w:rFonts w:eastAsia="Times New Roman"/>
                <w:sz w:val="22"/>
                <w:szCs w:val="22"/>
                <w:lang w:eastAsia="en-GB"/>
              </w:rPr>
            </w:pPr>
            <w:r w:rsidRPr="00025BE2">
              <w:rPr>
                <w:rFonts w:eastAsia="Times New Roman"/>
                <w:b/>
                <w:bCs/>
                <w:color w:val="000000" w:themeColor="text1"/>
                <w:kern w:val="24"/>
                <w:sz w:val="22"/>
                <w:szCs w:val="22"/>
                <w:lang w:val="es-ES" w:eastAsia="en-GB"/>
              </w:rPr>
              <w:t>B</w:t>
            </w:r>
            <w:proofErr w:type="spellStart"/>
            <w:r w:rsidRPr="00025BE2">
              <w:rPr>
                <w:rFonts w:eastAsia="Times New Roman"/>
                <w:b/>
                <w:bCs/>
                <w:color w:val="000000" w:themeColor="text1"/>
                <w:kern w:val="24"/>
                <w:position w:val="-5"/>
                <w:sz w:val="22"/>
                <w:szCs w:val="22"/>
                <w:vertAlign w:val="subscript"/>
                <w:lang w:val="es-ES" w:eastAsia="en-GB"/>
              </w:rPr>
              <w:t>max</w:t>
            </w:r>
            <w:proofErr w:type="spellEnd"/>
            <w:r w:rsidRPr="00025BE2">
              <w:rPr>
                <w:rFonts w:eastAsia="Times New Roman"/>
                <w:b/>
                <w:bCs/>
                <w:color w:val="000000" w:themeColor="text1"/>
                <w:kern w:val="24"/>
                <w:sz w:val="22"/>
                <w:szCs w:val="22"/>
                <w:lang w:val="es-ES" w:eastAsia="en-GB"/>
              </w:rPr>
              <w:t xml:space="preserve"> (</w:t>
            </w:r>
            <w:proofErr w:type="spellStart"/>
            <w:r w:rsidRPr="00025BE2">
              <w:rPr>
                <w:rFonts w:eastAsia="Times New Roman"/>
                <w:b/>
                <w:bCs/>
                <w:color w:val="000000" w:themeColor="text1"/>
                <w:kern w:val="24"/>
                <w:sz w:val="22"/>
                <w:szCs w:val="22"/>
                <w:lang w:val="es-ES" w:eastAsia="en-GB"/>
              </w:rPr>
              <w:t>fmol</w:t>
            </w:r>
            <w:proofErr w:type="spellEnd"/>
            <w:r w:rsidRPr="00025BE2">
              <w:rPr>
                <w:rFonts w:eastAsia="Times New Roman"/>
                <w:b/>
                <w:bCs/>
                <w:color w:val="000000" w:themeColor="text1"/>
                <w:kern w:val="24"/>
                <w:sz w:val="22"/>
                <w:szCs w:val="22"/>
                <w:lang w:val="es-ES" w:eastAsia="en-GB"/>
              </w:rPr>
              <w:t xml:space="preserve">/mg </w:t>
            </w:r>
            <w:proofErr w:type="spellStart"/>
            <w:r w:rsidRPr="00025BE2">
              <w:rPr>
                <w:rFonts w:eastAsia="Times New Roman"/>
                <w:b/>
                <w:bCs/>
                <w:color w:val="000000" w:themeColor="text1"/>
                <w:kern w:val="24"/>
                <w:sz w:val="22"/>
                <w:szCs w:val="22"/>
                <w:lang w:val="es-ES" w:eastAsia="en-GB"/>
              </w:rPr>
              <w:t>protein</w:t>
            </w:r>
            <w:proofErr w:type="spellEnd"/>
            <w:r w:rsidRPr="00025BE2">
              <w:rPr>
                <w:rFonts w:eastAsia="Times New Roman"/>
                <w:b/>
                <w:bCs/>
                <w:color w:val="000000" w:themeColor="text1"/>
                <w:kern w:val="24"/>
                <w:sz w:val="22"/>
                <w:szCs w:val="22"/>
                <w:lang w:val="es-ES" w:eastAsia="en-GB"/>
              </w:rPr>
              <w:t>)</w:t>
            </w:r>
          </w:p>
        </w:tc>
        <w:tc>
          <w:tcPr>
            <w:tcW w:w="1460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  <w:vAlign w:val="bottom"/>
            <w:hideMark/>
          </w:tcPr>
          <w:p w14:paraId="4A4556CD" w14:textId="77777777" w:rsidR="0007306B" w:rsidRPr="00025BE2" w:rsidRDefault="0007306B" w:rsidP="0029046F">
            <w:pPr>
              <w:jc w:val="center"/>
              <w:textAlignment w:val="baseline"/>
              <w:rPr>
                <w:rFonts w:eastAsia="Times New Roman"/>
                <w:sz w:val="22"/>
                <w:szCs w:val="22"/>
                <w:lang w:eastAsia="en-GB"/>
              </w:rPr>
            </w:pPr>
            <w:proofErr w:type="spellStart"/>
            <w:r w:rsidRPr="00025BE2">
              <w:rPr>
                <w:rFonts w:eastAsia="Times New Roman"/>
                <w:b/>
                <w:bCs/>
                <w:color w:val="000000" w:themeColor="text1"/>
                <w:kern w:val="24"/>
                <w:sz w:val="22"/>
                <w:szCs w:val="22"/>
                <w:lang w:val="es-ES" w:eastAsia="en-GB"/>
              </w:rPr>
              <w:t>STHdH</w:t>
            </w:r>
            <w:proofErr w:type="spellEnd"/>
            <w:r w:rsidRPr="00025BE2">
              <w:rPr>
                <w:rFonts w:eastAsia="Times New Roman"/>
                <w:b/>
                <w:bCs/>
                <w:color w:val="000000" w:themeColor="text1"/>
                <w:kern w:val="24"/>
                <w:position w:val="6"/>
                <w:sz w:val="22"/>
                <w:szCs w:val="22"/>
                <w:vertAlign w:val="superscript"/>
                <w:lang w:val="es-ES" w:eastAsia="en-GB"/>
              </w:rPr>
              <w:t>Q111</w:t>
            </w:r>
            <w:r w:rsidRPr="00025BE2">
              <w:rPr>
                <w:rFonts w:eastAsia="Times New Roman"/>
                <w:b/>
                <w:bCs/>
                <w:color w:val="000000" w:themeColor="text1"/>
                <w:kern w:val="24"/>
                <w:sz w:val="22"/>
                <w:szCs w:val="22"/>
                <w:lang w:val="es-ES" w:eastAsia="en-GB"/>
              </w:rPr>
              <w:t xml:space="preserve"> </w:t>
            </w:r>
          </w:p>
          <w:p w14:paraId="611FC9A4" w14:textId="77777777" w:rsidR="0007306B" w:rsidRPr="00025BE2" w:rsidRDefault="0007306B" w:rsidP="0029046F">
            <w:pPr>
              <w:jc w:val="center"/>
              <w:textAlignment w:val="baseline"/>
              <w:rPr>
                <w:rFonts w:eastAsia="Times New Roman"/>
                <w:sz w:val="22"/>
                <w:szCs w:val="22"/>
                <w:lang w:eastAsia="en-GB"/>
              </w:rPr>
            </w:pPr>
            <w:r w:rsidRPr="00025BE2">
              <w:rPr>
                <w:rFonts w:eastAsia="Times New Roman"/>
                <w:b/>
                <w:bCs/>
                <w:color w:val="000000" w:themeColor="text1"/>
                <w:kern w:val="24"/>
                <w:sz w:val="22"/>
                <w:szCs w:val="22"/>
                <w:lang w:val="es-ES" w:eastAsia="en-GB"/>
              </w:rPr>
              <w:t>K</w:t>
            </w:r>
            <w:r w:rsidRPr="00025BE2">
              <w:rPr>
                <w:rFonts w:eastAsia="Times New Roman"/>
                <w:b/>
                <w:bCs/>
                <w:color w:val="000000" w:themeColor="text1"/>
                <w:kern w:val="24"/>
                <w:position w:val="-5"/>
                <w:sz w:val="22"/>
                <w:szCs w:val="22"/>
                <w:vertAlign w:val="subscript"/>
                <w:lang w:val="es-ES" w:eastAsia="en-GB"/>
              </w:rPr>
              <w:t>D</w:t>
            </w:r>
            <w:r w:rsidRPr="00025BE2">
              <w:rPr>
                <w:rFonts w:eastAsia="Times New Roman"/>
                <w:b/>
                <w:bCs/>
                <w:color w:val="000000" w:themeColor="text1"/>
                <w:kern w:val="24"/>
                <w:sz w:val="22"/>
                <w:szCs w:val="22"/>
                <w:lang w:val="es-ES" w:eastAsia="en-GB"/>
              </w:rPr>
              <w:t xml:space="preserve"> (</w:t>
            </w:r>
            <w:proofErr w:type="spellStart"/>
            <w:r w:rsidRPr="00025BE2">
              <w:rPr>
                <w:rFonts w:eastAsia="Times New Roman"/>
                <w:b/>
                <w:bCs/>
                <w:color w:val="000000" w:themeColor="text1"/>
                <w:kern w:val="24"/>
                <w:sz w:val="22"/>
                <w:szCs w:val="22"/>
                <w:lang w:val="es-ES" w:eastAsia="en-GB"/>
              </w:rPr>
              <w:t>nM</w:t>
            </w:r>
            <w:proofErr w:type="spellEnd"/>
            <w:r w:rsidRPr="00025BE2">
              <w:rPr>
                <w:rFonts w:eastAsia="Times New Roman"/>
                <w:b/>
                <w:bCs/>
                <w:color w:val="000000" w:themeColor="text1"/>
                <w:kern w:val="24"/>
                <w:sz w:val="22"/>
                <w:szCs w:val="22"/>
                <w:lang w:val="es-ES" w:eastAsia="en-GB"/>
              </w:rPr>
              <w:t>)</w:t>
            </w:r>
          </w:p>
        </w:tc>
      </w:tr>
      <w:tr w:rsidR="0007306B" w:rsidRPr="00025BE2" w14:paraId="7E5462BA" w14:textId="77777777" w:rsidTr="0029046F">
        <w:trPr>
          <w:trHeight w:val="864"/>
        </w:trPr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  <w:hideMark/>
          </w:tcPr>
          <w:p w14:paraId="39CF5B6B" w14:textId="77777777" w:rsidR="0007306B" w:rsidRPr="00025BE2" w:rsidRDefault="0007306B" w:rsidP="0029046F">
            <w:pPr>
              <w:textAlignment w:val="baseline"/>
              <w:rPr>
                <w:rFonts w:eastAsia="Times New Roman"/>
                <w:sz w:val="22"/>
                <w:szCs w:val="22"/>
                <w:lang w:eastAsia="en-GB"/>
              </w:rPr>
            </w:pPr>
            <w:r w:rsidRPr="00025BE2">
              <w:rPr>
                <w:rFonts w:eastAsia="Times New Roman"/>
                <w:b/>
                <w:bCs/>
                <w:color w:val="000000" w:themeColor="text1"/>
                <w:kern w:val="24"/>
                <w:sz w:val="22"/>
                <w:szCs w:val="22"/>
                <w:lang w:val="es-ES" w:eastAsia="en-GB"/>
              </w:rPr>
              <w:t>H</w:t>
            </w:r>
            <w:r w:rsidRPr="00025BE2">
              <w:rPr>
                <w:rFonts w:eastAsia="Times New Roman"/>
                <w:b/>
                <w:bCs/>
                <w:color w:val="000000" w:themeColor="text1"/>
                <w:kern w:val="24"/>
                <w:position w:val="-5"/>
                <w:sz w:val="22"/>
                <w:szCs w:val="22"/>
                <w:vertAlign w:val="subscript"/>
                <w:lang w:val="es-ES" w:eastAsia="en-GB"/>
              </w:rPr>
              <w:t>3</w:t>
            </w:r>
            <w:r w:rsidRPr="00025BE2">
              <w:rPr>
                <w:rFonts w:eastAsia="Times New Roman"/>
                <w:b/>
                <w:bCs/>
                <w:color w:val="000000" w:themeColor="text1"/>
                <w:kern w:val="24"/>
                <w:sz w:val="22"/>
                <w:szCs w:val="22"/>
                <w:lang w:val="es-ES" w:eastAsia="en-GB"/>
              </w:rPr>
              <w:t>R</w:t>
            </w:r>
          </w:p>
        </w:tc>
        <w:tc>
          <w:tcPr>
            <w:tcW w:w="13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  <w:vAlign w:val="center"/>
            <w:hideMark/>
          </w:tcPr>
          <w:p w14:paraId="62F2EB1D" w14:textId="77777777" w:rsidR="0007306B" w:rsidRPr="00025BE2" w:rsidRDefault="0007306B" w:rsidP="0029046F">
            <w:pPr>
              <w:textAlignment w:val="baseline"/>
              <w:rPr>
                <w:rFonts w:eastAsia="Times New Roman"/>
                <w:sz w:val="22"/>
                <w:szCs w:val="22"/>
                <w:lang w:eastAsia="en-GB"/>
              </w:rPr>
            </w:pPr>
            <w:proofErr w:type="spellStart"/>
            <w:r w:rsidRPr="00025BE2">
              <w:rPr>
                <w:rFonts w:eastAsia="Times New Roman"/>
                <w:b/>
                <w:bCs/>
                <w:color w:val="000000" w:themeColor="text1"/>
                <w:kern w:val="24"/>
                <w:sz w:val="22"/>
                <w:szCs w:val="22"/>
                <w:lang w:val="es-ES" w:eastAsia="en-GB"/>
              </w:rPr>
              <w:t>Striatal</w:t>
            </w:r>
            <w:proofErr w:type="spellEnd"/>
            <w:r w:rsidRPr="00025BE2">
              <w:rPr>
                <w:rFonts w:eastAsia="Times New Roman"/>
                <w:b/>
                <w:bCs/>
                <w:color w:val="000000" w:themeColor="text1"/>
                <w:kern w:val="24"/>
                <w:sz w:val="22"/>
                <w:szCs w:val="22"/>
                <w:lang w:val="es-ES" w:eastAsia="en-GB"/>
              </w:rPr>
              <w:t xml:space="preserve"> </w:t>
            </w:r>
            <w:proofErr w:type="spellStart"/>
            <w:r w:rsidRPr="00025BE2">
              <w:rPr>
                <w:rFonts w:eastAsia="Times New Roman"/>
                <w:b/>
                <w:bCs/>
                <w:color w:val="000000" w:themeColor="text1"/>
                <w:kern w:val="24"/>
                <w:sz w:val="22"/>
                <w:szCs w:val="22"/>
                <w:lang w:val="es-ES" w:eastAsia="en-GB"/>
              </w:rPr>
              <w:t>cells</w:t>
            </w:r>
            <w:proofErr w:type="spellEnd"/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  <w:vAlign w:val="center"/>
            <w:hideMark/>
          </w:tcPr>
          <w:p w14:paraId="1C32B02C" w14:textId="77777777" w:rsidR="0007306B" w:rsidRPr="00025BE2" w:rsidRDefault="0007306B" w:rsidP="0029046F">
            <w:pPr>
              <w:jc w:val="center"/>
              <w:textAlignment w:val="baseline"/>
              <w:rPr>
                <w:rFonts w:eastAsia="Times New Roman"/>
                <w:sz w:val="22"/>
                <w:szCs w:val="22"/>
                <w:lang w:eastAsia="en-GB"/>
              </w:rPr>
            </w:pPr>
            <w:r w:rsidRPr="00025BE2">
              <w:rPr>
                <w:rFonts w:eastAsia="Times New Roman"/>
                <w:color w:val="000000" w:themeColor="text1"/>
                <w:kern w:val="24"/>
                <w:sz w:val="22"/>
                <w:szCs w:val="22"/>
                <w:lang w:val="es-ES" w:eastAsia="en-GB"/>
              </w:rPr>
              <w:t>160 ± 2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  <w:vAlign w:val="center"/>
            <w:hideMark/>
          </w:tcPr>
          <w:p w14:paraId="5F9D4C64" w14:textId="77777777" w:rsidR="0007306B" w:rsidRPr="00025BE2" w:rsidRDefault="0007306B" w:rsidP="0029046F">
            <w:pPr>
              <w:jc w:val="center"/>
              <w:textAlignment w:val="baseline"/>
              <w:rPr>
                <w:rFonts w:eastAsia="Times New Roman"/>
                <w:sz w:val="22"/>
                <w:szCs w:val="22"/>
                <w:lang w:eastAsia="en-GB"/>
              </w:rPr>
            </w:pPr>
            <w:r w:rsidRPr="00025BE2">
              <w:rPr>
                <w:rFonts w:eastAsia="Times New Roman"/>
                <w:color w:val="000000" w:themeColor="text1"/>
                <w:kern w:val="24"/>
                <w:sz w:val="22"/>
                <w:szCs w:val="22"/>
                <w:lang w:val="es-ES" w:eastAsia="en-GB"/>
              </w:rPr>
              <w:t>1.92 ± 0.07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  <w:vAlign w:val="center"/>
            <w:hideMark/>
          </w:tcPr>
          <w:p w14:paraId="30889250" w14:textId="77777777" w:rsidR="0007306B" w:rsidRPr="00025BE2" w:rsidRDefault="0007306B" w:rsidP="0029046F">
            <w:pPr>
              <w:jc w:val="center"/>
              <w:textAlignment w:val="baseline"/>
              <w:rPr>
                <w:rFonts w:eastAsia="Times New Roman"/>
                <w:sz w:val="22"/>
                <w:szCs w:val="22"/>
                <w:lang w:eastAsia="en-GB"/>
              </w:rPr>
            </w:pPr>
            <w:r w:rsidRPr="00025BE2">
              <w:rPr>
                <w:rFonts w:eastAsia="Times New Roman"/>
                <w:color w:val="000000" w:themeColor="text1"/>
                <w:kern w:val="24"/>
                <w:sz w:val="22"/>
                <w:szCs w:val="22"/>
                <w:lang w:val="es-ES" w:eastAsia="en-GB"/>
              </w:rPr>
              <w:t>160 ± 34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  <w:vAlign w:val="center"/>
            <w:hideMark/>
          </w:tcPr>
          <w:p w14:paraId="0261D5D1" w14:textId="77777777" w:rsidR="0007306B" w:rsidRPr="00025BE2" w:rsidRDefault="0007306B" w:rsidP="0029046F">
            <w:pPr>
              <w:jc w:val="center"/>
              <w:textAlignment w:val="baseline"/>
              <w:rPr>
                <w:rFonts w:eastAsia="Times New Roman"/>
                <w:sz w:val="22"/>
                <w:szCs w:val="22"/>
                <w:lang w:eastAsia="en-GB"/>
              </w:rPr>
            </w:pPr>
            <w:r w:rsidRPr="00025BE2">
              <w:rPr>
                <w:rFonts w:eastAsia="Times New Roman"/>
                <w:color w:val="000000" w:themeColor="text1"/>
                <w:kern w:val="24"/>
                <w:sz w:val="22"/>
                <w:szCs w:val="22"/>
                <w:lang w:val="es-ES" w:eastAsia="en-GB"/>
              </w:rPr>
              <w:t>0.71 ± 0.25</w:t>
            </w:r>
          </w:p>
        </w:tc>
      </w:tr>
      <w:tr w:rsidR="0007306B" w:rsidRPr="00025BE2" w14:paraId="69987FE6" w14:textId="77777777" w:rsidTr="0029046F">
        <w:trPr>
          <w:trHeight w:val="864"/>
        </w:trPr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  <w:hideMark/>
          </w:tcPr>
          <w:p w14:paraId="065C756F" w14:textId="77777777" w:rsidR="0007306B" w:rsidRPr="00025BE2" w:rsidRDefault="0007306B" w:rsidP="0029046F">
            <w:pPr>
              <w:textAlignment w:val="baseline"/>
              <w:rPr>
                <w:rFonts w:eastAsia="Times New Roman"/>
                <w:sz w:val="22"/>
                <w:szCs w:val="22"/>
                <w:lang w:eastAsia="en-GB"/>
              </w:rPr>
            </w:pPr>
            <w:r w:rsidRPr="00025BE2">
              <w:rPr>
                <w:rFonts w:eastAsia="Times New Roman"/>
                <w:b/>
                <w:bCs/>
                <w:color w:val="000000" w:themeColor="text1"/>
                <w:kern w:val="24"/>
                <w:sz w:val="22"/>
                <w:szCs w:val="22"/>
                <w:lang w:val="es-ES" w:eastAsia="en-GB"/>
              </w:rPr>
              <w:t>D</w:t>
            </w:r>
            <w:r w:rsidRPr="00025BE2">
              <w:rPr>
                <w:rFonts w:eastAsia="Times New Roman"/>
                <w:b/>
                <w:bCs/>
                <w:color w:val="000000" w:themeColor="text1"/>
                <w:kern w:val="24"/>
                <w:position w:val="-5"/>
                <w:sz w:val="22"/>
                <w:szCs w:val="22"/>
                <w:vertAlign w:val="subscript"/>
                <w:lang w:val="es-ES" w:eastAsia="en-GB"/>
              </w:rPr>
              <w:t>1</w:t>
            </w:r>
            <w:r w:rsidRPr="00025BE2">
              <w:rPr>
                <w:rFonts w:eastAsia="Times New Roman"/>
                <w:b/>
                <w:bCs/>
                <w:color w:val="000000" w:themeColor="text1"/>
                <w:kern w:val="24"/>
                <w:sz w:val="22"/>
                <w:szCs w:val="22"/>
                <w:lang w:val="es-ES" w:eastAsia="en-GB"/>
              </w:rPr>
              <w:t>R</w:t>
            </w:r>
          </w:p>
        </w:tc>
        <w:tc>
          <w:tcPr>
            <w:tcW w:w="13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  <w:vAlign w:val="center"/>
            <w:hideMark/>
          </w:tcPr>
          <w:p w14:paraId="2411D11C" w14:textId="77777777" w:rsidR="0007306B" w:rsidRPr="00025BE2" w:rsidRDefault="0007306B" w:rsidP="0029046F">
            <w:pPr>
              <w:textAlignment w:val="baseline"/>
              <w:rPr>
                <w:rFonts w:eastAsia="Times New Roman"/>
                <w:sz w:val="22"/>
                <w:szCs w:val="22"/>
                <w:lang w:eastAsia="en-GB"/>
              </w:rPr>
            </w:pPr>
            <w:proofErr w:type="spellStart"/>
            <w:r w:rsidRPr="00025BE2">
              <w:rPr>
                <w:rFonts w:eastAsia="Times New Roman"/>
                <w:b/>
                <w:bCs/>
                <w:color w:val="000000" w:themeColor="text1"/>
                <w:kern w:val="24"/>
                <w:sz w:val="22"/>
                <w:szCs w:val="22"/>
                <w:lang w:val="es-ES" w:eastAsia="en-GB"/>
              </w:rPr>
              <w:t>Striatal</w:t>
            </w:r>
            <w:proofErr w:type="spellEnd"/>
            <w:r w:rsidRPr="00025BE2">
              <w:rPr>
                <w:rFonts w:eastAsia="Times New Roman"/>
                <w:b/>
                <w:bCs/>
                <w:color w:val="000000" w:themeColor="text1"/>
                <w:kern w:val="24"/>
                <w:sz w:val="22"/>
                <w:szCs w:val="22"/>
                <w:lang w:val="es-ES" w:eastAsia="en-GB"/>
              </w:rPr>
              <w:t xml:space="preserve"> </w:t>
            </w:r>
            <w:proofErr w:type="spellStart"/>
            <w:r w:rsidRPr="00025BE2">
              <w:rPr>
                <w:rFonts w:eastAsia="Times New Roman"/>
                <w:b/>
                <w:bCs/>
                <w:color w:val="000000" w:themeColor="text1"/>
                <w:kern w:val="24"/>
                <w:sz w:val="22"/>
                <w:szCs w:val="22"/>
                <w:lang w:val="es-ES" w:eastAsia="en-GB"/>
              </w:rPr>
              <w:t>cells</w:t>
            </w:r>
            <w:proofErr w:type="spellEnd"/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  <w:vAlign w:val="center"/>
            <w:hideMark/>
          </w:tcPr>
          <w:p w14:paraId="5A8FD1F9" w14:textId="77777777" w:rsidR="0007306B" w:rsidRPr="00025BE2" w:rsidRDefault="0007306B" w:rsidP="0029046F">
            <w:pPr>
              <w:jc w:val="center"/>
              <w:textAlignment w:val="baseline"/>
              <w:rPr>
                <w:rFonts w:eastAsia="Times New Roman"/>
                <w:sz w:val="22"/>
                <w:szCs w:val="22"/>
                <w:lang w:eastAsia="en-GB"/>
              </w:rPr>
            </w:pPr>
            <w:r w:rsidRPr="00025BE2">
              <w:rPr>
                <w:rFonts w:eastAsia="Times New Roman"/>
                <w:color w:val="000000" w:themeColor="text1"/>
                <w:kern w:val="24"/>
                <w:sz w:val="22"/>
                <w:szCs w:val="22"/>
                <w:lang w:val="es-ES" w:eastAsia="en-GB"/>
              </w:rPr>
              <w:t>200 ± 20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  <w:vAlign w:val="center"/>
            <w:hideMark/>
          </w:tcPr>
          <w:p w14:paraId="5A771D24" w14:textId="77777777" w:rsidR="0007306B" w:rsidRPr="00025BE2" w:rsidRDefault="0007306B" w:rsidP="0029046F">
            <w:pPr>
              <w:jc w:val="center"/>
              <w:textAlignment w:val="baseline"/>
              <w:rPr>
                <w:rFonts w:eastAsia="Times New Roman"/>
                <w:sz w:val="22"/>
                <w:szCs w:val="22"/>
                <w:lang w:eastAsia="en-GB"/>
              </w:rPr>
            </w:pPr>
            <w:r w:rsidRPr="00025BE2">
              <w:rPr>
                <w:rFonts w:eastAsia="Times New Roman"/>
                <w:color w:val="000000" w:themeColor="text1"/>
                <w:kern w:val="24"/>
                <w:sz w:val="22"/>
                <w:szCs w:val="22"/>
                <w:lang w:val="es-ES" w:eastAsia="en-GB"/>
              </w:rPr>
              <w:t>0.3 ± 0.1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  <w:vAlign w:val="center"/>
            <w:hideMark/>
          </w:tcPr>
          <w:p w14:paraId="26A5C632" w14:textId="77777777" w:rsidR="0007306B" w:rsidRPr="00025BE2" w:rsidRDefault="0007306B" w:rsidP="0029046F">
            <w:pPr>
              <w:jc w:val="center"/>
              <w:textAlignment w:val="baseline"/>
              <w:rPr>
                <w:rFonts w:eastAsia="Times New Roman"/>
                <w:sz w:val="22"/>
                <w:szCs w:val="22"/>
                <w:lang w:eastAsia="en-GB"/>
              </w:rPr>
            </w:pPr>
            <w:r w:rsidRPr="00025BE2">
              <w:rPr>
                <w:rFonts w:eastAsia="Times New Roman"/>
                <w:color w:val="000000" w:themeColor="text1"/>
                <w:kern w:val="24"/>
                <w:sz w:val="22"/>
                <w:szCs w:val="22"/>
                <w:lang w:val="es-ES" w:eastAsia="en-GB"/>
              </w:rPr>
              <w:t>220 ± 40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  <w:vAlign w:val="center"/>
            <w:hideMark/>
          </w:tcPr>
          <w:p w14:paraId="40B13705" w14:textId="77777777" w:rsidR="0007306B" w:rsidRPr="00025BE2" w:rsidRDefault="0007306B" w:rsidP="0029046F">
            <w:pPr>
              <w:jc w:val="center"/>
              <w:textAlignment w:val="baseline"/>
              <w:rPr>
                <w:rFonts w:eastAsia="Times New Roman"/>
                <w:sz w:val="22"/>
                <w:szCs w:val="22"/>
                <w:lang w:eastAsia="en-GB"/>
              </w:rPr>
            </w:pPr>
            <w:r w:rsidRPr="00025BE2">
              <w:rPr>
                <w:rFonts w:eastAsia="Times New Roman"/>
                <w:color w:val="000000" w:themeColor="text1"/>
                <w:kern w:val="24"/>
                <w:sz w:val="22"/>
                <w:szCs w:val="22"/>
                <w:lang w:val="es-ES" w:eastAsia="en-GB"/>
              </w:rPr>
              <w:t>0.16 ± 0.08</w:t>
            </w:r>
          </w:p>
        </w:tc>
      </w:tr>
    </w:tbl>
    <w:p w14:paraId="4D24E219" w14:textId="77777777" w:rsidR="00E3759D" w:rsidRDefault="00E3759D" w:rsidP="00E3759D">
      <w:pPr>
        <w:pStyle w:val="SOMHead"/>
      </w:pPr>
    </w:p>
    <w:p w14:paraId="1B02C80E" w14:textId="77777777" w:rsidR="00E3759D" w:rsidRDefault="00E3759D" w:rsidP="00E3759D">
      <w:pPr>
        <w:pStyle w:val="SOMHead"/>
      </w:pPr>
    </w:p>
    <w:p w14:paraId="54C174EF" w14:textId="77777777" w:rsidR="00E3759D" w:rsidRDefault="00E3759D" w:rsidP="00E3759D">
      <w:pPr>
        <w:pStyle w:val="SOMHead"/>
      </w:pPr>
    </w:p>
    <w:p w14:paraId="1CAFE957" w14:textId="77777777" w:rsidR="00E3759D" w:rsidRDefault="00E3759D" w:rsidP="00E3759D">
      <w:pPr>
        <w:pStyle w:val="SOMHead"/>
      </w:pPr>
    </w:p>
    <w:p w14:paraId="23977364" w14:textId="77777777" w:rsidR="00E3759D" w:rsidRDefault="00E3759D" w:rsidP="00E3759D">
      <w:pPr>
        <w:pStyle w:val="SOMHead"/>
      </w:pPr>
    </w:p>
    <w:p w14:paraId="0432936E" w14:textId="77777777" w:rsidR="00E3759D" w:rsidRDefault="00E3759D" w:rsidP="00E3759D">
      <w:pPr>
        <w:pStyle w:val="SOMHead"/>
      </w:pPr>
    </w:p>
    <w:p w14:paraId="234E9D1B" w14:textId="77777777" w:rsidR="00E3759D" w:rsidRDefault="00E3759D" w:rsidP="00E3759D">
      <w:pPr>
        <w:pStyle w:val="SOMHead"/>
      </w:pPr>
    </w:p>
    <w:p w14:paraId="19EDECDA" w14:textId="77777777" w:rsidR="00E3759D" w:rsidRDefault="00E3759D" w:rsidP="00E3759D">
      <w:pPr>
        <w:pStyle w:val="SOMHead"/>
      </w:pPr>
    </w:p>
    <w:p w14:paraId="57A42B14" w14:textId="77777777" w:rsidR="00E3759D" w:rsidRDefault="00E3759D" w:rsidP="00E3759D">
      <w:pPr>
        <w:pStyle w:val="SOMHead"/>
      </w:pPr>
    </w:p>
    <w:p w14:paraId="50158DD5" w14:textId="77777777" w:rsidR="00E3759D" w:rsidRDefault="00E3759D" w:rsidP="00E3759D">
      <w:pPr>
        <w:pStyle w:val="SOMHead"/>
      </w:pPr>
    </w:p>
    <w:p w14:paraId="65EF0FF9" w14:textId="08528F9B" w:rsidR="00E3759D" w:rsidRDefault="00E3759D" w:rsidP="00E3759D">
      <w:pPr>
        <w:spacing w:after="160" w:line="259" w:lineRule="auto"/>
        <w:rPr>
          <w:rFonts w:eastAsia="Times New Roman"/>
          <w:b/>
          <w:kern w:val="28"/>
          <w:sz w:val="24"/>
          <w:szCs w:val="24"/>
        </w:rPr>
      </w:pPr>
    </w:p>
    <w:sectPr w:rsidR="00E375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59D"/>
    <w:rsid w:val="0007306B"/>
    <w:rsid w:val="00141841"/>
    <w:rsid w:val="002566BB"/>
    <w:rsid w:val="00595F9E"/>
    <w:rsid w:val="007D058E"/>
    <w:rsid w:val="00CE5877"/>
    <w:rsid w:val="00E3759D"/>
    <w:rsid w:val="00E61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6AF67"/>
  <w15:docId w15:val="{4C3AFD89-EBD1-437E-9CA8-659C7A3AC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759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OMHead">
    <w:name w:val="SOMHead"/>
    <w:basedOn w:val="Normal"/>
    <w:rsid w:val="00E3759D"/>
    <w:pPr>
      <w:keepNext/>
      <w:spacing w:before="240"/>
      <w:outlineLvl w:val="0"/>
    </w:pPr>
    <w:rPr>
      <w:rFonts w:eastAsia="Times New Roman"/>
      <w:b/>
      <w:kern w:val="28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D058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058E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McCormick</dc:creator>
  <cp:lastModifiedBy>Usuario de Microsoft Office</cp:lastModifiedBy>
  <cp:revision>2</cp:revision>
  <dcterms:created xsi:type="dcterms:W3CDTF">2020-05-20T14:17:00Z</dcterms:created>
  <dcterms:modified xsi:type="dcterms:W3CDTF">2020-05-20T14:17:00Z</dcterms:modified>
</cp:coreProperties>
</file>