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figure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legends), or explain why this information doesn’t apply to your submission:</w:t>
      </w:r>
    </w:p>
    <w:p w14:paraId="21E6748B" w14:textId="54DB661F" w:rsidR="00CE40DF" w:rsidRPr="00125190" w:rsidRDefault="00D6547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Methods</w:t>
      </w:r>
      <w:r w:rsidR="00CE40DF">
        <w:rPr>
          <w:rFonts w:asciiTheme="minorHAnsi" w:hAnsiTheme="minorHAnsi"/>
        </w:rPr>
        <w:t xml:space="preserve"> section includes information about the sample size and statistical methods.</w:t>
      </w:r>
      <w:r>
        <w:rPr>
          <w:rFonts w:asciiTheme="minorHAnsi" w:hAnsiTheme="minorHAnsi"/>
        </w:rPr>
        <w:t xml:space="preserve"> </w:t>
      </w:r>
      <w:r w:rsidR="00CE40DF">
        <w:rPr>
          <w:rFonts w:asciiTheme="minorHAnsi" w:hAnsiTheme="minorHAnsi"/>
        </w:rPr>
        <w:t xml:space="preserve">This study was based on cohort of 666,333 Danish men, given the large sample size, we did not conduct explicit power analysis.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8A7CF01" w:rsidR="00B330BD" w:rsidRPr="00125190" w:rsidRDefault="00CB30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 for this register-based cohort study.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4E24DA" w:rsidR="0015519A" w:rsidRPr="00505C51" w:rsidRDefault="003C2FA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reported the </w:t>
      </w:r>
      <w:r w:rsidR="00CE40DF">
        <w:rPr>
          <w:rFonts w:asciiTheme="minorHAnsi" w:hAnsiTheme="minorHAnsi"/>
          <w:sz w:val="22"/>
          <w:szCs w:val="22"/>
        </w:rPr>
        <w:t xml:space="preserve">statistical methods used </w:t>
      </w:r>
      <w:r>
        <w:rPr>
          <w:rFonts w:asciiTheme="minorHAnsi" w:hAnsiTheme="minorHAnsi"/>
          <w:sz w:val="22"/>
          <w:szCs w:val="22"/>
        </w:rPr>
        <w:t xml:space="preserve">in this study </w:t>
      </w:r>
      <w:r w:rsidR="00D65471">
        <w:rPr>
          <w:rFonts w:asciiTheme="minorHAnsi" w:hAnsiTheme="minorHAnsi"/>
          <w:sz w:val="22"/>
          <w:szCs w:val="22"/>
        </w:rPr>
        <w:t>under the Methods</w:t>
      </w:r>
      <w:r w:rsidR="00CE40DF">
        <w:rPr>
          <w:rFonts w:asciiTheme="minorHAnsi" w:hAnsiTheme="minorHAnsi"/>
          <w:sz w:val="22"/>
          <w:szCs w:val="22"/>
        </w:rPr>
        <w:t xml:space="preserve"> section </w:t>
      </w:r>
      <w:r>
        <w:rPr>
          <w:rFonts w:asciiTheme="minorHAnsi" w:hAnsiTheme="minorHAnsi"/>
          <w:sz w:val="22"/>
          <w:szCs w:val="22"/>
        </w:rPr>
        <w:t xml:space="preserve">with </w:t>
      </w:r>
      <w:r w:rsidR="00D65471">
        <w:rPr>
          <w:rFonts w:asciiTheme="minorHAnsi" w:hAnsiTheme="minorHAnsi"/>
          <w:sz w:val="22"/>
          <w:szCs w:val="22"/>
        </w:rPr>
        <w:t xml:space="preserve">the </w:t>
      </w:r>
      <w:r w:rsidR="00D65471" w:rsidRPr="005F506A">
        <w:rPr>
          <w:rFonts w:asciiTheme="minorHAnsi" w:hAnsiTheme="minorHAnsi"/>
          <w:sz w:val="22"/>
          <w:szCs w:val="22"/>
        </w:rPr>
        <w:t>subheading Statistical analyses</w:t>
      </w:r>
      <w:r w:rsidR="00CE40DF" w:rsidRPr="005F506A">
        <w:rPr>
          <w:rFonts w:asciiTheme="minorHAnsi" w:hAnsiTheme="minorHAnsi"/>
          <w:sz w:val="22"/>
          <w:szCs w:val="22"/>
        </w:rPr>
        <w:t xml:space="preserve">. All the </w:t>
      </w:r>
      <w:r w:rsidR="00D65471" w:rsidRPr="005F506A">
        <w:rPr>
          <w:rFonts w:asciiTheme="minorHAnsi" w:hAnsiTheme="minorHAnsi"/>
          <w:sz w:val="22"/>
          <w:szCs w:val="22"/>
        </w:rPr>
        <w:t>results are provided under the Results</w:t>
      </w:r>
      <w:r w:rsidR="00CE40DF" w:rsidRPr="005F506A">
        <w:rPr>
          <w:rFonts w:asciiTheme="minorHAnsi" w:hAnsiTheme="minorHAnsi"/>
          <w:sz w:val="22"/>
          <w:szCs w:val="22"/>
        </w:rPr>
        <w:t xml:space="preserve"> section and in</w:t>
      </w:r>
      <w:r w:rsidR="005F506A" w:rsidRPr="005F506A">
        <w:rPr>
          <w:rFonts w:asciiTheme="minorHAnsi" w:hAnsiTheme="minorHAnsi"/>
          <w:sz w:val="22"/>
          <w:szCs w:val="22"/>
        </w:rPr>
        <w:t xml:space="preserve"> Table 1-3, Figure </w:t>
      </w:r>
      <w:r w:rsidR="002C1B6E">
        <w:rPr>
          <w:rFonts w:asciiTheme="minorHAnsi" w:hAnsiTheme="minorHAnsi"/>
          <w:sz w:val="22"/>
          <w:szCs w:val="22"/>
        </w:rPr>
        <w:t>1-</w:t>
      </w:r>
      <w:bookmarkStart w:id="0" w:name="_GoBack"/>
      <w:bookmarkEnd w:id="0"/>
      <w:r w:rsidR="005F506A" w:rsidRPr="005F506A">
        <w:rPr>
          <w:rFonts w:asciiTheme="minorHAnsi" w:hAnsiTheme="minorHAnsi"/>
          <w:sz w:val="22"/>
          <w:szCs w:val="22"/>
        </w:rPr>
        <w:t>2, S</w:t>
      </w:r>
      <w:r w:rsidR="00CE40DF" w:rsidRPr="005F506A">
        <w:rPr>
          <w:rFonts w:asciiTheme="minorHAnsi" w:hAnsiTheme="minorHAnsi"/>
          <w:sz w:val="22"/>
          <w:szCs w:val="22"/>
        </w:rPr>
        <w:t>upplementary Table S1-</w:t>
      </w:r>
      <w:r w:rsidR="005F506A" w:rsidRPr="005F506A">
        <w:rPr>
          <w:rFonts w:asciiTheme="minorHAnsi" w:hAnsiTheme="minorHAnsi"/>
          <w:sz w:val="22"/>
          <w:szCs w:val="22"/>
        </w:rPr>
        <w:t>4, Figure 1 – figure supplement 1 and Figure 2 – figure supplement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E8FB301" w:rsidR="00BC3CCE" w:rsidRPr="00505C51" w:rsidRDefault="00CE40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does not include experimental groups, so this information does not apply to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A31233F" w14:textId="0DC5C3F2" w:rsidR="00CD1FEC" w:rsidRDefault="00CD1FEC" w:rsidP="00CD1FEC">
      <w:pPr>
        <w:pStyle w:val="xmsonormal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</w:pPr>
      <w:r w:rsidRPr="00CD1FEC">
        <w:t xml:space="preserve">We have uploaded a file with the code used to program the statistical analyses performed in Stata. </w:t>
      </w:r>
      <w:r>
        <w:t xml:space="preserve">To access the </w:t>
      </w:r>
      <w:proofErr w:type="spellStart"/>
      <w:r>
        <w:t>anonymised</w:t>
      </w:r>
      <w:proofErr w:type="spellEnd"/>
      <w:r>
        <w:t xml:space="preserve"> dataset used in this study, researchers need to apply the Danish Conscript board steering committee and Statistics Denmark.  Only aggregated data, where no identification of persons is possible</w:t>
      </w:r>
      <w:r>
        <w:t xml:space="preserve"> i.e.</w:t>
      </w:r>
      <w:r w:rsidR="00D65471">
        <w:t xml:space="preserve"> minimum five </w:t>
      </w:r>
      <w:r>
        <w:t>observation</w:t>
      </w:r>
      <w:r w:rsidR="00D65471">
        <w:t>s</w:t>
      </w:r>
      <w:r>
        <w:t xml:space="preserve"> in each cell</w:t>
      </w:r>
      <w:r>
        <w:t xml:space="preserve">, can be removed from the server containing the data accessed through Statistics Denmark. Thus, we cannot provide an </w:t>
      </w:r>
      <w:proofErr w:type="spellStart"/>
      <w:r>
        <w:t>anonymised</w:t>
      </w:r>
      <w:proofErr w:type="spellEnd"/>
      <w:r>
        <w:t xml:space="preserve"> copy of the dataset as individuals may be identified based on the information in the data e.g. birthda</w:t>
      </w:r>
      <w:r w:rsidR="00B7435B">
        <w:t>y, height, dementia status etc.</w:t>
      </w:r>
      <w:r>
        <w:t xml:space="preserve"> Access to the data through Statistics Denmark is only granted for </w:t>
      </w:r>
      <w:proofErr w:type="spellStart"/>
      <w:r>
        <w:t>authorised</w:t>
      </w:r>
      <w:proofErr w:type="spellEnd"/>
      <w:r>
        <w:t xml:space="preserve"> research and analysis environments of a more permanent nature with a chief researcher and several researchers/analysts. Foreign researchers affiliated to a Danish </w:t>
      </w:r>
      <w:proofErr w:type="spellStart"/>
      <w:r>
        <w:t>authorised</w:t>
      </w:r>
      <w:proofErr w:type="spellEnd"/>
      <w:r>
        <w:t xml:space="preserve"> environment can also get access. </w:t>
      </w:r>
      <w:proofErr w:type="spellStart"/>
      <w:r>
        <w:t>Authorisation</w:t>
      </w:r>
      <w:proofErr w:type="spellEnd"/>
      <w:r>
        <w:t xml:space="preserve"> is granted by the Director General. Please find more information in the document ‘Access to micro data at Statistics Denmark_2014’ on </w:t>
      </w:r>
      <w:hyperlink r:id="rId12" w:history="1">
        <w:r w:rsidR="00D65471" w:rsidRPr="00AD2D58">
          <w:rPr>
            <w:rStyle w:val="Hyperlink"/>
          </w:rPr>
          <w:t>https://www.dst.dk/en/TilSalg/Forskningsservice</w:t>
        </w:r>
      </w:hyperlink>
      <w:r>
        <w:t xml:space="preserve">. </w:t>
      </w:r>
    </w:p>
    <w:p w14:paraId="3B6E60A6" w14:textId="44DDEBBD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DBFBD2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C1B6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09BE"/>
    <w:rsid w:val="00266462"/>
    <w:rsid w:val="002A068D"/>
    <w:rsid w:val="002A0ED1"/>
    <w:rsid w:val="002A7487"/>
    <w:rsid w:val="002C1B6E"/>
    <w:rsid w:val="00307F5D"/>
    <w:rsid w:val="003248ED"/>
    <w:rsid w:val="00337CE6"/>
    <w:rsid w:val="00370080"/>
    <w:rsid w:val="003C2FA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760C"/>
    <w:rsid w:val="00550F13"/>
    <w:rsid w:val="005530AE"/>
    <w:rsid w:val="00555F44"/>
    <w:rsid w:val="00566103"/>
    <w:rsid w:val="005B0A15"/>
    <w:rsid w:val="005F506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435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30D5"/>
    <w:rsid w:val="00CC6EF3"/>
    <w:rsid w:val="00CD1FEC"/>
    <w:rsid w:val="00CD6AEC"/>
    <w:rsid w:val="00CE40DF"/>
    <w:rsid w:val="00CE6849"/>
    <w:rsid w:val="00CF4BBE"/>
    <w:rsid w:val="00CF6CB5"/>
    <w:rsid w:val="00D10224"/>
    <w:rsid w:val="00D44612"/>
    <w:rsid w:val="00D50299"/>
    <w:rsid w:val="00D65471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4E0D4"/>
  <w15:docId w15:val="{75CF9A8A-EA77-4082-9310-B42CA02B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xmsonormal">
    <w:name w:val="x_msonormal"/>
    <w:basedOn w:val="Normal"/>
    <w:rsid w:val="00CD1FEC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st.dk/en/TilSalg/Forskningsservi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3CC8A-CB15-44DF-9971-EA5BB9C9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948</Words>
  <Characters>5361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Terese Sara Høj Jørgensen</cp:lastModifiedBy>
  <cp:revision>11</cp:revision>
  <dcterms:created xsi:type="dcterms:W3CDTF">2019-08-21T18:02:00Z</dcterms:created>
  <dcterms:modified xsi:type="dcterms:W3CDTF">2019-12-03T19:03:00Z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