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E460E6" w:rsidR="00877644" w:rsidRPr="00BF0B6A" w:rsidRDefault="00BF0B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Not applicable</w:t>
      </w:r>
      <w:r w:rsidR="00C470E2">
        <w:rPr>
          <w:rFonts w:asciiTheme="minorHAnsi" w:hAnsiTheme="minorHAnsi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E98D73" w:rsidR="00B330BD" w:rsidRPr="00125190" w:rsidRDefault="00BF0B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Not applicable</w:t>
      </w:r>
      <w:r w:rsidR="00C470E2">
        <w:rPr>
          <w:rFonts w:asciiTheme="minorHAnsi" w:hAnsiTheme="minorHAnsi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029510B" w14:textId="07CE52FA" w:rsidR="00FE7965" w:rsidRPr="00505C51" w:rsidRDefault="00FE7965" w:rsidP="00FE796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lang w:val="en-GB"/>
        </w:rPr>
        <w:t>X-ray cry</w:t>
      </w:r>
      <w:r w:rsidR="00C470E2">
        <w:rPr>
          <w:rFonts w:asciiTheme="minorHAnsi" w:hAnsiTheme="minorHAnsi"/>
          <w:lang w:val="en-GB"/>
        </w:rPr>
        <w:t>s</w:t>
      </w:r>
      <w:r>
        <w:rPr>
          <w:rFonts w:asciiTheme="minorHAnsi" w:hAnsiTheme="minorHAnsi"/>
          <w:lang w:val="en-GB"/>
        </w:rPr>
        <w:t>tallog</w:t>
      </w:r>
      <w:r w:rsidR="00D67E35">
        <w:rPr>
          <w:rFonts w:asciiTheme="minorHAnsi" w:hAnsiTheme="minorHAnsi"/>
          <w:lang w:val="en-GB"/>
        </w:rPr>
        <w:t>raphic</w:t>
      </w:r>
      <w:r>
        <w:rPr>
          <w:rFonts w:asciiTheme="minorHAnsi" w:hAnsiTheme="minorHAnsi"/>
          <w:lang w:val="en-GB"/>
        </w:rPr>
        <w:t xml:space="preserve"> data collection and refinement statistics are listed in SI </w:t>
      </w:r>
      <w:r w:rsidR="00634075">
        <w:rPr>
          <w:rFonts w:asciiTheme="minorHAnsi" w:hAnsiTheme="minorHAnsi"/>
          <w:lang w:val="en-GB"/>
        </w:rPr>
        <w:t>T</w:t>
      </w:r>
      <w:r>
        <w:rPr>
          <w:rFonts w:asciiTheme="minorHAnsi" w:hAnsiTheme="minorHAnsi"/>
          <w:lang w:val="en-GB"/>
        </w:rPr>
        <w:t xml:space="preserve">able 1.  Cryo-EM data collection and refinement statistics are listed in SI </w:t>
      </w:r>
      <w:r w:rsidR="00634075">
        <w:rPr>
          <w:rFonts w:asciiTheme="minorHAnsi" w:hAnsiTheme="minorHAnsi"/>
          <w:lang w:val="en-GB"/>
        </w:rPr>
        <w:t>T</w:t>
      </w:r>
      <w:r>
        <w:rPr>
          <w:rFonts w:asciiTheme="minorHAnsi" w:hAnsiTheme="minorHAnsi"/>
          <w:lang w:val="en-GB"/>
        </w:rPr>
        <w:t>able 2.</w:t>
      </w:r>
    </w:p>
    <w:p w14:paraId="614D6089" w14:textId="33C88F2C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77D487" w:rsidR="00BC3CCE" w:rsidRPr="00505C51" w:rsidRDefault="00BF0B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lang w:val="en-GB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F64846" w:rsidR="00BC3CCE" w:rsidRPr="00505C51" w:rsidRDefault="00974B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lang w:val="en-GB"/>
        </w:rPr>
        <w:t>All structur</w:t>
      </w:r>
      <w:r w:rsidR="00993873">
        <w:rPr>
          <w:rFonts w:asciiTheme="minorHAnsi" w:hAnsiTheme="minorHAnsi"/>
          <w:lang w:val="en-GB"/>
        </w:rPr>
        <w:t>al</w:t>
      </w:r>
      <w:r>
        <w:rPr>
          <w:rFonts w:asciiTheme="minorHAnsi" w:hAnsiTheme="minorHAnsi"/>
          <w:lang w:val="en-GB"/>
        </w:rPr>
        <w:t xml:space="preserve"> figures were generated from d</w:t>
      </w:r>
      <w:r w:rsidR="00C470E2">
        <w:rPr>
          <w:rFonts w:asciiTheme="minorHAnsi" w:hAnsiTheme="minorHAnsi"/>
          <w:lang w:val="en-GB"/>
        </w:rPr>
        <w:t>ata</w:t>
      </w:r>
      <w:r>
        <w:rPr>
          <w:rFonts w:asciiTheme="minorHAnsi" w:hAnsiTheme="minorHAnsi"/>
          <w:lang w:val="en-GB"/>
        </w:rPr>
        <w:t xml:space="preserve"> </w:t>
      </w:r>
      <w:r w:rsidR="00FE7965" w:rsidRPr="00FE7965">
        <w:rPr>
          <w:rFonts w:asciiTheme="minorHAnsi" w:hAnsiTheme="minorHAnsi"/>
          <w:lang w:val="en-GB"/>
        </w:rPr>
        <w:t>deposited in the EMDB and PDB.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27A52" w14:textId="77777777" w:rsidR="00E1132C" w:rsidRDefault="00E1132C" w:rsidP="004215FE">
      <w:r>
        <w:separator/>
      </w:r>
    </w:p>
  </w:endnote>
  <w:endnote w:type="continuationSeparator" w:id="0">
    <w:p w14:paraId="7CB512C5" w14:textId="77777777" w:rsidR="00E1132C" w:rsidRDefault="00E113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9387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E03F" w14:textId="77777777" w:rsidR="00E1132C" w:rsidRDefault="00E1132C" w:rsidP="004215FE">
      <w:r>
        <w:separator/>
      </w:r>
    </w:p>
  </w:footnote>
  <w:footnote w:type="continuationSeparator" w:id="0">
    <w:p w14:paraId="1ACFA1DC" w14:textId="77777777" w:rsidR="00E1132C" w:rsidRDefault="00E113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075"/>
    <w:rsid w:val="00634AC7"/>
    <w:rsid w:val="00657587"/>
    <w:rsid w:val="00661DCC"/>
    <w:rsid w:val="00662930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4B7A"/>
    <w:rsid w:val="00993065"/>
    <w:rsid w:val="00993873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0B6A"/>
    <w:rsid w:val="00C1184B"/>
    <w:rsid w:val="00C21D14"/>
    <w:rsid w:val="00C24CF7"/>
    <w:rsid w:val="00C42ECB"/>
    <w:rsid w:val="00C470E2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7E35"/>
    <w:rsid w:val="00D74320"/>
    <w:rsid w:val="00D779BF"/>
    <w:rsid w:val="00D83D45"/>
    <w:rsid w:val="00D93937"/>
    <w:rsid w:val="00DE207A"/>
    <w:rsid w:val="00DE2719"/>
    <w:rsid w:val="00DF1913"/>
    <w:rsid w:val="00E007B4"/>
    <w:rsid w:val="00E1132C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7965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488A16-E6BC-4856-B868-A9741CC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CB67E-EB86-4608-A02A-D5301B58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Zhijie Li</cp:lastModifiedBy>
  <cp:revision>33</cp:revision>
  <dcterms:created xsi:type="dcterms:W3CDTF">2017-06-13T14:43:00Z</dcterms:created>
  <dcterms:modified xsi:type="dcterms:W3CDTF">2019-09-03T00:08:00Z</dcterms:modified>
</cp:coreProperties>
</file>