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F2" w:rsidRDefault="007C52F2" w:rsidP="007C52F2">
      <w:pPr>
        <w:spacing w:line="480" w:lineRule="auto"/>
        <w:jc w:val="both"/>
      </w:pPr>
      <w:r w:rsidRPr="00280DCC">
        <w:rPr>
          <w:b/>
        </w:rPr>
        <w:t>Supplementary Table 1:</w:t>
      </w:r>
      <w:r w:rsidRPr="0018107D">
        <w:t xml:space="preserve"> </w:t>
      </w:r>
    </w:p>
    <w:p w:rsidR="007C52F2" w:rsidRPr="00280DCC" w:rsidRDefault="007C52F2" w:rsidP="007C52F2">
      <w:pPr>
        <w:spacing w:line="480" w:lineRule="auto"/>
        <w:jc w:val="both"/>
        <w:rPr>
          <w:b/>
          <w:bCs/>
        </w:rPr>
      </w:pPr>
      <w:r w:rsidRPr="00280DCC">
        <w:rPr>
          <w:b/>
          <w:bCs/>
        </w:rPr>
        <w:t>A)</w:t>
      </w:r>
    </w:p>
    <w:p w:rsidR="007C52F2" w:rsidRPr="0018107D" w:rsidRDefault="007C52F2" w:rsidP="007C52F2">
      <w:pPr>
        <w:spacing w:line="480" w:lineRule="auto"/>
        <w:jc w:val="both"/>
        <w:rPr>
          <w:b/>
        </w:rPr>
      </w:pPr>
      <w:r w:rsidRPr="0018107D">
        <w:rPr>
          <w:b/>
          <w:noProof/>
          <w:lang w:eastAsia="en-GB"/>
        </w:rPr>
        <w:drawing>
          <wp:inline distT="0" distB="0" distL="0" distR="0" wp14:anchorId="4A70AB9E" wp14:editId="5F74A470">
            <wp:extent cx="5727700" cy="1765935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76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52F2" w:rsidRPr="00280DCC" w:rsidRDefault="007C52F2" w:rsidP="007C52F2">
      <w:pPr>
        <w:spacing w:line="480" w:lineRule="auto"/>
        <w:jc w:val="both"/>
        <w:rPr>
          <w:b/>
          <w:bCs/>
        </w:rPr>
      </w:pPr>
      <w:r w:rsidRPr="00280DCC">
        <w:rPr>
          <w:b/>
          <w:bCs/>
        </w:rPr>
        <w:t>B)</w:t>
      </w:r>
    </w:p>
    <w:p w:rsidR="007C52F2" w:rsidRPr="0018107D" w:rsidRDefault="007C52F2" w:rsidP="007C52F2">
      <w:pPr>
        <w:spacing w:line="480" w:lineRule="auto"/>
        <w:jc w:val="both"/>
      </w:pPr>
      <w:r w:rsidRPr="0018107D">
        <w:rPr>
          <w:noProof/>
          <w:lang w:eastAsia="en-GB"/>
        </w:rPr>
        <w:drawing>
          <wp:inline distT="114300" distB="114300" distL="114300" distR="114300" wp14:anchorId="18D546F0" wp14:editId="490F2E64">
            <wp:extent cx="5734050" cy="1612900"/>
            <wp:effectExtent l="0" t="0" r="0" b="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61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52F2" w:rsidRDefault="007C52F2" w:rsidP="007C52F2">
      <w:pPr>
        <w:rPr>
          <w:color w:val="FF0000"/>
        </w:rPr>
      </w:pPr>
      <w:r>
        <w:rPr>
          <w:color w:val="FF0000"/>
        </w:rPr>
        <w:br w:type="page"/>
      </w:r>
    </w:p>
    <w:p w:rsidR="007C52F2" w:rsidRPr="00280DCC" w:rsidRDefault="007C52F2" w:rsidP="007C52F2">
      <w:pPr>
        <w:spacing w:line="360" w:lineRule="auto"/>
        <w:jc w:val="both"/>
        <w:rPr>
          <w:color w:val="000000" w:themeColor="text1"/>
        </w:rPr>
      </w:pPr>
      <w:r w:rsidRPr="00280DCC">
        <w:rPr>
          <w:b/>
          <w:color w:val="000000" w:themeColor="text1"/>
        </w:rPr>
        <w:lastRenderedPageBreak/>
        <w:t xml:space="preserve">Supplementary </w:t>
      </w:r>
      <w:r>
        <w:rPr>
          <w:b/>
          <w:color w:val="000000" w:themeColor="text1"/>
        </w:rPr>
        <w:t>T</w:t>
      </w:r>
      <w:r w:rsidRPr="00280DCC">
        <w:rPr>
          <w:b/>
          <w:color w:val="000000" w:themeColor="text1"/>
        </w:rPr>
        <w:t>able 2</w:t>
      </w:r>
      <w:r w:rsidRPr="00280DCC">
        <w:rPr>
          <w:color w:val="000000" w:themeColor="text1"/>
        </w:rPr>
        <w:t xml:space="preserve">. </w:t>
      </w:r>
    </w:p>
    <w:tbl>
      <w:tblPr>
        <w:tblW w:w="8808" w:type="dxa"/>
        <w:tblLayout w:type="fixed"/>
        <w:tblLook w:val="0400" w:firstRow="0" w:lastRow="0" w:firstColumn="0" w:lastColumn="0" w:noHBand="0" w:noVBand="1"/>
      </w:tblPr>
      <w:tblGrid>
        <w:gridCol w:w="973"/>
        <w:gridCol w:w="2580"/>
        <w:gridCol w:w="4148"/>
        <w:gridCol w:w="1107"/>
      </w:tblGrid>
      <w:tr w:rsidR="007C52F2" w:rsidRPr="00280DCC" w:rsidTr="00677E6C">
        <w:trPr>
          <w:trHeight w:val="399"/>
        </w:trPr>
        <w:tc>
          <w:tcPr>
            <w:tcW w:w="9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Gene name</w:t>
            </w:r>
          </w:p>
        </w:tc>
        <w:tc>
          <w:tcPr>
            <w:tcW w:w="25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Transcript ID</w:t>
            </w:r>
          </w:p>
        </w:tc>
        <w:tc>
          <w:tcPr>
            <w:tcW w:w="41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Sequence (5’ -&gt; 3’)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Fragment size (bp)</w:t>
            </w:r>
          </w:p>
        </w:tc>
      </w:tr>
      <w:tr w:rsidR="007C52F2" w:rsidRPr="00280DCC" w:rsidTr="00677E6C">
        <w:trPr>
          <w:trHeight w:val="279"/>
        </w:trPr>
        <w:tc>
          <w:tcPr>
            <w:tcW w:w="8808" w:type="dxa"/>
            <w:gridSpan w:val="4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 w:rsidRPr="00280DCC">
              <w:rPr>
                <w:i/>
                <w:color w:val="000000" w:themeColor="text1"/>
                <w:sz w:val="20"/>
                <w:szCs w:val="20"/>
              </w:rPr>
              <w:t>Serotonergic pathway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</w:t>
            </w:r>
            <w:r w:rsidRPr="004E5122">
              <w:rPr>
                <w:i/>
                <w:color w:val="000000" w:themeColor="text1"/>
                <w:sz w:val="20"/>
                <w:szCs w:val="20"/>
              </w:rPr>
              <w:t>tr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1aa</w:t>
            </w:r>
          </w:p>
        </w:tc>
        <w:tc>
          <w:tcPr>
            <w:tcW w:w="2580" w:type="dxa"/>
            <w:vMerge w:val="restart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NM_001123321.1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TTCTACATCCCGCTCATCCTCA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180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CCTCCAAGTTTTACCCACCTCTC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</w:t>
            </w:r>
            <w:r w:rsidRPr="004E5122">
              <w:rPr>
                <w:i/>
                <w:color w:val="000000" w:themeColor="text1"/>
                <w:sz w:val="20"/>
                <w:szCs w:val="20"/>
              </w:rPr>
              <w:t>tr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1ab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NM_001145766.1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AAACACCGAGGCGAAGAGGAA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99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GGCAGCCAACACAGAATGAAAGT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</w:t>
            </w:r>
            <w:r w:rsidRPr="004E5122">
              <w:rPr>
                <w:i/>
                <w:color w:val="000000" w:themeColor="text1"/>
                <w:sz w:val="20"/>
                <w:szCs w:val="20"/>
              </w:rPr>
              <w:t>tr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2a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XM_684208.9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Forward: TACGGTGGCTGGGAACATTTTAG 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187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Reverse: GGGACACAGTGATGCAGGGAAA 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</w:t>
            </w:r>
            <w:r w:rsidRPr="004E5122">
              <w:rPr>
                <w:i/>
                <w:color w:val="000000" w:themeColor="text1"/>
                <w:sz w:val="20"/>
                <w:szCs w:val="20"/>
              </w:rPr>
              <w:t>tr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5a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NM_001126410.2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Forward: TGGATCAAAGAGGACCAACACC 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118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CTGAAACGTCACCGTGGCAT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9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</w:t>
            </w:r>
            <w:r w:rsidRPr="004E5122">
              <w:rPr>
                <w:i/>
                <w:color w:val="000000" w:themeColor="text1"/>
                <w:sz w:val="20"/>
                <w:szCs w:val="20"/>
              </w:rPr>
              <w:t>tr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2cl1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NM_001129893.1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AACTTCTTCCTCCGCTCACTCG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179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ATGGCACACAGGTGCATGATGG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</w:t>
            </w:r>
            <w:r w:rsidRPr="004E5122">
              <w:rPr>
                <w:i/>
                <w:color w:val="000000" w:themeColor="text1"/>
                <w:sz w:val="20"/>
                <w:szCs w:val="20"/>
              </w:rPr>
              <w:t>tr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2cl2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XM_001339004.7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CACAACCCCACCAACTTCTTCC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152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ACGTCCAGAAAGATCCACAGCG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</w:t>
            </w:r>
            <w:r w:rsidRPr="004E5122">
              <w:rPr>
                <w:i/>
                <w:color w:val="000000" w:themeColor="text1"/>
                <w:sz w:val="20"/>
                <w:szCs w:val="20"/>
              </w:rPr>
              <w:t>tr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XM_021481160.1 XM_009291062.3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GTTTCTTTCCAAGCGCCTC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168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ACTTCTTCCATCTCAGGCATC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tr6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XM_009297078.3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ACTACAGTCATCAGGAGCCACC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147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GCCAGGCACTGAAGAATAGTCC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tr7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XM_003199584.5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TGGATGTGATGTGCTGTACCGC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118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GCCATGCACTTTCCACTCTGTC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 w:rsidRPr="00280DCC">
              <w:rPr>
                <w:i/>
                <w:color w:val="000000" w:themeColor="text1"/>
                <w:sz w:val="20"/>
                <w:szCs w:val="20"/>
              </w:rPr>
              <w:t>slc6a4/ SERT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NM_001039972.1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ACCAGGGGCGAAGCCAAGCA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117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GCCACAGGCCCCGCTGTTA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tr1b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NM_001128709.1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CCTTGTCGTCAGTTCTGGGT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112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ATCAGAAAGTTCGCCGGTGT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379"/>
        </w:trPr>
        <w:tc>
          <w:tcPr>
            <w:tcW w:w="7701" w:type="dxa"/>
            <w:gridSpan w:val="3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 w:rsidRPr="00280DCC">
              <w:rPr>
                <w:i/>
                <w:color w:val="000000" w:themeColor="text1"/>
                <w:sz w:val="20"/>
                <w:szCs w:val="20"/>
              </w:rPr>
              <w:t>Nicotinic pathway</w:t>
            </w:r>
          </w:p>
        </w:tc>
        <w:tc>
          <w:tcPr>
            <w:tcW w:w="1106" w:type="dxa"/>
            <w:tcBorders>
              <w:bottom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319"/>
        </w:trPr>
        <w:tc>
          <w:tcPr>
            <w:tcW w:w="973" w:type="dxa"/>
            <w:vMerge w:val="restart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c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hrna2</w:t>
            </w:r>
          </w:p>
        </w:tc>
        <w:tc>
          <w:tcPr>
            <w:tcW w:w="2580" w:type="dxa"/>
            <w:vMerge w:val="restart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NC_007128.7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TGGCTGCAGATCAGTCAAAGAC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271</w:t>
            </w:r>
          </w:p>
        </w:tc>
      </w:tr>
      <w:tr w:rsidR="007C52F2" w:rsidRPr="00280DCC" w:rsidTr="00677E6C">
        <w:trPr>
          <w:trHeight w:val="299"/>
        </w:trPr>
        <w:tc>
          <w:tcPr>
            <w:tcW w:w="973" w:type="dxa"/>
            <w:vMerge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CCCTCTAACTGTCCCTTCACAA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c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hrna3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Not found in BLAST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TGTACATCCGCCGATTACCGCT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?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TCCGCAGTCGGAGGGCAGTA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c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hrna4b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ENSDART00000018614.7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TTACAAGAGGTTTGGGCGCT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90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ACAGACCAGTAGATCATCACTCC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c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hrna5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NM_001017885.1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GGCTCCCAGGTCGACATTCTC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103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AACCCCGGTTACCAGTGGCCT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c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hrna6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NM_001042684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AGGCTCTTTCGTCGTTTATTC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156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TCTCAGCCAAAGGTTTGTTTC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c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hrna7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ENSDART00000171463.3 and ENSDART00000166391.2</w:t>
            </w:r>
          </w:p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ACCGTGTCACATTGTTCATTCTC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105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ACAGGTCTCTCCAGTGGGTTA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lastRenderedPageBreak/>
              <w:t>c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hrnb2b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ENSDART00000041625.7 and ENSDART00000185728.1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CACAAAGTCACGCTCCGATAC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160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CCGTCGCTCTGAGCAGATAA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c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hrnb3b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ENSDARG00000038508.5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CAGGAGTCAACCTCCGCTTT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106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TGAATCTGAACGCACTGGCT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c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hrnb4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NC_007129.7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ATGTGAATGAATGGCGGTGTGTG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203</w:t>
            </w:r>
          </w:p>
        </w:tc>
      </w:tr>
      <w:tr w:rsidR="007C52F2" w:rsidRPr="00280DCC" w:rsidTr="00677E6C">
        <w:trPr>
          <w:trHeight w:val="45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ATGCGCGTGTCAGATTTACCC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7701" w:type="dxa"/>
            <w:gridSpan w:val="3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 w:rsidRPr="00280DCC">
              <w:rPr>
                <w:i/>
                <w:color w:val="000000" w:themeColor="text1"/>
                <w:sz w:val="20"/>
                <w:szCs w:val="20"/>
              </w:rPr>
              <w:t>Dopaminergic pathway</w:t>
            </w:r>
          </w:p>
        </w:tc>
        <w:tc>
          <w:tcPr>
            <w:tcW w:w="1106" w:type="dxa"/>
            <w:tcBorders>
              <w:bottom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d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rd1b</w:t>
            </w:r>
          </w:p>
        </w:tc>
        <w:tc>
          <w:tcPr>
            <w:tcW w:w="2580" w:type="dxa"/>
            <w:vMerge w:val="restart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NM_001135976.2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TGGTTCCTTTCTGCAACCCA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AGTGATGAGTTCGCCCAACC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d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rd2a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XM_009291617.3 and XM_005157501.4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TCCACAAAATCAGGAAAAGCGT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106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CAGCCAATGTAAACCGGCAA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d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rd3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 xml:space="preserve">XM_021470111.1 and XM_005162673.4 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ATCGAGTTTCGCAGAGCCTT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95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TCCACAGTGTCTGAAAGCCG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s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lc6a3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NM_131755.1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GCCTGGTTTTACGGAGTGGA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66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GGAGGATTGAAGGTGGCGAA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7701" w:type="dxa"/>
            <w:gridSpan w:val="3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 w:rsidRPr="00280DCC">
              <w:rPr>
                <w:i/>
                <w:color w:val="000000" w:themeColor="text1"/>
                <w:sz w:val="20"/>
                <w:szCs w:val="20"/>
              </w:rPr>
              <w:t>Adrenergic pathway</w:t>
            </w:r>
          </w:p>
        </w:tc>
        <w:tc>
          <w:tcPr>
            <w:tcW w:w="1106" w:type="dxa"/>
            <w:tcBorders>
              <w:bottom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a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dra1aa</w:t>
            </w:r>
          </w:p>
        </w:tc>
        <w:tc>
          <w:tcPr>
            <w:tcW w:w="2580" w:type="dxa"/>
            <w:vMerge w:val="restart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NM_001324454.1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AAGAAGGCCGCCAAGACTTT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114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GTCCGAGGGTCTGTACGTTG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a</w:t>
            </w:r>
            <w:r w:rsidRPr="00280DCC">
              <w:rPr>
                <w:i/>
                <w:color w:val="000000" w:themeColor="text1"/>
                <w:sz w:val="20"/>
                <w:szCs w:val="20"/>
              </w:rPr>
              <w:t>dra1d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XM_691951.6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AAGCTGCTAAAACCCTCGCC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103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GGCTTCAGAGCTGGGAAGAAT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4E5122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 w:rsidRPr="004E5122">
              <w:rPr>
                <w:i/>
                <w:color w:val="000000" w:themeColor="text1"/>
                <w:sz w:val="20"/>
                <w:szCs w:val="20"/>
              </w:rPr>
              <w:t>adra2b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NM_207638.1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AAAAGCCAGGCCTCCAACTT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92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GGGCTTGCAGAAGGTTGTTG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a</w:t>
            </w:r>
            <w:r w:rsidRPr="004E5122">
              <w:rPr>
                <w:i/>
                <w:color w:val="000000" w:themeColor="text1"/>
                <w:sz w:val="20"/>
                <w:szCs w:val="20"/>
              </w:rPr>
              <w:t>dra2</w:t>
            </w:r>
            <w:r w:rsidRPr="00280DCC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NM_207639.1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CGCCGTTTTAACGAGCAGAG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87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AGTGTGGCCACCAGAATGTC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4E5122" w:rsidRDefault="007C52F2" w:rsidP="00677E6C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a</w:t>
            </w:r>
            <w:r w:rsidRPr="004E5122">
              <w:rPr>
                <w:i/>
                <w:color w:val="000000" w:themeColor="text1"/>
                <w:sz w:val="20"/>
                <w:szCs w:val="20"/>
              </w:rPr>
              <w:t>dra2da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NM_194364.2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CATCATCCTCGTGGTGTCCC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188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ATCCCATGATCTCGTTGGCG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a</w:t>
            </w:r>
            <w:r w:rsidRPr="004E5122">
              <w:rPr>
                <w:i/>
                <w:color w:val="000000" w:themeColor="text1"/>
                <w:sz w:val="20"/>
                <w:szCs w:val="20"/>
              </w:rPr>
              <w:t>dra2db</w:t>
            </w:r>
          </w:p>
        </w:tc>
        <w:tc>
          <w:tcPr>
            <w:tcW w:w="25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NM_194365.1</w:t>
            </w:r>
          </w:p>
        </w:tc>
        <w:tc>
          <w:tcPr>
            <w:tcW w:w="4147" w:type="dxa"/>
            <w:tcBorders>
              <w:top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Forward: TGCCACTTTGGTCATTCCGT</w:t>
            </w:r>
          </w:p>
        </w:tc>
        <w:tc>
          <w:tcPr>
            <w:tcW w:w="1106" w:type="dxa"/>
            <w:vMerge w:val="restart"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88</w:t>
            </w:r>
          </w:p>
        </w:tc>
      </w:tr>
      <w:tr w:rsidR="007C52F2" w:rsidRPr="00280DCC" w:rsidTr="00677E6C">
        <w:trPr>
          <w:trHeight w:val="279"/>
        </w:trPr>
        <w:tc>
          <w:tcPr>
            <w:tcW w:w="97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52F2" w:rsidRPr="00280DCC" w:rsidRDefault="007C52F2" w:rsidP="00677E6C">
            <w:pPr>
              <w:rPr>
                <w:color w:val="000000" w:themeColor="text1"/>
                <w:sz w:val="20"/>
                <w:szCs w:val="20"/>
              </w:rPr>
            </w:pPr>
            <w:r w:rsidRPr="00280DCC">
              <w:rPr>
                <w:color w:val="000000" w:themeColor="text1"/>
                <w:sz w:val="20"/>
                <w:szCs w:val="20"/>
              </w:rPr>
              <w:t>Reverse: AGCCAGGTAGAAAGCACACC</w:t>
            </w:r>
          </w:p>
        </w:tc>
        <w:tc>
          <w:tcPr>
            <w:tcW w:w="1106" w:type="dxa"/>
            <w:vMerge/>
            <w:tcBorders>
              <w:top w:val="single" w:sz="6" w:space="0" w:color="CCCCCC"/>
            </w:tcBorders>
          </w:tcPr>
          <w:p w:rsidR="007C52F2" w:rsidRPr="00280DCC" w:rsidRDefault="007C52F2" w:rsidP="00677E6C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C52F2" w:rsidRPr="0018107D" w:rsidRDefault="007C52F2" w:rsidP="007C52F2">
      <w:pPr>
        <w:spacing w:line="480" w:lineRule="auto"/>
        <w:jc w:val="both"/>
        <w:rPr>
          <w:color w:val="FF0000"/>
        </w:rPr>
      </w:pPr>
    </w:p>
    <w:p w:rsidR="007C52F2" w:rsidRDefault="007C52F2" w:rsidP="007C52F2">
      <w:pPr>
        <w:rPr>
          <w:b/>
        </w:rPr>
      </w:pPr>
      <w:r>
        <w:rPr>
          <w:b/>
        </w:rPr>
        <w:br w:type="page"/>
      </w:r>
    </w:p>
    <w:p w:rsidR="007C52F2" w:rsidRPr="00163C2B" w:rsidRDefault="007C52F2" w:rsidP="007C52F2">
      <w:pPr>
        <w:spacing w:line="480" w:lineRule="auto"/>
        <w:jc w:val="both"/>
      </w:pPr>
      <w:r w:rsidRPr="0018107D">
        <w:rPr>
          <w:b/>
        </w:rPr>
        <w:lastRenderedPageBreak/>
        <w:t xml:space="preserve">Supplementary </w:t>
      </w:r>
      <w:r>
        <w:rPr>
          <w:b/>
        </w:rPr>
        <w:t>T</w:t>
      </w:r>
      <w:r w:rsidRPr="0018107D">
        <w:rPr>
          <w:b/>
        </w:rPr>
        <w:t xml:space="preserve">able 3: </w:t>
      </w:r>
    </w:p>
    <w:tbl>
      <w:tblPr>
        <w:tblW w:w="9231" w:type="dxa"/>
        <w:tblLayout w:type="fixed"/>
        <w:tblLook w:val="0600" w:firstRow="0" w:lastRow="0" w:firstColumn="0" w:lastColumn="0" w:noHBand="1" w:noVBand="1"/>
      </w:tblPr>
      <w:tblGrid>
        <w:gridCol w:w="983"/>
        <w:gridCol w:w="708"/>
        <w:gridCol w:w="993"/>
        <w:gridCol w:w="1559"/>
        <w:gridCol w:w="1292"/>
        <w:gridCol w:w="831"/>
        <w:gridCol w:w="722"/>
        <w:gridCol w:w="1319"/>
        <w:gridCol w:w="824"/>
      </w:tblGrid>
      <w:tr w:rsidR="007C52F2" w:rsidRPr="00280DCC" w:rsidTr="00677E6C">
        <w:trPr>
          <w:trHeight w:val="848"/>
        </w:trPr>
        <w:tc>
          <w:tcPr>
            <w:tcW w:w="983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 w:rsidRPr="00280DCC">
              <w:rPr>
                <w:b/>
                <w:i/>
                <w:sz w:val="18"/>
                <w:szCs w:val="18"/>
              </w:rPr>
              <w:t>Cohort name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 w:rsidRPr="00280DCC">
              <w:rPr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 w:rsidRPr="00280DCC">
              <w:rPr>
                <w:b/>
                <w:i/>
                <w:sz w:val="18"/>
                <w:szCs w:val="18"/>
              </w:rPr>
              <w:t>Country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 w:rsidRPr="00280DCC">
              <w:rPr>
                <w:b/>
                <w:i/>
                <w:sz w:val="18"/>
                <w:szCs w:val="18"/>
              </w:rPr>
              <w:t>Cohort description</w:t>
            </w:r>
          </w:p>
        </w:tc>
        <w:tc>
          <w:tcPr>
            <w:tcW w:w="1292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 w:rsidRPr="00280DCC">
              <w:rPr>
                <w:b/>
                <w:i/>
                <w:sz w:val="18"/>
                <w:szCs w:val="18"/>
              </w:rPr>
              <w:t>ClinicalTrials.gov ID</w:t>
            </w:r>
          </w:p>
        </w:tc>
        <w:tc>
          <w:tcPr>
            <w:tcW w:w="831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 w:rsidRPr="00280DCC">
              <w:rPr>
                <w:b/>
                <w:i/>
                <w:sz w:val="18"/>
                <w:szCs w:val="18"/>
              </w:rPr>
              <w:t>Mean age (years)</w:t>
            </w:r>
          </w:p>
        </w:tc>
        <w:tc>
          <w:tcPr>
            <w:tcW w:w="722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 w:rsidRPr="00280DCC">
              <w:rPr>
                <w:b/>
                <w:i/>
                <w:sz w:val="18"/>
                <w:szCs w:val="18"/>
              </w:rPr>
              <w:t>% female</w:t>
            </w:r>
          </w:p>
        </w:tc>
        <w:tc>
          <w:tcPr>
            <w:tcW w:w="1319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 w:rsidRPr="00280DCC">
              <w:rPr>
                <w:b/>
                <w:i/>
                <w:sz w:val="18"/>
                <w:szCs w:val="18"/>
              </w:rPr>
              <w:t>Smoking phenotypes investigated</w:t>
            </w:r>
          </w:p>
        </w:tc>
        <w:tc>
          <w:tcPr>
            <w:tcW w:w="824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 w:rsidRPr="00280DCC">
              <w:rPr>
                <w:b/>
                <w:i/>
                <w:sz w:val="18"/>
                <w:szCs w:val="18"/>
              </w:rPr>
              <w:t>N heavy smokers</w:t>
            </w:r>
          </w:p>
        </w:tc>
      </w:tr>
      <w:tr w:rsidR="007C52F2" w:rsidRPr="00280DCC" w:rsidTr="00677E6C">
        <w:trPr>
          <w:trHeight w:val="1916"/>
        </w:trPr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 xml:space="preserve">ViDiCO 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272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UK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 xml:space="preserve">Subjects with mild, moderate or severe chronic obstructive pulmonary disease (COPD) treated with the same bi-monthly 3mg vitamin D3 intervention. 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NCT00977873</w:t>
            </w:r>
          </w:p>
        </w:tc>
        <w:tc>
          <w:tcPr>
            <w:tcW w:w="831" w:type="dxa"/>
            <w:tcBorders>
              <w:top w:val="single" w:sz="8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64.6</w:t>
            </w:r>
          </w:p>
        </w:tc>
        <w:tc>
          <w:tcPr>
            <w:tcW w:w="722" w:type="dxa"/>
            <w:tcBorders>
              <w:top w:val="single" w:sz="8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40</w:t>
            </w:r>
          </w:p>
        </w:tc>
        <w:tc>
          <w:tcPr>
            <w:tcW w:w="1319" w:type="dxa"/>
            <w:tcBorders>
              <w:top w:val="single" w:sz="8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Tobacco consumption; smoking cessation (current vs ever smokers)</w:t>
            </w:r>
          </w:p>
        </w:tc>
        <w:tc>
          <w:tcPr>
            <w:tcW w:w="824" w:type="dxa"/>
            <w:tcBorders>
              <w:top w:val="single" w:sz="8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249</w:t>
            </w:r>
          </w:p>
        </w:tc>
      </w:tr>
      <w:tr w:rsidR="007C52F2" w:rsidRPr="00280DCC" w:rsidTr="00677E6C">
        <w:trPr>
          <w:trHeight w:val="1617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 xml:space="preserve">ViDiAs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UK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 xml:space="preserve">Adult patients with asthma treated with inhaled corticosteroids treated with a bi-monthly 3mg vitamin D3 intervention 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NCT00978315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47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56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Tobacco consumption; smoking cessation (current vs ever smokers)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17</w:t>
            </w:r>
          </w:p>
        </w:tc>
      </w:tr>
      <w:tr w:rsidR="007C52F2" w:rsidRPr="00280DCC" w:rsidTr="00677E6C">
        <w:trPr>
          <w:trHeight w:val="48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 xml:space="preserve">ViDiFLU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298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UK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Adults in sheltered accommodation given 10 mcg vitamin D3 daily as well as bi-monthly 3mg vitamin D3 interventions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NCT01069874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66.8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66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Tobacco consumption; smoking cessation (current vs ever smokers)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66</w:t>
            </w:r>
          </w:p>
        </w:tc>
      </w:tr>
      <w:tr w:rsidR="007C52F2" w:rsidRPr="00280DCC" w:rsidTr="00677E6C">
        <w:trPr>
          <w:trHeight w:val="316"/>
        </w:trPr>
        <w:tc>
          <w:tcPr>
            <w:tcW w:w="98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 xml:space="preserve">Finnish Twins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1915, 1715, 1726*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Finland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 xml:space="preserve">Study sample ascertained from the Finnish Twin Cohort study (N=35834 adult twins) concordant for moderate to heavy smoking  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NA</w:t>
            </w:r>
          </w:p>
        </w:tc>
        <w:tc>
          <w:tcPr>
            <w:tcW w:w="83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55</w:t>
            </w:r>
          </w:p>
        </w:tc>
        <w:tc>
          <w:tcPr>
            <w:tcW w:w="722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48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DSM-IV nicotine dependence symptoms; Fagerström scores; cigarettes smoked each day; sensation felt after smoking first cigarette and time to first cigarette in the morning</w:t>
            </w:r>
          </w:p>
        </w:tc>
        <w:tc>
          <w:tcPr>
            <w:tcW w:w="82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2F2" w:rsidRPr="00280DCC" w:rsidRDefault="007C52F2" w:rsidP="00677E6C">
            <w:pPr>
              <w:widowControl w:val="0"/>
              <w:rPr>
                <w:sz w:val="18"/>
                <w:szCs w:val="18"/>
              </w:rPr>
            </w:pPr>
            <w:r w:rsidRPr="00280DCC">
              <w:rPr>
                <w:sz w:val="18"/>
                <w:szCs w:val="18"/>
              </w:rPr>
              <w:t>NA</w:t>
            </w:r>
          </w:p>
        </w:tc>
      </w:tr>
    </w:tbl>
    <w:p w:rsidR="007C52F2" w:rsidRDefault="007C52F2" w:rsidP="007C52F2">
      <w:pPr>
        <w:spacing w:line="480" w:lineRule="auto"/>
        <w:jc w:val="both"/>
        <w:rPr>
          <w:b/>
        </w:rPr>
      </w:pPr>
    </w:p>
    <w:p w:rsidR="007C52F2" w:rsidRDefault="007C52F2" w:rsidP="007C52F2">
      <w:pPr>
        <w:sectPr w:rsidR="007C52F2" w:rsidSect="002A014A">
          <w:pgSz w:w="11906" w:h="16838"/>
          <w:pgMar w:top="1440" w:right="1440" w:bottom="1440" w:left="1440" w:header="720" w:footer="720" w:gutter="0"/>
          <w:lnNumType w:countBy="1" w:restart="newSection"/>
          <w:cols w:space="720"/>
          <w:docGrid w:linePitch="326"/>
        </w:sectPr>
      </w:pPr>
    </w:p>
    <w:p w:rsidR="007C52F2" w:rsidRPr="0018107D" w:rsidRDefault="007C52F2" w:rsidP="007C52F2">
      <w:pPr>
        <w:spacing w:line="480" w:lineRule="auto"/>
        <w:jc w:val="both"/>
      </w:pPr>
      <w:r>
        <w:rPr>
          <w:b/>
        </w:rPr>
        <w:lastRenderedPageBreak/>
        <w:t>Supplementary Table 4</w:t>
      </w:r>
      <w:r w:rsidRPr="0018107D">
        <w:t>.</w:t>
      </w:r>
    </w:p>
    <w:tbl>
      <w:tblPr>
        <w:tblW w:w="8445" w:type="dxa"/>
        <w:tblLayout w:type="fixed"/>
        <w:tblLook w:val="0400" w:firstRow="0" w:lastRow="0" w:firstColumn="0" w:lastColumn="0" w:noHBand="0" w:noVBand="1"/>
      </w:tblPr>
      <w:tblGrid>
        <w:gridCol w:w="1068"/>
        <w:gridCol w:w="1068"/>
        <w:gridCol w:w="1652"/>
        <w:gridCol w:w="4657"/>
      </w:tblGrid>
      <w:tr w:rsidR="007C52F2" w:rsidRPr="00280DCC" w:rsidTr="00677E6C">
        <w:trPr>
          <w:trHeight w:val="300"/>
        </w:trPr>
        <w:tc>
          <w:tcPr>
            <w:tcW w:w="1068" w:type="dxa"/>
            <w:tcBorders>
              <w:bottom w:val="single" w:sz="4" w:space="0" w:color="auto"/>
            </w:tcBorders>
          </w:tcPr>
          <w:p w:rsidR="007C52F2" w:rsidRPr="00280DCC" w:rsidRDefault="007C52F2" w:rsidP="00677E6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80DCC">
              <w:rPr>
                <w:b/>
                <w:sz w:val="20"/>
                <w:szCs w:val="20"/>
              </w:rPr>
              <w:t xml:space="preserve">GENE 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7C52F2" w:rsidRPr="00280DCC" w:rsidRDefault="007C52F2" w:rsidP="00677E6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80DCC">
              <w:rPr>
                <w:b/>
                <w:sz w:val="20"/>
                <w:szCs w:val="20"/>
              </w:rPr>
              <w:t>SNP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7C52F2" w:rsidRPr="00280DCC" w:rsidRDefault="007C52F2" w:rsidP="00677E6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80DCC">
              <w:rPr>
                <w:b/>
                <w:sz w:val="20"/>
                <w:szCs w:val="20"/>
              </w:rPr>
              <w:t>Sequence name</w:t>
            </w:r>
          </w:p>
        </w:tc>
        <w:tc>
          <w:tcPr>
            <w:tcW w:w="4657" w:type="dxa"/>
            <w:tcBorders>
              <w:bottom w:val="single" w:sz="4" w:space="0" w:color="auto"/>
            </w:tcBorders>
          </w:tcPr>
          <w:p w:rsidR="007C52F2" w:rsidRPr="00280DCC" w:rsidRDefault="007C52F2" w:rsidP="00677E6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80DCC">
              <w:rPr>
                <w:b/>
                <w:sz w:val="20"/>
                <w:szCs w:val="20"/>
              </w:rPr>
              <w:t>Sequence</w:t>
            </w:r>
          </w:p>
        </w:tc>
      </w:tr>
      <w:tr w:rsidR="007C52F2" w:rsidRPr="00280DCC" w:rsidTr="00677E6C">
        <w:trPr>
          <w:trHeight w:val="300"/>
        </w:trPr>
        <w:tc>
          <w:tcPr>
            <w:tcW w:w="1068" w:type="dxa"/>
            <w:tcBorders>
              <w:top w:val="single" w:sz="4" w:space="0" w:color="auto"/>
            </w:tcBorders>
          </w:tcPr>
          <w:p w:rsidR="007C52F2" w:rsidRPr="00280DCC" w:rsidRDefault="007C52F2" w:rsidP="00677E6C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280DCC">
              <w:rPr>
                <w:i/>
                <w:sz w:val="20"/>
                <w:szCs w:val="20"/>
              </w:rPr>
              <w:t>CYP3A4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sz w:val="20"/>
                <w:szCs w:val="20"/>
              </w:rPr>
              <w:t>rs2740574</w:t>
            </w:r>
          </w:p>
        </w:tc>
        <w:tc>
          <w:tcPr>
            <w:tcW w:w="6309" w:type="dxa"/>
            <w:gridSpan w:val="2"/>
            <w:tcBorders>
              <w:top w:val="single" w:sz="4" w:space="0" w:color="auto"/>
            </w:tcBorders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300"/>
        </w:trPr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sz w:val="20"/>
                <w:szCs w:val="20"/>
              </w:rPr>
              <w:t>Forward</w:t>
            </w:r>
          </w:p>
        </w:tc>
        <w:tc>
          <w:tcPr>
            <w:tcW w:w="4657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sz w:val="20"/>
                <w:szCs w:val="20"/>
              </w:rPr>
              <w:t>CCAGGCATAGGTAAAGATCTGTAGGT</w:t>
            </w:r>
          </w:p>
        </w:tc>
      </w:tr>
      <w:tr w:rsidR="007C52F2" w:rsidRPr="00280DCC" w:rsidTr="00677E6C">
        <w:trPr>
          <w:trHeight w:val="300"/>
        </w:trPr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sz w:val="20"/>
                <w:szCs w:val="20"/>
              </w:rPr>
              <w:t>Reverse</w:t>
            </w:r>
          </w:p>
        </w:tc>
        <w:tc>
          <w:tcPr>
            <w:tcW w:w="4657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color w:val="000000"/>
                <w:sz w:val="20"/>
                <w:szCs w:val="20"/>
              </w:rPr>
              <w:t>CTCAAGTGGAGCCATTGGCATA</w:t>
            </w:r>
          </w:p>
        </w:tc>
      </w:tr>
      <w:tr w:rsidR="007C52F2" w:rsidRPr="00280DCC" w:rsidTr="00677E6C">
        <w:trPr>
          <w:trHeight w:val="300"/>
        </w:trPr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sz w:val="20"/>
                <w:szCs w:val="20"/>
              </w:rPr>
              <w:t>Reporters</w:t>
            </w:r>
          </w:p>
        </w:tc>
        <w:tc>
          <w:tcPr>
            <w:tcW w:w="4657" w:type="dxa"/>
          </w:tcPr>
          <w:p w:rsidR="007C52F2" w:rsidRPr="00280DCC" w:rsidRDefault="007C52F2" w:rsidP="00677E6C">
            <w:pPr>
              <w:spacing w:line="360" w:lineRule="auto"/>
              <w:rPr>
                <w:sz w:val="20"/>
                <w:szCs w:val="20"/>
              </w:rPr>
            </w:pPr>
            <w:r w:rsidRPr="00280DCC">
              <w:rPr>
                <w:color w:val="000000"/>
                <w:sz w:val="20"/>
                <w:szCs w:val="20"/>
              </w:rPr>
              <w:t>ACAAGGGCAAGAGAG and ACAAGGGCAGGAGAG</w:t>
            </w:r>
          </w:p>
        </w:tc>
      </w:tr>
      <w:tr w:rsidR="007C52F2" w:rsidRPr="00280DCC" w:rsidTr="00677E6C">
        <w:trPr>
          <w:trHeight w:val="300"/>
        </w:trPr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280DCC">
              <w:rPr>
                <w:i/>
                <w:sz w:val="20"/>
                <w:szCs w:val="20"/>
              </w:rPr>
              <w:t>CUBN</w:t>
            </w:r>
          </w:p>
        </w:tc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sz w:val="20"/>
                <w:szCs w:val="20"/>
              </w:rPr>
              <w:t>rs3740165</w:t>
            </w:r>
          </w:p>
        </w:tc>
        <w:tc>
          <w:tcPr>
            <w:tcW w:w="6309" w:type="dxa"/>
            <w:gridSpan w:val="2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300"/>
        </w:trPr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sz w:val="20"/>
                <w:szCs w:val="20"/>
              </w:rPr>
              <w:t>Forward</w:t>
            </w:r>
          </w:p>
        </w:tc>
        <w:tc>
          <w:tcPr>
            <w:tcW w:w="4657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color w:val="000000"/>
                <w:sz w:val="20"/>
                <w:szCs w:val="20"/>
              </w:rPr>
              <w:t>GCAATGAGATTAAATCTTCAGGAAACACA</w:t>
            </w:r>
          </w:p>
        </w:tc>
      </w:tr>
      <w:tr w:rsidR="007C52F2" w:rsidRPr="00280DCC" w:rsidTr="00677E6C">
        <w:trPr>
          <w:trHeight w:val="300"/>
        </w:trPr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sz w:val="20"/>
                <w:szCs w:val="20"/>
              </w:rPr>
              <w:t>Reverse</w:t>
            </w:r>
          </w:p>
        </w:tc>
        <w:tc>
          <w:tcPr>
            <w:tcW w:w="4657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color w:val="000000"/>
                <w:sz w:val="20"/>
                <w:szCs w:val="20"/>
              </w:rPr>
              <w:t>CTGGAGGTATAGGAAGCAGTGAAG</w:t>
            </w:r>
          </w:p>
        </w:tc>
      </w:tr>
      <w:tr w:rsidR="007C52F2" w:rsidRPr="00280DCC" w:rsidTr="00677E6C">
        <w:trPr>
          <w:trHeight w:val="300"/>
        </w:trPr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sz w:val="20"/>
                <w:szCs w:val="20"/>
              </w:rPr>
              <w:t>Reporters</w:t>
            </w:r>
          </w:p>
        </w:tc>
        <w:tc>
          <w:tcPr>
            <w:tcW w:w="4657" w:type="dxa"/>
          </w:tcPr>
          <w:p w:rsidR="007C52F2" w:rsidRPr="00280DCC" w:rsidRDefault="007C52F2" w:rsidP="00677E6C">
            <w:pPr>
              <w:spacing w:line="360" w:lineRule="auto"/>
              <w:rPr>
                <w:sz w:val="20"/>
                <w:szCs w:val="20"/>
              </w:rPr>
            </w:pPr>
            <w:r w:rsidRPr="00280DCC">
              <w:rPr>
                <w:color w:val="000000"/>
                <w:sz w:val="20"/>
                <w:szCs w:val="20"/>
              </w:rPr>
              <w:t>CCGCCATATGGCCTG</w:t>
            </w:r>
            <w:r w:rsidRPr="00280DCC">
              <w:rPr>
                <w:sz w:val="20"/>
                <w:szCs w:val="20"/>
              </w:rPr>
              <w:t xml:space="preserve"> and </w:t>
            </w:r>
            <w:r w:rsidRPr="00280DCC">
              <w:rPr>
                <w:color w:val="000000"/>
                <w:sz w:val="20"/>
                <w:szCs w:val="20"/>
              </w:rPr>
              <w:t>CGCCATACGGCCTG</w:t>
            </w:r>
          </w:p>
        </w:tc>
      </w:tr>
      <w:tr w:rsidR="007C52F2" w:rsidRPr="00280DCC" w:rsidTr="00677E6C">
        <w:trPr>
          <w:trHeight w:val="300"/>
        </w:trPr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280DCC">
              <w:rPr>
                <w:i/>
                <w:color w:val="000000"/>
                <w:sz w:val="20"/>
                <w:szCs w:val="20"/>
              </w:rPr>
              <w:t>RXRA</w:t>
            </w:r>
          </w:p>
        </w:tc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color w:val="000000"/>
                <w:sz w:val="20"/>
                <w:szCs w:val="20"/>
              </w:rPr>
              <w:t>rs7861779</w:t>
            </w:r>
          </w:p>
        </w:tc>
        <w:tc>
          <w:tcPr>
            <w:tcW w:w="6309" w:type="dxa"/>
            <w:gridSpan w:val="2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52F2" w:rsidRPr="00280DCC" w:rsidTr="00677E6C">
        <w:trPr>
          <w:trHeight w:val="300"/>
        </w:trPr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sz w:val="20"/>
                <w:szCs w:val="20"/>
              </w:rPr>
              <w:t>Forward</w:t>
            </w:r>
          </w:p>
        </w:tc>
        <w:tc>
          <w:tcPr>
            <w:tcW w:w="4657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color w:val="000000"/>
                <w:sz w:val="20"/>
                <w:szCs w:val="20"/>
              </w:rPr>
              <w:t>TGGCCCATGCACGAGTAG</w:t>
            </w:r>
          </w:p>
        </w:tc>
      </w:tr>
      <w:tr w:rsidR="007C52F2" w:rsidRPr="00280DCC" w:rsidTr="00677E6C">
        <w:trPr>
          <w:trHeight w:val="300"/>
        </w:trPr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sz w:val="20"/>
                <w:szCs w:val="20"/>
              </w:rPr>
              <w:t>Reverse</w:t>
            </w:r>
          </w:p>
        </w:tc>
        <w:tc>
          <w:tcPr>
            <w:tcW w:w="4657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80DCC">
              <w:rPr>
                <w:color w:val="000000"/>
                <w:sz w:val="20"/>
                <w:szCs w:val="20"/>
              </w:rPr>
              <w:t>ACCGAGACAGGCCAAACTC</w:t>
            </w:r>
          </w:p>
        </w:tc>
      </w:tr>
      <w:tr w:rsidR="007C52F2" w:rsidRPr="00280DCC" w:rsidTr="00677E6C">
        <w:trPr>
          <w:trHeight w:val="300"/>
        </w:trPr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7C52F2" w:rsidRPr="00280DCC" w:rsidRDefault="007C52F2" w:rsidP="00677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80DCC">
              <w:rPr>
                <w:sz w:val="20"/>
                <w:szCs w:val="20"/>
              </w:rPr>
              <w:t>Reporters</w:t>
            </w:r>
          </w:p>
        </w:tc>
        <w:tc>
          <w:tcPr>
            <w:tcW w:w="4657" w:type="dxa"/>
          </w:tcPr>
          <w:p w:rsidR="007C52F2" w:rsidRPr="00280DCC" w:rsidRDefault="007C52F2" w:rsidP="00677E6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80DCC">
              <w:rPr>
                <w:color w:val="000000"/>
                <w:sz w:val="20"/>
                <w:szCs w:val="20"/>
              </w:rPr>
              <w:t>CAGCAGAGGTGGCCGA</w:t>
            </w:r>
            <w:r w:rsidRPr="00280DCC">
              <w:rPr>
                <w:sz w:val="20"/>
                <w:szCs w:val="20"/>
              </w:rPr>
              <w:t xml:space="preserve"> and </w:t>
            </w:r>
            <w:r w:rsidRPr="00280DCC">
              <w:rPr>
                <w:color w:val="000000"/>
                <w:sz w:val="20"/>
                <w:szCs w:val="20"/>
              </w:rPr>
              <w:t>CAGCAGAGATGGCCGA</w:t>
            </w:r>
          </w:p>
        </w:tc>
      </w:tr>
    </w:tbl>
    <w:p w:rsidR="007C52F2" w:rsidRPr="0018107D" w:rsidRDefault="007C52F2" w:rsidP="007C52F2">
      <w:pPr>
        <w:spacing w:line="480" w:lineRule="auto"/>
        <w:jc w:val="both"/>
      </w:pPr>
    </w:p>
    <w:p w:rsidR="007C52F2" w:rsidRPr="0018107D" w:rsidRDefault="007C52F2" w:rsidP="007C52F2">
      <w:pPr>
        <w:jc w:val="both"/>
        <w:rPr>
          <w:b/>
          <w:u w:val="single"/>
        </w:rPr>
      </w:pPr>
      <w:r w:rsidRPr="0018107D">
        <w:br w:type="page"/>
      </w:r>
    </w:p>
    <w:p w:rsidR="007C52F2" w:rsidRDefault="007C52F2" w:rsidP="007C52F2">
      <w:pPr>
        <w:spacing w:line="480" w:lineRule="auto"/>
        <w:jc w:val="both"/>
        <w:rPr>
          <w:color w:val="000000"/>
        </w:rPr>
      </w:pPr>
      <w:r w:rsidRPr="0018107D">
        <w:rPr>
          <w:b/>
        </w:rPr>
        <w:lastRenderedPageBreak/>
        <w:t xml:space="preserve">Supplementary Table 5: </w:t>
      </w:r>
    </w:p>
    <w:p w:rsidR="007C52F2" w:rsidRPr="007C52F2" w:rsidRDefault="007C52F2" w:rsidP="007C52F2">
      <w:pPr>
        <w:spacing w:line="480" w:lineRule="auto"/>
        <w:jc w:val="both"/>
        <w:rPr>
          <w:color w:val="000000"/>
        </w:rPr>
      </w:pPr>
      <w:r w:rsidRPr="009E588C">
        <w:rPr>
          <w:b/>
          <w:bCs/>
        </w:rPr>
        <w:t>(A)</w:t>
      </w:r>
    </w:p>
    <w:tbl>
      <w:tblPr>
        <w:tblW w:w="10220" w:type="dxa"/>
        <w:tblInd w:w="-284" w:type="dxa"/>
        <w:tblLook w:val="04A0" w:firstRow="1" w:lastRow="0" w:firstColumn="1" w:lastColumn="0" w:noHBand="0" w:noVBand="1"/>
      </w:tblPr>
      <w:tblGrid>
        <w:gridCol w:w="547"/>
        <w:gridCol w:w="807"/>
        <w:gridCol w:w="911"/>
        <w:gridCol w:w="670"/>
        <w:gridCol w:w="637"/>
        <w:gridCol w:w="541"/>
        <w:gridCol w:w="720"/>
        <w:gridCol w:w="650"/>
        <w:gridCol w:w="621"/>
        <w:gridCol w:w="637"/>
        <w:gridCol w:w="670"/>
        <w:gridCol w:w="640"/>
        <w:gridCol w:w="637"/>
        <w:gridCol w:w="690"/>
        <w:gridCol w:w="870"/>
      </w:tblGrid>
      <w:tr w:rsidR="007C52F2" w:rsidRPr="00104F55" w:rsidTr="00677E6C">
        <w:trPr>
          <w:trHeight w:val="239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2F2" w:rsidRPr="00104F55" w:rsidRDefault="007C52F2" w:rsidP="00677E6C">
            <w:pPr>
              <w:jc w:val="center"/>
              <w:rPr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104F55" w:rsidRDefault="007C52F2" w:rsidP="00677E6C">
            <w:pPr>
              <w:jc w:val="center"/>
              <w:rPr>
                <w:lang w:eastAsia="en-GB"/>
              </w:rPr>
            </w:pPr>
          </w:p>
        </w:tc>
        <w:tc>
          <w:tcPr>
            <w:tcW w:w="88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C52F2" w:rsidRPr="002F6A8C" w:rsidRDefault="007C52F2" w:rsidP="00677E6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F6A8C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Gene name</w:t>
            </w:r>
          </w:p>
        </w:tc>
      </w:tr>
      <w:tr w:rsidR="007C52F2" w:rsidRPr="00104F55" w:rsidTr="00677E6C">
        <w:trPr>
          <w:trHeight w:val="907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7C52F2" w:rsidRPr="00104F55" w:rsidRDefault="007C52F2" w:rsidP="00677E6C">
            <w:pPr>
              <w:rPr>
                <w:b/>
                <w:bCs/>
                <w:iCs/>
                <w:sz w:val="18"/>
                <w:szCs w:val="18"/>
                <w:lang w:eastAsia="en-GB"/>
              </w:rPr>
            </w:pPr>
            <w:r>
              <w:rPr>
                <w:b/>
                <w:bCs/>
                <w:iCs/>
                <w:sz w:val="18"/>
                <w:szCs w:val="18"/>
                <w:lang w:eastAsia="en-GB"/>
              </w:rPr>
              <w:t>Fish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iCs/>
                <w:sz w:val="18"/>
                <w:szCs w:val="18"/>
                <w:lang w:eastAsia="en-GB"/>
              </w:rPr>
              <w:t xml:space="preserve">CPP Change Score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GB"/>
              </w:rPr>
              <w:t>s</w:t>
            </w:r>
            <w:r w:rsidRPr="00104F55">
              <w:rPr>
                <w:b/>
                <w:bCs/>
                <w:i/>
                <w:iCs/>
                <w:sz w:val="18"/>
                <w:szCs w:val="18"/>
                <w:lang w:eastAsia="en-GB"/>
              </w:rPr>
              <w:t>lit3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c</w:t>
            </w:r>
            <w:r w:rsidRPr="00104F55">
              <w:rPr>
                <w:i/>
                <w:iCs/>
                <w:sz w:val="18"/>
                <w:szCs w:val="18"/>
                <w:lang w:eastAsia="en-GB"/>
              </w:rPr>
              <w:t>acne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v</w:t>
            </w:r>
            <w:r w:rsidRPr="00104F55">
              <w:rPr>
                <w:i/>
                <w:iCs/>
                <w:sz w:val="18"/>
                <w:szCs w:val="18"/>
                <w:lang w:eastAsia="en-GB"/>
              </w:rPr>
              <w:t>can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e</w:t>
            </w:r>
            <w:r w:rsidRPr="00104F55">
              <w:rPr>
                <w:i/>
                <w:iCs/>
                <w:sz w:val="18"/>
                <w:szCs w:val="18"/>
                <w:lang w:eastAsia="en-GB"/>
              </w:rPr>
              <w:t>vpl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m</w:t>
            </w:r>
            <w:r w:rsidRPr="00104F55">
              <w:rPr>
                <w:i/>
                <w:iCs/>
                <w:sz w:val="18"/>
                <w:szCs w:val="18"/>
                <w:lang w:eastAsia="en-GB"/>
              </w:rPr>
              <w:t>ob3a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p</w:t>
            </w:r>
            <w:r w:rsidRPr="00104F55">
              <w:rPr>
                <w:i/>
                <w:iCs/>
                <w:sz w:val="18"/>
                <w:szCs w:val="18"/>
                <w:lang w:eastAsia="en-GB"/>
              </w:rPr>
              <w:t>rkg1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g</w:t>
            </w:r>
            <w:r w:rsidRPr="00104F55">
              <w:rPr>
                <w:i/>
                <w:iCs/>
                <w:sz w:val="18"/>
                <w:szCs w:val="18"/>
                <w:lang w:eastAsia="en-GB"/>
              </w:rPr>
              <w:t>lis3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t</w:t>
            </w:r>
            <w:r w:rsidRPr="00104F55">
              <w:rPr>
                <w:i/>
                <w:iCs/>
                <w:sz w:val="18"/>
                <w:szCs w:val="18"/>
                <w:lang w:eastAsia="en-GB"/>
              </w:rPr>
              <w:t>ulp2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d</w:t>
            </w:r>
            <w:r w:rsidRPr="00104F55">
              <w:rPr>
                <w:i/>
                <w:iCs/>
                <w:sz w:val="18"/>
                <w:szCs w:val="18"/>
                <w:lang w:eastAsia="en-GB"/>
              </w:rPr>
              <w:t>chs1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f</w:t>
            </w:r>
            <w:r w:rsidRPr="00104F55">
              <w:rPr>
                <w:i/>
                <w:iCs/>
                <w:sz w:val="18"/>
                <w:szCs w:val="18"/>
                <w:lang w:eastAsia="en-GB"/>
              </w:rPr>
              <w:t>lad1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a</w:t>
            </w:r>
            <w:r w:rsidRPr="00104F55">
              <w:rPr>
                <w:i/>
                <w:iCs/>
                <w:sz w:val="18"/>
                <w:szCs w:val="18"/>
                <w:lang w:eastAsia="en-GB"/>
              </w:rPr>
              <w:t>kd1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m</w:t>
            </w:r>
            <w:r w:rsidRPr="00104F55">
              <w:rPr>
                <w:i/>
                <w:iCs/>
                <w:sz w:val="18"/>
                <w:szCs w:val="18"/>
                <w:lang w:eastAsia="en-GB"/>
              </w:rPr>
              <w:t>agI2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t</w:t>
            </w:r>
            <w:r w:rsidRPr="00104F55">
              <w:rPr>
                <w:i/>
                <w:iCs/>
                <w:sz w:val="18"/>
                <w:szCs w:val="18"/>
                <w:lang w:eastAsia="en-GB"/>
              </w:rPr>
              <w:t>rimm55</w:t>
            </w:r>
          </w:p>
        </w:tc>
      </w:tr>
      <w:tr w:rsidR="007C52F2" w:rsidRPr="00104F55" w:rsidTr="00677E6C">
        <w:trPr>
          <w:trHeight w:val="3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4F55">
              <w:rPr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104F55" w:rsidTr="00677E6C">
        <w:trPr>
          <w:trHeight w:val="3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4F55">
              <w:rPr>
                <w:b/>
                <w:bCs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</w:tr>
      <w:tr w:rsidR="007C52F2" w:rsidRPr="00104F55" w:rsidTr="00677E6C">
        <w:trPr>
          <w:trHeight w:val="3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4F55">
              <w:rPr>
                <w:b/>
                <w:bCs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104F55" w:rsidTr="00677E6C">
        <w:trPr>
          <w:trHeight w:val="3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4F55">
              <w:rPr>
                <w:b/>
                <w:bCs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</w:tr>
      <w:tr w:rsidR="007C52F2" w:rsidRPr="00104F55" w:rsidTr="00677E6C">
        <w:trPr>
          <w:trHeight w:val="3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4F55">
              <w:rPr>
                <w:b/>
                <w:bCs/>
                <w:color w:val="000000"/>
                <w:sz w:val="20"/>
                <w:szCs w:val="20"/>
                <w:lang w:eastAsia="en-GB"/>
              </w:rPr>
              <w:t>0.32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104F55" w:rsidTr="00677E6C">
        <w:trPr>
          <w:trHeight w:val="3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4F55">
              <w:rPr>
                <w:b/>
                <w:bCs/>
                <w:color w:val="000000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104F55" w:rsidTr="00677E6C">
        <w:trPr>
          <w:trHeight w:val="3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4F55">
              <w:rPr>
                <w:b/>
                <w:bCs/>
                <w:color w:val="000000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104F55" w:rsidTr="00677E6C">
        <w:trPr>
          <w:trHeight w:val="3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4F55">
              <w:rPr>
                <w:b/>
                <w:bCs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104F55" w:rsidTr="00677E6C">
        <w:trPr>
          <w:trHeight w:val="3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4F55">
              <w:rPr>
                <w:b/>
                <w:bCs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</w:tr>
      <w:tr w:rsidR="007C52F2" w:rsidRPr="00104F55" w:rsidTr="00677E6C">
        <w:trPr>
          <w:trHeight w:val="3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4F55">
              <w:rPr>
                <w:b/>
                <w:bCs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104F55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104F55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104F55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104F55" w:rsidTr="00677E6C">
        <w:trPr>
          <w:trHeight w:val="370"/>
        </w:trPr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7C52F2" w:rsidRPr="00104F55" w:rsidRDefault="007C52F2" w:rsidP="00677E6C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04F55">
              <w:rPr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b/>
                <w:bCs/>
                <w:sz w:val="18"/>
                <w:szCs w:val="18"/>
                <w:lang w:eastAsia="en-GB"/>
              </w:rPr>
              <w:t>7.6</w:t>
            </w:r>
            <w:r>
              <w:rPr>
                <w:b/>
                <w:bCs/>
                <w:sz w:val="18"/>
                <w:szCs w:val="18"/>
                <w:lang w:eastAsia="en-GB"/>
              </w:rPr>
              <w:t>6</w:t>
            </w:r>
            <w:r w:rsidRPr="00104F55">
              <w:rPr>
                <w:b/>
                <w:bCs/>
                <w:sz w:val="18"/>
                <w:szCs w:val="18"/>
                <w:lang w:eastAsia="en-GB"/>
              </w:rPr>
              <w:t>x10</w:t>
            </w:r>
            <w:r w:rsidRPr="00104F55">
              <w:rPr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-5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sz w:val="18"/>
                <w:szCs w:val="18"/>
                <w:lang w:eastAsia="en-GB"/>
              </w:rPr>
              <w:t>0.691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sz w:val="18"/>
                <w:szCs w:val="18"/>
                <w:lang w:eastAsia="en-GB"/>
              </w:rPr>
              <w:t>0.259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sz w:val="18"/>
                <w:szCs w:val="18"/>
                <w:lang w:eastAsia="en-GB"/>
              </w:rPr>
              <w:t>0.236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sz w:val="18"/>
                <w:szCs w:val="18"/>
                <w:lang w:eastAsia="en-GB"/>
              </w:rPr>
              <w:t>0.602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sz w:val="18"/>
                <w:szCs w:val="18"/>
                <w:lang w:eastAsia="en-GB"/>
              </w:rPr>
              <w:t>0.481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sz w:val="18"/>
                <w:szCs w:val="18"/>
                <w:lang w:eastAsia="en-GB"/>
              </w:rPr>
              <w:t>0.981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sz w:val="18"/>
                <w:szCs w:val="18"/>
                <w:lang w:eastAsia="en-GB"/>
              </w:rPr>
              <w:t>0.418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sz w:val="18"/>
                <w:szCs w:val="18"/>
                <w:lang w:eastAsia="en-GB"/>
              </w:rPr>
              <w:t>0.73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104F55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104F55">
              <w:rPr>
                <w:sz w:val="18"/>
                <w:szCs w:val="18"/>
                <w:lang w:eastAsia="en-GB"/>
              </w:rPr>
              <w:t>0.51</w:t>
            </w:r>
          </w:p>
        </w:tc>
      </w:tr>
    </w:tbl>
    <w:p w:rsidR="007C52F2" w:rsidRPr="009E588C" w:rsidRDefault="007C52F2" w:rsidP="007C52F2">
      <w:pPr>
        <w:spacing w:line="480" w:lineRule="auto"/>
        <w:jc w:val="both"/>
        <w:rPr>
          <w:b/>
          <w:bCs/>
        </w:rPr>
      </w:pPr>
      <w:r w:rsidRPr="009E588C">
        <w:rPr>
          <w:b/>
          <w:bCs/>
        </w:rPr>
        <w:t xml:space="preserve"> </w:t>
      </w:r>
      <w:r w:rsidRPr="009E588C">
        <w:rPr>
          <w:b/>
          <w:bCs/>
        </w:rPr>
        <w:t>(B)</w:t>
      </w:r>
    </w:p>
    <w:tbl>
      <w:tblPr>
        <w:tblW w:w="10811" w:type="dxa"/>
        <w:tblInd w:w="-890" w:type="dxa"/>
        <w:tblLook w:val="04A0" w:firstRow="1" w:lastRow="0" w:firstColumn="1" w:lastColumn="0" w:noHBand="0" w:noVBand="1"/>
      </w:tblPr>
      <w:tblGrid>
        <w:gridCol w:w="827"/>
        <w:gridCol w:w="807"/>
        <w:gridCol w:w="837"/>
        <w:gridCol w:w="666"/>
        <w:gridCol w:w="621"/>
        <w:gridCol w:w="697"/>
        <w:gridCol w:w="707"/>
        <w:gridCol w:w="646"/>
        <w:gridCol w:w="796"/>
        <w:gridCol w:w="816"/>
        <w:gridCol w:w="796"/>
        <w:gridCol w:w="637"/>
        <w:gridCol w:w="827"/>
        <w:gridCol w:w="1131"/>
      </w:tblGrid>
      <w:tr w:rsidR="007C52F2" w:rsidRPr="007B248A" w:rsidTr="00677E6C">
        <w:trPr>
          <w:trHeight w:val="31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2F2" w:rsidRPr="007B248A" w:rsidRDefault="007C52F2" w:rsidP="00677E6C">
            <w:pPr>
              <w:rPr>
                <w:sz w:val="18"/>
                <w:szCs w:val="18"/>
                <w:lang w:eastAsia="en-GB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7B248A" w:rsidRDefault="007C52F2" w:rsidP="00677E6C">
            <w:pPr>
              <w:rPr>
                <w:sz w:val="18"/>
                <w:szCs w:val="18"/>
                <w:lang w:eastAsia="en-GB"/>
              </w:rPr>
            </w:pPr>
          </w:p>
        </w:tc>
        <w:tc>
          <w:tcPr>
            <w:tcW w:w="91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color w:val="000000"/>
                <w:sz w:val="18"/>
                <w:szCs w:val="18"/>
                <w:lang w:eastAsia="en-GB"/>
              </w:rPr>
              <w:t>Gene name</w:t>
            </w:r>
          </w:p>
        </w:tc>
      </w:tr>
      <w:tr w:rsidR="007C52F2" w:rsidRPr="007B248A" w:rsidTr="00677E6C">
        <w:trPr>
          <w:trHeight w:val="705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color w:val="000000"/>
                <w:sz w:val="18"/>
                <w:szCs w:val="18"/>
                <w:lang w:eastAsia="en-GB"/>
              </w:rPr>
              <w:t>Fish number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iCs/>
                <w:sz w:val="18"/>
                <w:szCs w:val="18"/>
                <w:lang w:eastAsia="en-GB"/>
              </w:rPr>
              <w:t xml:space="preserve">CPP Change Scores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t</w:t>
            </w:r>
            <w:r w:rsidRPr="007B248A">
              <w:rPr>
                <w:i/>
                <w:iCs/>
                <w:sz w:val="18"/>
                <w:szCs w:val="18"/>
                <w:lang w:eastAsia="en-GB"/>
              </w:rPr>
              <w:t>span3a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r</w:t>
            </w:r>
            <w:r w:rsidRPr="007B248A">
              <w:rPr>
                <w:i/>
                <w:iCs/>
                <w:sz w:val="18"/>
                <w:szCs w:val="18"/>
                <w:lang w:eastAsia="en-GB"/>
              </w:rPr>
              <w:t>aspn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a</w:t>
            </w:r>
            <w:r w:rsidRPr="007B248A">
              <w:rPr>
                <w:i/>
                <w:iCs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c</w:t>
            </w:r>
            <w:r w:rsidRPr="007B248A">
              <w:rPr>
                <w:i/>
                <w:iCs/>
                <w:sz w:val="18"/>
                <w:szCs w:val="18"/>
                <w:lang w:eastAsia="en-GB"/>
              </w:rPr>
              <w:t>apn3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k</w:t>
            </w:r>
            <w:r w:rsidRPr="007B248A">
              <w:rPr>
                <w:i/>
                <w:iCs/>
                <w:sz w:val="18"/>
                <w:szCs w:val="18"/>
                <w:lang w:eastAsia="en-GB"/>
              </w:rPr>
              <w:t>lf11a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k</w:t>
            </w:r>
            <w:r w:rsidRPr="007B248A">
              <w:rPr>
                <w:i/>
                <w:iCs/>
                <w:sz w:val="18"/>
                <w:szCs w:val="18"/>
                <w:lang w:eastAsia="en-GB"/>
              </w:rPr>
              <w:t>ctd4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s</w:t>
            </w:r>
            <w:r w:rsidRPr="007B248A">
              <w:rPr>
                <w:i/>
                <w:iCs/>
                <w:sz w:val="18"/>
                <w:szCs w:val="18"/>
                <w:lang w:eastAsia="en-GB"/>
              </w:rPr>
              <w:t>lc6a11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p</w:t>
            </w:r>
            <w:r w:rsidRPr="007B248A">
              <w:rPr>
                <w:i/>
                <w:iCs/>
                <w:sz w:val="18"/>
                <w:szCs w:val="18"/>
                <w:lang w:eastAsia="en-GB"/>
              </w:rPr>
              <w:t>khd1l1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s</w:t>
            </w:r>
            <w:r w:rsidRPr="007B248A">
              <w:rPr>
                <w:i/>
                <w:iCs/>
                <w:sz w:val="18"/>
                <w:szCs w:val="18"/>
                <w:lang w:eastAsia="en-GB"/>
              </w:rPr>
              <w:t>lc19a3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s</w:t>
            </w:r>
            <w:r w:rsidRPr="007B248A">
              <w:rPr>
                <w:i/>
                <w:iCs/>
                <w:sz w:val="18"/>
                <w:szCs w:val="18"/>
                <w:lang w:eastAsia="en-GB"/>
              </w:rPr>
              <w:t>v2b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s</w:t>
            </w:r>
            <w:r w:rsidRPr="007B248A">
              <w:rPr>
                <w:i/>
                <w:iCs/>
                <w:sz w:val="18"/>
                <w:szCs w:val="18"/>
                <w:lang w:eastAsia="en-GB"/>
              </w:rPr>
              <w:t>nrnp70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i/>
                <w:iCs/>
                <w:sz w:val="18"/>
                <w:szCs w:val="18"/>
                <w:lang w:eastAsia="en-GB"/>
              </w:rPr>
              <w:t>a</w:t>
            </w:r>
            <w:r w:rsidRPr="007B248A">
              <w:rPr>
                <w:i/>
                <w:iCs/>
                <w:sz w:val="18"/>
                <w:szCs w:val="18"/>
                <w:lang w:eastAsia="en-GB"/>
              </w:rPr>
              <w:t>c10103686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-0.38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-0.28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-0.27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-0.23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-0.21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-0.18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-0.17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-0.17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-0.12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0.04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sz w:val="18"/>
                <w:szCs w:val="18"/>
                <w:lang w:eastAsia="en-GB"/>
              </w:rPr>
              <w:t>0.07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FF9300"/>
                <w:sz w:val="18"/>
                <w:szCs w:val="18"/>
                <w:lang w:eastAsia="en-GB"/>
              </w:rPr>
            </w:pPr>
            <w:r w:rsidRPr="007B248A">
              <w:rPr>
                <w:color w:val="FF9300"/>
                <w:sz w:val="18"/>
                <w:szCs w:val="18"/>
                <w:lang w:eastAsia="en-GB"/>
              </w:rPr>
              <w:t>HET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EE220C"/>
                <w:sz w:val="18"/>
                <w:szCs w:val="18"/>
                <w:lang w:eastAsia="en-GB"/>
              </w:rPr>
            </w:pPr>
            <w:r w:rsidRPr="007B248A">
              <w:rPr>
                <w:color w:val="EE220C"/>
                <w:sz w:val="18"/>
                <w:szCs w:val="18"/>
                <w:lang w:eastAsia="en-GB"/>
              </w:rPr>
              <w:t>HOM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17100"/>
                <w:sz w:val="18"/>
                <w:szCs w:val="18"/>
                <w:lang w:eastAsia="en-GB"/>
              </w:rPr>
            </w:pPr>
            <w:r w:rsidRPr="007B248A">
              <w:rPr>
                <w:color w:val="017100"/>
                <w:sz w:val="18"/>
                <w:szCs w:val="18"/>
                <w:lang w:eastAsia="en-GB"/>
              </w:rPr>
              <w:t>WT</w:t>
            </w:r>
          </w:p>
        </w:tc>
      </w:tr>
      <w:tr w:rsidR="007C52F2" w:rsidRPr="007B248A" w:rsidTr="00677E6C">
        <w:trPr>
          <w:trHeight w:val="331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C52F2" w:rsidRPr="007B248A" w:rsidRDefault="007C52F2" w:rsidP="00677E6C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b/>
                <w:bCs/>
                <w:color w:val="000000"/>
                <w:sz w:val="18"/>
                <w:szCs w:val="18"/>
                <w:lang w:eastAsia="en-GB"/>
              </w:rPr>
              <w:t>P-value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sz w:val="18"/>
                <w:szCs w:val="18"/>
                <w:lang w:eastAsia="en-GB"/>
              </w:rPr>
              <w:t>0.583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sz w:val="18"/>
                <w:szCs w:val="18"/>
                <w:lang w:eastAsia="en-GB"/>
              </w:rPr>
              <w:t>0.792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sz w:val="18"/>
                <w:szCs w:val="18"/>
                <w:lang w:eastAsia="en-GB"/>
              </w:rPr>
              <w:t>0.339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sz w:val="18"/>
                <w:szCs w:val="18"/>
                <w:lang w:eastAsia="en-GB"/>
              </w:rPr>
              <w:t>0.911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sz w:val="18"/>
                <w:szCs w:val="18"/>
                <w:lang w:eastAsia="en-GB"/>
              </w:rPr>
              <w:t>0.318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sz w:val="18"/>
                <w:szCs w:val="18"/>
                <w:lang w:eastAsia="en-GB"/>
              </w:rPr>
              <w:t>0.252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sz w:val="18"/>
                <w:szCs w:val="18"/>
                <w:lang w:eastAsia="en-GB"/>
              </w:rPr>
              <w:t>0.697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sz w:val="18"/>
                <w:szCs w:val="18"/>
                <w:lang w:eastAsia="en-GB"/>
              </w:rPr>
              <w:t>0.499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sz w:val="18"/>
                <w:szCs w:val="18"/>
                <w:lang w:eastAsia="en-GB"/>
              </w:rPr>
              <w:t>0.269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C52F2" w:rsidRPr="007B248A" w:rsidRDefault="007C52F2" w:rsidP="00677E6C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7B248A">
              <w:rPr>
                <w:sz w:val="18"/>
                <w:szCs w:val="18"/>
                <w:lang w:eastAsia="en-GB"/>
              </w:rPr>
              <w:t>-</w:t>
            </w:r>
          </w:p>
        </w:tc>
      </w:tr>
    </w:tbl>
    <w:p w:rsidR="007C52F2" w:rsidRPr="0018107D" w:rsidRDefault="007C52F2" w:rsidP="007C52F2">
      <w:pPr>
        <w:spacing w:line="480" w:lineRule="auto"/>
        <w:jc w:val="both"/>
        <w:rPr>
          <w:b/>
        </w:rPr>
      </w:pPr>
    </w:p>
    <w:p w:rsidR="007C52F2" w:rsidRDefault="007C52F2" w:rsidP="007C52F2">
      <w:pPr>
        <w:rPr>
          <w:b/>
        </w:rPr>
      </w:pPr>
      <w:r>
        <w:rPr>
          <w:b/>
        </w:rPr>
        <w:br w:type="page"/>
      </w:r>
    </w:p>
    <w:p w:rsidR="007C52F2" w:rsidRPr="00280DCC" w:rsidRDefault="007C52F2" w:rsidP="007C52F2">
      <w:pPr>
        <w:spacing w:line="480" w:lineRule="auto"/>
        <w:jc w:val="both"/>
        <w:rPr>
          <w:color w:val="000000"/>
        </w:rPr>
      </w:pPr>
      <w:r w:rsidRPr="0018107D">
        <w:rPr>
          <w:b/>
          <w:color w:val="000000"/>
        </w:rPr>
        <w:lastRenderedPageBreak/>
        <w:t>Supplementary Table 6:</w:t>
      </w:r>
      <w:r w:rsidRPr="0018107D">
        <w:rPr>
          <w:color w:val="000000"/>
        </w:rPr>
        <w:t xml:space="preserve"> </w:t>
      </w:r>
    </w:p>
    <w:p w:rsidR="007C52F2" w:rsidRPr="0018107D" w:rsidRDefault="007C52F2" w:rsidP="007C52F2">
      <w:pPr>
        <w:spacing w:line="480" w:lineRule="auto"/>
        <w:jc w:val="both"/>
        <w:rPr>
          <w:b/>
        </w:rPr>
      </w:pPr>
      <w:r w:rsidRPr="0018107D">
        <w:rPr>
          <w:b/>
          <w:noProof/>
          <w:lang w:eastAsia="en-GB"/>
        </w:rPr>
        <w:drawing>
          <wp:inline distT="0" distB="0" distL="0" distR="0" wp14:anchorId="66739DEC" wp14:editId="7C7E60A4">
            <wp:extent cx="5232847" cy="3816985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 rotWithShape="1">
                    <a:blip r:embed="rId7"/>
                    <a:srcRect l="711" t="585"/>
                    <a:stretch/>
                  </pic:blipFill>
                  <pic:spPr bwMode="auto">
                    <a:xfrm>
                      <a:off x="0" y="0"/>
                      <a:ext cx="5245801" cy="3826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7C52F2" w:rsidRPr="0018107D" w:rsidRDefault="007C52F2" w:rsidP="007C52F2">
      <w:pPr>
        <w:jc w:val="both"/>
        <w:rPr>
          <w:b/>
        </w:rPr>
      </w:pPr>
      <w:r w:rsidRPr="0018107D">
        <w:br w:type="page"/>
      </w:r>
    </w:p>
    <w:p w:rsidR="007C52F2" w:rsidRPr="007C52F2" w:rsidRDefault="007C52F2" w:rsidP="007C52F2">
      <w:pPr>
        <w:spacing w:line="480" w:lineRule="auto"/>
        <w:jc w:val="both"/>
        <w:rPr>
          <w:color w:val="000000"/>
        </w:rPr>
      </w:pPr>
      <w:r w:rsidRPr="0018107D">
        <w:rPr>
          <w:b/>
          <w:color w:val="000000"/>
        </w:rPr>
        <w:lastRenderedPageBreak/>
        <w:t>Supplementary Table 7:</w:t>
      </w:r>
      <w:r w:rsidRPr="0018107D">
        <w:rPr>
          <w:color w:val="000000"/>
        </w:rPr>
        <w:t xml:space="preserve"> </w:t>
      </w:r>
    </w:p>
    <w:p w:rsidR="007C52F2" w:rsidRPr="0018107D" w:rsidRDefault="007C52F2" w:rsidP="007C52F2">
      <w:pPr>
        <w:spacing w:line="480" w:lineRule="auto"/>
        <w:jc w:val="both"/>
        <w:rPr>
          <w:b/>
        </w:rPr>
      </w:pPr>
      <w:r w:rsidRPr="0018107D">
        <w:rPr>
          <w:b/>
          <w:noProof/>
          <w:lang w:eastAsia="en-GB"/>
        </w:rPr>
        <w:drawing>
          <wp:inline distT="0" distB="0" distL="0" distR="0" wp14:anchorId="174E61BA" wp14:editId="3507D0A5">
            <wp:extent cx="5209444" cy="3944620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8"/>
                    <a:srcRect l="856" t="754"/>
                    <a:stretch/>
                  </pic:blipFill>
                  <pic:spPr bwMode="auto">
                    <a:xfrm>
                      <a:off x="0" y="0"/>
                      <a:ext cx="5234491" cy="3963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7C52F2" w:rsidRDefault="007C52F2" w:rsidP="007C52F2">
      <w:pPr>
        <w:jc w:val="both"/>
      </w:pPr>
      <w:r w:rsidRPr="0018107D">
        <w:br w:type="page"/>
      </w:r>
    </w:p>
    <w:p w:rsidR="007C52F2" w:rsidRPr="0018107D" w:rsidRDefault="007C52F2" w:rsidP="007C52F2">
      <w:pPr>
        <w:spacing w:line="480" w:lineRule="auto"/>
        <w:jc w:val="center"/>
      </w:pPr>
    </w:p>
    <w:p w:rsidR="007C52F2" w:rsidRDefault="007C52F2" w:rsidP="007C52F2">
      <w:pPr>
        <w:pStyle w:val="Bibliography"/>
        <w:spacing w:line="480" w:lineRule="auto"/>
        <w:ind w:left="0" w:firstLine="0"/>
        <w:jc w:val="both"/>
      </w:pPr>
      <w:r w:rsidRPr="00763397">
        <w:rPr>
          <w:b/>
          <w:bCs/>
        </w:rPr>
        <w:t>Supplementary Table 8</w:t>
      </w:r>
      <w:r>
        <w:t xml:space="preserve">. </w:t>
      </w:r>
      <w:bookmarkStart w:id="0" w:name="_GoBack"/>
      <w:bookmarkEnd w:id="0"/>
    </w:p>
    <w:tbl>
      <w:tblPr>
        <w:tblW w:w="8833" w:type="dxa"/>
        <w:tblLook w:val="04A0" w:firstRow="1" w:lastRow="0" w:firstColumn="1" w:lastColumn="0" w:noHBand="0" w:noVBand="1"/>
      </w:tblPr>
      <w:tblGrid>
        <w:gridCol w:w="1468"/>
        <w:gridCol w:w="1403"/>
        <w:gridCol w:w="1403"/>
        <w:gridCol w:w="1501"/>
        <w:gridCol w:w="1749"/>
        <w:gridCol w:w="1403"/>
      </w:tblGrid>
      <w:tr w:rsidR="007C52F2" w:rsidRPr="00DA52F1" w:rsidTr="00677E6C">
        <w:trPr>
          <w:trHeight w:val="686"/>
        </w:trPr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52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Gene name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52F2" w:rsidRDefault="007C52F2" w:rsidP="00677E6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Mean (SD)</w:t>
            </w:r>
          </w:p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DA52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Slit3</w:t>
            </w:r>
            <w:r w:rsidRPr="00DA52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+/+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52F2" w:rsidRDefault="007C52F2" w:rsidP="00677E6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Mean (SD)</w:t>
            </w:r>
          </w:p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DA52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Slit3</w:t>
            </w:r>
            <w:r w:rsidRPr="00DA52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sa1569/-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52F2" w:rsidRDefault="007C52F2" w:rsidP="00677E6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Mean (SD)</w:t>
            </w:r>
          </w:p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DA52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Slit3</w:t>
            </w:r>
            <w:r w:rsidRPr="00DA52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sa1569/sa1569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52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F (DFn, DFd)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DA52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p</w:t>
            </w:r>
          </w:p>
        </w:tc>
      </w:tr>
      <w:tr w:rsidR="007C52F2" w:rsidRPr="00DA52F1" w:rsidTr="00677E6C">
        <w:trPr>
          <w:trHeight w:val="470"/>
        </w:trPr>
        <w:tc>
          <w:tcPr>
            <w:tcW w:w="883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Serotonergic pathway</w:t>
            </w: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htr1aa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5.30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x 10</w:t>
            </w:r>
            <w:r w:rsidRPr="00006B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-4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1.43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x 10</w:t>
            </w:r>
            <w:r w:rsidRPr="00006B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-3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1.27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x 10</w:t>
            </w:r>
            <w:r w:rsidRPr="00006B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-3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 (2, 6) = 44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7C52F2" w:rsidRPr="00DA52F1" w:rsidTr="00677E6C">
        <w:trPr>
          <w:trHeight w:val="27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(2.60 x 10</w:t>
            </w:r>
            <w:r w:rsidRPr="00006B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(1.53 x 10</w:t>
            </w:r>
            <w:r w:rsidRPr="00006B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(1.53 x 10</w:t>
            </w:r>
            <w:r w:rsidRPr="00006B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tr1ab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8.63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006B69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9.30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006B69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9.23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006B69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0.2594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0.7797</w:t>
            </w:r>
          </w:p>
        </w:tc>
      </w:tr>
      <w:tr w:rsidR="007C52F2" w:rsidRPr="00DA52F1" w:rsidTr="00677E6C">
        <w:trPr>
          <w:trHeight w:val="27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(1.25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(1.54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(8.62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tr2a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5.87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7.43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5.73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0.8987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0.4556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(1.05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(2.35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(1.53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tr5a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2.90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5.20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4.73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0.4694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0.6465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(2.20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(4.22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(2.41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tr2cl1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1.13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1.43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1.33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1.500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0.2963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(1.16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(3.22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(1.53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tr2cl2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3.87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6.50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5.17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0.9413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0.441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(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5.13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-6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(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3.21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(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2.46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tr4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1.02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1.40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1.43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7.654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0.0223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(1.33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(2.00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(5.77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tr6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1.50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6.17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4.23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4.184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0.0728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(2.00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-6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(3.26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(1.07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tr7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1.23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1.12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1.73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0.8930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0.4576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(3.11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(5.35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(8.39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s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lc6a4/ sert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1.40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2.00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1.83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3.408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0.1026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(1.00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(4.36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(2.31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tr1b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9.53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1.33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1.13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1.617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0.2744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(4.51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(4.16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(1.62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74"/>
        </w:trPr>
        <w:tc>
          <w:tcPr>
            <w:tcW w:w="14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2F2" w:rsidRPr="00006B69" w:rsidRDefault="007C52F2" w:rsidP="00677E6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Overall serotonergic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6.09 x 10</w:t>
            </w: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-4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8.69 x 10</w:t>
            </w: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-4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8.00 x 10</w:t>
            </w: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-4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F (2, 30) = 0.5137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0.6034</w:t>
            </w:r>
          </w:p>
        </w:tc>
      </w:tr>
      <w:tr w:rsidR="007C52F2" w:rsidRPr="00DA52F1" w:rsidTr="00677E6C">
        <w:trPr>
          <w:trHeight w:val="274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F2" w:rsidRPr="00006B69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(5.01 x 10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(7.05 x 10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(6.51 x 10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center"/>
              <w:rPr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568"/>
        </w:trPr>
        <w:tc>
          <w:tcPr>
            <w:tcW w:w="8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52F2" w:rsidRPr="00C3047F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nicotinic pathway</w:t>
            </w: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hrna2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1.49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1.60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3.80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0.8431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0.4757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(6.47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-6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(2.77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(2.82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-7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hrna3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3.53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4.13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3.70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1.044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0.4081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(5.03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(4.62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(6.00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hrna4b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4.13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6.10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5.73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5.836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0.0391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(4.51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(1.05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(6.11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hrna5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1.43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2.00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1.90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2.906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0.1311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(1.53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(3.61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(3.61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hrna6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2.13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2.63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2.23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2.333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0.178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(5.77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(5.03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(1.16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hrna7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5.75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8.53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7.50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0.4101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0.6808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(5.04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(4.15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(8.72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-6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hrnb2b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5.20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9.67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8.40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18.18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0.0028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(2.00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(1.53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(5.00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hrnb3b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6.27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8.73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1.45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5.870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0.0387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(3.51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-6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(2.47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(8.26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lastRenderedPageBreak/>
              <w:t>c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hrnb4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4.70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7.57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5.93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0.8718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0.4652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(9.17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-6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(3.84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(2.40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74"/>
        </w:trPr>
        <w:tc>
          <w:tcPr>
            <w:tcW w:w="14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Overall nicotinic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5.53 x 10</w:t>
            </w: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7.65 x 10</w:t>
            </w: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-4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6.89 x 10</w:t>
            </w: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-4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F (2, 24) = 0.1455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0.8654</w:t>
            </w:r>
          </w:p>
        </w:tc>
      </w:tr>
      <w:tr w:rsidR="007C52F2" w:rsidRPr="00DA52F1" w:rsidTr="00677E6C">
        <w:trPr>
          <w:trHeight w:val="274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F2" w:rsidRPr="00006B69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(7.44 x 10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(9.46 x 10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(8.32 x 10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center"/>
              <w:rPr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568"/>
        </w:trPr>
        <w:tc>
          <w:tcPr>
            <w:tcW w:w="8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52F2" w:rsidRPr="00C3047F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dopaminergic pathway</w:t>
            </w: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d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rd1b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1.65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2.15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2.01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4.333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0.0685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(2.46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(2.66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(7.00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d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rd2a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6.42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8.72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8.29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1.484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0.2995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(1.25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(2.51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(1.11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dr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d3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1.30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1.53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1.60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5.154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0.0498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(1.00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(1.53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(1.00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s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lc6a3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5.43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5.80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6.60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4.089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0.0758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(3.51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(6.25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(5.20 x 10</w:t>
            </w:r>
            <w:r w:rsidRPr="00006B69">
              <w:rPr>
                <w:rFonts w:ascii="Calibri" w:hAnsi="Calibri" w:cs="Calibri"/>
                <w:sz w:val="16"/>
                <w:szCs w:val="16"/>
                <w:vertAlign w:val="superscript"/>
                <w:lang w:eastAsia="en-GB"/>
              </w:rPr>
              <w:t>-5</w:t>
            </w:r>
            <w:r w:rsidRPr="00006B69">
              <w:rPr>
                <w:rFonts w:ascii="Calibri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74"/>
        </w:trPr>
        <w:tc>
          <w:tcPr>
            <w:tcW w:w="14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Overall dopaminergic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1.04 x 10</w:t>
            </w: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1.28 x 10</w:t>
            </w: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-3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1.28 x 10</w:t>
            </w: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F (2, 9) = 0.2025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0.8203</w:t>
            </w:r>
          </w:p>
        </w:tc>
      </w:tr>
      <w:tr w:rsidR="007C52F2" w:rsidRPr="00DA52F1" w:rsidTr="00677E6C">
        <w:trPr>
          <w:trHeight w:val="274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F2" w:rsidRPr="00006B69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(5.32 x 10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(7.02 x 10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(6.39 x 10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  <w:lang w:eastAsia="en-GB"/>
              </w:rPr>
              <w:t>-4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52F2" w:rsidRPr="00006B69" w:rsidRDefault="007C52F2" w:rsidP="00677E6C">
            <w:pPr>
              <w:jc w:val="center"/>
              <w:rPr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588"/>
        </w:trPr>
        <w:tc>
          <w:tcPr>
            <w:tcW w:w="8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52F2" w:rsidRPr="00C3047F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adrenergic pathway</w:t>
            </w: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a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dra1aa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1.20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1.70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1.57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4.892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0.0549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C3047F">
              <w:rPr>
                <w:rFonts w:ascii="Calibri" w:hAnsi="Calibri" w:cs="Calibri"/>
                <w:sz w:val="18"/>
                <w:szCs w:val="18"/>
                <w:lang w:eastAsia="en-GB"/>
              </w:rPr>
              <w:t>1.73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4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C3047F">
              <w:rPr>
                <w:rFonts w:ascii="Calibri" w:hAnsi="Calibri" w:cs="Calibri"/>
                <w:sz w:val="18"/>
                <w:szCs w:val="18"/>
                <w:lang w:eastAsia="en-GB"/>
              </w:rPr>
              <w:t>2.65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4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921236">
              <w:rPr>
                <w:rFonts w:ascii="Calibri" w:hAnsi="Calibri" w:cs="Calibri"/>
                <w:sz w:val="18"/>
                <w:szCs w:val="18"/>
                <w:lang w:eastAsia="en-GB"/>
              </w:rPr>
              <w:t>1.53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4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a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dra1d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8.30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9.43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8.63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0.2954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0.7545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C3047F">
              <w:rPr>
                <w:rFonts w:ascii="Calibri" w:hAnsi="Calibri" w:cs="Calibri"/>
                <w:sz w:val="18"/>
                <w:szCs w:val="18"/>
                <w:lang w:eastAsia="en-GB"/>
              </w:rPr>
              <w:t>8.72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5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C3047F">
              <w:rPr>
                <w:rFonts w:ascii="Calibri" w:hAnsi="Calibri" w:cs="Calibri"/>
                <w:sz w:val="18"/>
                <w:szCs w:val="18"/>
                <w:lang w:eastAsia="en-GB"/>
              </w:rPr>
              <w:t>2.89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4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921236">
              <w:rPr>
                <w:rFonts w:ascii="Calibri" w:hAnsi="Calibri" w:cs="Calibri"/>
                <w:sz w:val="18"/>
                <w:szCs w:val="18"/>
                <w:lang w:eastAsia="en-GB"/>
              </w:rPr>
              <w:t>1.10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4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a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dra2b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3.93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5.23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4.43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12.90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0.0067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C3047F">
              <w:rPr>
                <w:rFonts w:ascii="Calibri" w:hAnsi="Calibri" w:cs="Calibri"/>
                <w:sz w:val="18"/>
                <w:szCs w:val="18"/>
                <w:lang w:eastAsia="en-GB"/>
              </w:rPr>
              <w:t>2.52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4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C3047F">
              <w:rPr>
                <w:rFonts w:ascii="Calibri" w:hAnsi="Calibri" w:cs="Calibri"/>
                <w:sz w:val="18"/>
                <w:szCs w:val="18"/>
                <w:lang w:eastAsia="en-GB"/>
              </w:rPr>
              <w:t>3.79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4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921236">
              <w:rPr>
                <w:rFonts w:ascii="Calibri" w:hAnsi="Calibri" w:cs="Calibri"/>
                <w:sz w:val="18"/>
                <w:szCs w:val="18"/>
                <w:lang w:eastAsia="en-GB"/>
              </w:rPr>
              <w:t>3.06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4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a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dra2c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1.30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1.60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1.50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3.500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0.0983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C3047F">
              <w:rPr>
                <w:rFonts w:ascii="Calibri" w:hAnsi="Calibri" w:cs="Calibri"/>
                <w:sz w:val="18"/>
                <w:szCs w:val="18"/>
                <w:lang w:eastAsia="en-GB"/>
              </w:rPr>
              <w:t>1.00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4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C3047F">
              <w:rPr>
                <w:rFonts w:ascii="Calibri" w:hAnsi="Calibri" w:cs="Calibri"/>
                <w:sz w:val="18"/>
                <w:szCs w:val="18"/>
                <w:lang w:eastAsia="en-GB"/>
              </w:rPr>
              <w:t>2.00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4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921236">
              <w:rPr>
                <w:rFonts w:ascii="Calibri" w:hAnsi="Calibri" w:cs="Calibri"/>
                <w:sz w:val="18"/>
                <w:szCs w:val="18"/>
                <w:lang w:eastAsia="en-GB"/>
              </w:rPr>
              <w:t>1.00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4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a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dra2da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3.27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4.17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4.00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3.005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0.1247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C3047F">
              <w:rPr>
                <w:rFonts w:ascii="Calibri" w:hAnsi="Calibri" w:cs="Calibri"/>
                <w:sz w:val="18"/>
                <w:szCs w:val="18"/>
                <w:lang w:eastAsia="en-GB"/>
              </w:rPr>
              <w:t>2.31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5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C3047F">
              <w:rPr>
                <w:rFonts w:ascii="Calibri" w:hAnsi="Calibri" w:cs="Calibri"/>
                <w:sz w:val="18"/>
                <w:szCs w:val="18"/>
                <w:lang w:eastAsia="en-GB"/>
              </w:rPr>
              <w:t>7.51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5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921236">
              <w:rPr>
                <w:rFonts w:ascii="Calibri" w:hAnsi="Calibri" w:cs="Calibri"/>
                <w:sz w:val="18"/>
                <w:szCs w:val="18"/>
                <w:lang w:eastAsia="en-GB"/>
              </w:rPr>
              <w:t>2.65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5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9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a</w:t>
            </w:r>
            <w:r w:rsidRPr="00DA52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dra2db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2.90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C3047F">
              <w:rPr>
                <w:rFonts w:ascii="Calibri" w:hAnsi="Calibri" w:cs="Calibri"/>
                <w:sz w:val="20"/>
                <w:szCs w:val="20"/>
                <w:lang w:eastAsia="en-GB"/>
              </w:rPr>
              <w:t>2.87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21236">
              <w:rPr>
                <w:rFonts w:ascii="Calibri" w:hAnsi="Calibri" w:cs="Calibri"/>
                <w:sz w:val="20"/>
                <w:szCs w:val="20"/>
                <w:lang w:eastAsia="en-GB"/>
              </w:rPr>
              <w:t>3.57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F (2, 6) = 0.6630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DA52F1">
              <w:rPr>
                <w:rFonts w:ascii="Calibri" w:hAnsi="Calibri" w:cs="Calibri"/>
                <w:sz w:val="20"/>
                <w:szCs w:val="20"/>
                <w:lang w:eastAsia="en-GB"/>
              </w:rPr>
              <w:t>0.5494</w:t>
            </w:r>
          </w:p>
        </w:tc>
      </w:tr>
      <w:tr w:rsidR="007C52F2" w:rsidRPr="00DA52F1" w:rsidTr="00677E6C">
        <w:trPr>
          <w:trHeight w:val="2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C3047F">
              <w:rPr>
                <w:rFonts w:ascii="Calibri" w:hAnsi="Calibri" w:cs="Calibri"/>
                <w:sz w:val="18"/>
                <w:szCs w:val="18"/>
                <w:lang w:eastAsia="en-GB"/>
              </w:rPr>
              <w:t>9.54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5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C3047F">
              <w:rPr>
                <w:rFonts w:ascii="Calibri" w:hAnsi="Calibri" w:cs="Calibri"/>
                <w:sz w:val="18"/>
                <w:szCs w:val="18"/>
                <w:lang w:eastAsia="en-GB"/>
              </w:rPr>
              <w:t>8.02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5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C3047F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(</w:t>
            </w:r>
            <w:r w:rsidRPr="00921236">
              <w:rPr>
                <w:rFonts w:ascii="Calibri" w:hAnsi="Calibri" w:cs="Calibri"/>
                <w:sz w:val="18"/>
                <w:szCs w:val="18"/>
                <w:lang w:eastAsia="en-GB"/>
              </w:rPr>
              <w:t>7.51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x 10</w:t>
            </w:r>
            <w:r w:rsidRPr="00921236"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  <w:lang w:eastAsia="en-GB"/>
              </w:rPr>
              <w:t>5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right"/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DA52F1" w:rsidRDefault="007C52F2" w:rsidP="00677E6C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7C52F2" w:rsidRPr="00DA52F1" w:rsidTr="00677E6C">
        <w:trPr>
          <w:trHeight w:val="274"/>
        </w:trPr>
        <w:tc>
          <w:tcPr>
            <w:tcW w:w="14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2F2" w:rsidRPr="00006B69" w:rsidRDefault="007C52F2" w:rsidP="00677E6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Overall adrenergic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1.31 x 10</w:t>
            </w: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1.70 x 10</w:t>
            </w: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-3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1.52 x 10</w:t>
            </w: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-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F (2, 15) = 0.08865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0.9156</w:t>
            </w:r>
          </w:p>
        </w:tc>
      </w:tr>
      <w:tr w:rsidR="007C52F2" w:rsidRPr="00DA52F1" w:rsidTr="00677E6C">
        <w:trPr>
          <w:trHeight w:val="274"/>
        </w:trPr>
        <w:tc>
          <w:tcPr>
            <w:tcW w:w="1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2F2" w:rsidRPr="00006B69" w:rsidRDefault="007C52F2" w:rsidP="00677E6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(1.35 x 10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  <w:lang w:eastAsia="en-GB"/>
              </w:rPr>
              <w:t>-3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(1.83 x 10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  <w:lang w:eastAsia="en-GB"/>
              </w:rPr>
              <w:t>-3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(1.52 x 10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  <w:lang w:eastAsia="en-GB"/>
              </w:rPr>
              <w:t>-3</w:t>
            </w:r>
            <w:r w:rsidRPr="00006B69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F2" w:rsidRPr="00006B69" w:rsidRDefault="007C52F2" w:rsidP="00677E6C">
            <w:pPr>
              <w:jc w:val="center"/>
              <w:rPr>
                <w:i/>
                <w:iCs/>
                <w:sz w:val="20"/>
                <w:szCs w:val="20"/>
                <w:lang w:eastAsia="en-GB"/>
              </w:rPr>
            </w:pPr>
          </w:p>
        </w:tc>
      </w:tr>
    </w:tbl>
    <w:p w:rsidR="007C52F2" w:rsidRPr="00902154" w:rsidRDefault="007C52F2" w:rsidP="007C52F2"/>
    <w:p w:rsidR="009D5155" w:rsidRDefault="007C52F2"/>
    <w:sectPr w:rsidR="009D5155" w:rsidSect="00D6030E">
      <w:pgSz w:w="11906" w:h="16838"/>
      <w:pgMar w:top="1440" w:right="1440" w:bottom="1440" w:left="1440" w:header="720" w:footer="720" w:gutter="0"/>
      <w:lnNumType w:countBy="1" w:restart="newSection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4F2"/>
    <w:multiLevelType w:val="multilevel"/>
    <w:tmpl w:val="A7E21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D71008"/>
    <w:multiLevelType w:val="multilevel"/>
    <w:tmpl w:val="8FF06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702BCC"/>
    <w:multiLevelType w:val="multilevel"/>
    <w:tmpl w:val="E21E4A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F2"/>
    <w:rsid w:val="00181F3D"/>
    <w:rsid w:val="00390EA9"/>
    <w:rsid w:val="007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BAB7"/>
  <w15:chartTrackingRefBased/>
  <w15:docId w15:val="{321A9E07-5B7E-4D0E-BBC7-247DC36D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2F2"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2F2"/>
    <w:pPr>
      <w:keepNext/>
      <w:keepLines/>
      <w:spacing w:before="360" w:after="80"/>
      <w:outlineLvl w:val="1"/>
    </w:pPr>
    <w:rPr>
      <w:rFonts w:ascii="Cambria" w:eastAsia="Cambria" w:hAnsi="Cambria" w:cs="Cambria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2F2"/>
    <w:pPr>
      <w:keepNext/>
      <w:keepLines/>
      <w:spacing w:before="280" w:after="80"/>
      <w:outlineLvl w:val="2"/>
    </w:pPr>
    <w:rPr>
      <w:rFonts w:ascii="Cambria" w:eastAsia="Cambria" w:hAnsi="Cambria" w:cs="Cambria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2F2"/>
    <w:pPr>
      <w:keepNext/>
      <w:keepLines/>
      <w:spacing w:before="240" w:after="40"/>
      <w:outlineLvl w:val="3"/>
    </w:pPr>
    <w:rPr>
      <w:rFonts w:ascii="Cambria" w:eastAsia="Cambria" w:hAnsi="Cambria" w:cs="Cambria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2F2"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2F2"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2F2"/>
    <w:rPr>
      <w:rFonts w:ascii="Cambria" w:eastAsia="Cambria" w:hAnsi="Cambria" w:cs="Cambria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2F2"/>
    <w:rPr>
      <w:rFonts w:ascii="Cambria" w:eastAsia="Cambria" w:hAnsi="Cambria" w:cs="Cambria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2F2"/>
    <w:rPr>
      <w:rFonts w:ascii="Cambria" w:eastAsia="Cambria" w:hAnsi="Cambria" w:cs="Cambria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2F2"/>
    <w:rPr>
      <w:rFonts w:ascii="Cambria" w:eastAsia="Cambria" w:hAnsi="Cambria" w:cs="Cambria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2F2"/>
    <w:rPr>
      <w:rFonts w:ascii="Cambria" w:eastAsia="Cambria" w:hAnsi="Cambria" w:cs="Cambria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2F2"/>
    <w:rPr>
      <w:rFonts w:ascii="Cambria" w:eastAsia="Cambria" w:hAnsi="Cambria" w:cs="Cambria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52F2"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C52F2"/>
    <w:rPr>
      <w:rFonts w:ascii="Cambria" w:eastAsia="Cambria" w:hAnsi="Cambria" w:cs="Cambria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2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C52F2"/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2F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52F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2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F2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7C52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2F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ghwire-cite-metadata-doi">
    <w:name w:val="highwire-cite-metadata-doi"/>
    <w:basedOn w:val="DefaultParagraphFont"/>
    <w:rsid w:val="007C52F2"/>
  </w:style>
  <w:style w:type="character" w:customStyle="1" w:styleId="label">
    <w:name w:val="label"/>
    <w:basedOn w:val="DefaultParagraphFont"/>
    <w:rsid w:val="007C52F2"/>
  </w:style>
  <w:style w:type="character" w:customStyle="1" w:styleId="highwire-cite-metadata-journal">
    <w:name w:val="highwire-cite-metadata-journal"/>
    <w:basedOn w:val="DefaultParagraphFont"/>
    <w:rsid w:val="007C52F2"/>
  </w:style>
  <w:style w:type="character" w:customStyle="1" w:styleId="highwire-cite-metadata-pages">
    <w:name w:val="highwire-cite-metadata-pages"/>
    <w:basedOn w:val="DefaultParagraphFont"/>
    <w:rsid w:val="007C52F2"/>
  </w:style>
  <w:style w:type="character" w:styleId="Hyperlink">
    <w:name w:val="Hyperlink"/>
    <w:basedOn w:val="DefaultParagraphFont"/>
    <w:uiPriority w:val="99"/>
    <w:unhideWhenUsed/>
    <w:rsid w:val="007C52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2F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7C52F2"/>
    <w:pPr>
      <w:tabs>
        <w:tab w:val="left" w:pos="500"/>
      </w:tabs>
      <w:spacing w:after="240"/>
      <w:ind w:left="504" w:hanging="504"/>
    </w:pPr>
  </w:style>
  <w:style w:type="paragraph" w:styleId="Revision">
    <w:name w:val="Revision"/>
    <w:hidden/>
    <w:uiPriority w:val="99"/>
    <w:semiHidden/>
    <w:rsid w:val="007C5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C5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C52F2"/>
  </w:style>
  <w:style w:type="paragraph" w:styleId="Header">
    <w:name w:val="header"/>
    <w:basedOn w:val="Normal"/>
    <w:link w:val="HeaderChar"/>
    <w:uiPriority w:val="99"/>
    <w:unhideWhenUsed/>
    <w:rsid w:val="007C52F2"/>
    <w:pPr>
      <w:tabs>
        <w:tab w:val="center" w:pos="4513"/>
        <w:tab w:val="right" w:pos="9026"/>
      </w:tabs>
    </w:pPr>
    <w:rPr>
      <w:rFonts w:ascii="Calibri" w:eastAsia="Calibri" w:hAnsi="Calibri" w:cs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C52F2"/>
    <w:rPr>
      <w:rFonts w:ascii="Calibri" w:eastAsia="Calibri" w:hAnsi="Calibri" w:cs="Calibr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52F2"/>
    <w:pPr>
      <w:tabs>
        <w:tab w:val="center" w:pos="4513"/>
        <w:tab w:val="right" w:pos="9026"/>
      </w:tabs>
    </w:pPr>
    <w:rPr>
      <w:rFonts w:ascii="Calibri" w:eastAsia="Calibri" w:hAnsi="Calibri" w:cs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C52F2"/>
    <w:rPr>
      <w:rFonts w:ascii="Calibri" w:eastAsia="Calibri" w:hAnsi="Calibri" w:cs="Calibri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C52F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52F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C52F2"/>
    <w:rPr>
      <w:i/>
      <w:iCs/>
    </w:rPr>
  </w:style>
  <w:style w:type="character" w:customStyle="1" w:styleId="citationref">
    <w:name w:val="citationref"/>
    <w:basedOn w:val="DefaultParagraphFont"/>
    <w:rsid w:val="007C52F2"/>
  </w:style>
  <w:style w:type="character" w:customStyle="1" w:styleId="title-text">
    <w:name w:val="title-text"/>
    <w:basedOn w:val="DefaultParagraphFont"/>
    <w:rsid w:val="007C52F2"/>
  </w:style>
  <w:style w:type="character" w:customStyle="1" w:styleId="sr-only">
    <w:name w:val="sr-only"/>
    <w:basedOn w:val="DefaultParagraphFont"/>
    <w:rsid w:val="007C52F2"/>
  </w:style>
  <w:style w:type="character" w:customStyle="1" w:styleId="text">
    <w:name w:val="text"/>
    <w:basedOn w:val="DefaultParagraphFont"/>
    <w:rsid w:val="007C52F2"/>
  </w:style>
  <w:style w:type="character" w:customStyle="1" w:styleId="author-ref">
    <w:name w:val="author-ref"/>
    <w:basedOn w:val="DefaultParagraphFont"/>
    <w:rsid w:val="007C52F2"/>
  </w:style>
  <w:style w:type="paragraph" w:styleId="NormalWeb">
    <w:name w:val="Normal (Web)"/>
    <w:basedOn w:val="Normal"/>
    <w:uiPriority w:val="99"/>
    <w:semiHidden/>
    <w:unhideWhenUsed/>
    <w:rsid w:val="007C52F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journaltitle">
    <w:name w:val="journaltitle"/>
    <w:basedOn w:val="DefaultParagraphFont"/>
    <w:rsid w:val="007C52F2"/>
  </w:style>
  <w:style w:type="paragraph" w:customStyle="1" w:styleId="icon--meta-keyline">
    <w:name w:val="icon--meta-keyline"/>
    <w:basedOn w:val="Normal"/>
    <w:rsid w:val="007C52F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rticlecitationyear">
    <w:name w:val="articlecitation_year"/>
    <w:basedOn w:val="DefaultParagraphFont"/>
    <w:rsid w:val="007C52F2"/>
  </w:style>
  <w:style w:type="character" w:customStyle="1" w:styleId="articlecitationvolume">
    <w:name w:val="articlecitation_volume"/>
    <w:basedOn w:val="DefaultParagraphFont"/>
    <w:rsid w:val="007C52F2"/>
  </w:style>
  <w:style w:type="character" w:customStyle="1" w:styleId="articlecitationpages">
    <w:name w:val="articlecitation_pages"/>
    <w:basedOn w:val="DefaultParagraphFont"/>
    <w:rsid w:val="007C52F2"/>
  </w:style>
  <w:style w:type="character" w:customStyle="1" w:styleId="UnresolvedMention3">
    <w:name w:val="Unresolved Mention3"/>
    <w:basedOn w:val="DefaultParagraphFont"/>
    <w:uiPriority w:val="99"/>
    <w:unhideWhenUsed/>
    <w:rsid w:val="007C52F2"/>
    <w:rPr>
      <w:color w:val="605E5C"/>
      <w:shd w:val="clear" w:color="auto" w:fill="E1DFDD"/>
    </w:rPr>
  </w:style>
  <w:style w:type="character" w:customStyle="1" w:styleId="ui-ncbitoggler-master-text">
    <w:name w:val="ui-ncbitoggler-master-text"/>
    <w:basedOn w:val="DefaultParagraphFont"/>
    <w:rsid w:val="007C52F2"/>
  </w:style>
  <w:style w:type="character" w:customStyle="1" w:styleId="highlight">
    <w:name w:val="highlight"/>
    <w:basedOn w:val="DefaultParagraphFont"/>
    <w:rsid w:val="007C52F2"/>
  </w:style>
  <w:style w:type="character" w:customStyle="1" w:styleId="cit">
    <w:name w:val="cit"/>
    <w:basedOn w:val="DefaultParagraphFont"/>
    <w:rsid w:val="007C52F2"/>
  </w:style>
  <w:style w:type="character" w:customStyle="1" w:styleId="fm-vol-iss-date">
    <w:name w:val="fm-vol-iss-date"/>
    <w:basedOn w:val="DefaultParagraphFont"/>
    <w:rsid w:val="007C52F2"/>
  </w:style>
  <w:style w:type="character" w:customStyle="1" w:styleId="doi">
    <w:name w:val="doi"/>
    <w:basedOn w:val="DefaultParagraphFont"/>
    <w:rsid w:val="007C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C Brennan</dc:creator>
  <cp:keywords/>
  <dc:description/>
  <cp:lastModifiedBy>Dr C Brennan</cp:lastModifiedBy>
  <cp:revision>1</cp:revision>
  <dcterms:created xsi:type="dcterms:W3CDTF">2020-02-10T13:49:00Z</dcterms:created>
  <dcterms:modified xsi:type="dcterms:W3CDTF">2020-02-10T13:54:00Z</dcterms:modified>
</cp:coreProperties>
</file>