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B02979">
        <w:fldChar w:fldCharType="begin"/>
      </w:r>
      <w:r w:rsidR="00B02979">
        <w:instrText xml:space="preserve"> HYPERLINK "http://www.equator-network.org/%20" \t "_blank" </w:instrText>
      </w:r>
      <w:r w:rsidR="00B0297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B0297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B02979">
        <w:fldChar w:fldCharType="begin"/>
      </w:r>
      <w:r w:rsidR="00B02979">
        <w:instrText xml:space="preserve"> HYPERLINK "http://www.plosbiology.org/article/info:doi/10.1371/journal.pbio.1000412" \t "_blank" </w:instrText>
      </w:r>
      <w:r w:rsidR="00B0297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B0297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1BBD363" w14:textId="1A10AE65" w:rsidR="00880CC8" w:rsidRPr="00880CC8" w:rsidRDefault="00880CC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80CC8">
        <w:rPr>
          <w:rFonts w:asciiTheme="minorHAnsi" w:hAnsiTheme="minorHAnsi"/>
          <w:sz w:val="22"/>
          <w:szCs w:val="22"/>
        </w:rPr>
        <w:t>Here</w:t>
      </w:r>
      <w:r w:rsidR="00BE021B" w:rsidRPr="00880CC8">
        <w:rPr>
          <w:rFonts w:asciiTheme="minorHAnsi" w:hAnsiTheme="minorHAnsi"/>
          <w:sz w:val="22"/>
          <w:szCs w:val="22"/>
        </w:rPr>
        <w:t>, we</w:t>
      </w:r>
      <w:r w:rsidRPr="00880CC8">
        <w:rPr>
          <w:rFonts w:asciiTheme="minorHAnsi" w:hAnsiTheme="minorHAnsi"/>
          <w:sz w:val="22"/>
          <w:szCs w:val="22"/>
        </w:rPr>
        <w:t xml:space="preserve"> report t</w:t>
      </w:r>
      <w:r w:rsidR="008216F0">
        <w:rPr>
          <w:rFonts w:asciiTheme="minorHAnsi" w:hAnsiTheme="minorHAnsi"/>
          <w:sz w:val="22"/>
          <w:szCs w:val="22"/>
        </w:rPr>
        <w:t>he first and only family with a</w:t>
      </w:r>
      <w:r w:rsidRPr="00880CC8">
        <w:rPr>
          <w:rFonts w:asciiTheme="minorHAnsi" w:hAnsiTheme="minorHAnsi"/>
          <w:sz w:val="22"/>
          <w:szCs w:val="22"/>
        </w:rPr>
        <w:t xml:space="preserve"> TANGO1-associated syndrome. All four sons who carry the splice mutation in a homozygous state are severely and similarly affected, whereas the heterozygous parents are free of symptoms</w:t>
      </w:r>
      <w:r w:rsidR="000A73CE">
        <w:rPr>
          <w:rFonts w:asciiTheme="minorHAnsi" w:hAnsiTheme="minorHAnsi"/>
          <w:sz w:val="22"/>
          <w:szCs w:val="22"/>
        </w:rPr>
        <w:t>.</w:t>
      </w:r>
    </w:p>
    <w:p w14:paraId="68B83D5D" w14:textId="1CDC88C1" w:rsidR="00880CC8" w:rsidRPr="00880CC8" w:rsidRDefault="00880CC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80CC8">
        <w:rPr>
          <w:rFonts w:asciiTheme="minorHAnsi" w:hAnsiTheme="minorHAnsi" w:cs="Arial"/>
          <w:sz w:val="22"/>
          <w:szCs w:val="22"/>
        </w:rPr>
        <w:t>We propose a threshold model, where the disease only manifests when the ratio of truncated versus normal protein exceeds a critical level.</w:t>
      </w:r>
    </w:p>
    <w:p w14:paraId="283305D7" w14:textId="3AB52DC3" w:rsidR="00877644" w:rsidRPr="00880CC8" w:rsidRDefault="008216F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880CC8" w:rsidRPr="00880CC8">
        <w:rPr>
          <w:rFonts w:asciiTheme="minorHAnsi" w:hAnsiTheme="minorHAnsi"/>
          <w:sz w:val="22"/>
          <w:szCs w:val="22"/>
        </w:rPr>
        <w:t>he</w:t>
      </w:r>
      <w:r>
        <w:rPr>
          <w:rFonts w:asciiTheme="minorHAnsi" w:hAnsiTheme="minorHAnsi"/>
          <w:sz w:val="22"/>
          <w:szCs w:val="22"/>
        </w:rPr>
        <w:t xml:space="preserve"> identified</w:t>
      </w:r>
      <w:r w:rsidR="00880CC8" w:rsidRPr="00880CC8">
        <w:rPr>
          <w:rFonts w:asciiTheme="minorHAnsi" w:hAnsiTheme="minorHAnsi"/>
          <w:sz w:val="22"/>
          <w:szCs w:val="22"/>
        </w:rPr>
        <w:t xml:space="preserve"> gene mutation</w:t>
      </w:r>
      <w:r>
        <w:rPr>
          <w:rFonts w:asciiTheme="minorHAnsi" w:hAnsiTheme="minorHAnsi"/>
          <w:sz w:val="22"/>
          <w:szCs w:val="22"/>
        </w:rPr>
        <w:t xml:space="preserve"> has been submitted to </w:t>
      </w:r>
      <w:proofErr w:type="spellStart"/>
      <w:r>
        <w:rPr>
          <w:rFonts w:asciiTheme="minorHAnsi" w:hAnsiTheme="minorHAnsi"/>
          <w:sz w:val="22"/>
          <w:szCs w:val="22"/>
        </w:rPr>
        <w:t>GeneMatcher</w:t>
      </w:r>
      <w:proofErr w:type="spellEnd"/>
      <w:r w:rsidR="00880CC8" w:rsidRPr="00880CC8">
        <w:rPr>
          <w:rFonts w:asciiTheme="minorHAnsi" w:hAnsiTheme="minorHAnsi"/>
          <w:sz w:val="22"/>
          <w:szCs w:val="22"/>
        </w:rPr>
        <w:t>, however</w:t>
      </w:r>
      <w:r>
        <w:rPr>
          <w:rFonts w:asciiTheme="minorHAnsi" w:hAnsiTheme="minorHAnsi"/>
          <w:sz w:val="22"/>
          <w:szCs w:val="22"/>
        </w:rPr>
        <w:t xml:space="preserve"> worldwide no </w:t>
      </w:r>
      <w:r w:rsidR="00880CC8" w:rsidRPr="00880CC8">
        <w:rPr>
          <w:rFonts w:asciiTheme="minorHAnsi" w:hAnsiTheme="minorHAnsi"/>
          <w:sz w:val="22"/>
          <w:szCs w:val="22"/>
        </w:rPr>
        <w:t>additional patients with TANG</w:t>
      </w:r>
      <w:r>
        <w:rPr>
          <w:rFonts w:asciiTheme="minorHAnsi" w:hAnsiTheme="minorHAnsi"/>
          <w:sz w:val="22"/>
          <w:szCs w:val="22"/>
        </w:rPr>
        <w:t>O1-associated disease have been found so far.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4BF8F7" w:rsidR="00B330BD" w:rsidRPr="00B17C68" w:rsidRDefault="00BB68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17C68">
        <w:rPr>
          <w:rFonts w:asciiTheme="minorHAnsi" w:hAnsiTheme="minorHAnsi"/>
          <w:sz w:val="22"/>
          <w:szCs w:val="22"/>
        </w:rPr>
        <w:t>In the figure legends</w:t>
      </w:r>
      <w:r w:rsidR="009C7C16" w:rsidRPr="00B17C68">
        <w:rPr>
          <w:rFonts w:asciiTheme="minorHAnsi" w:hAnsiTheme="minorHAnsi"/>
          <w:sz w:val="22"/>
          <w:szCs w:val="22"/>
        </w:rPr>
        <w:t xml:space="preserve"> and in mat</w:t>
      </w:r>
      <w:r w:rsidRPr="00B17C68">
        <w:rPr>
          <w:rFonts w:asciiTheme="minorHAnsi" w:hAnsiTheme="minorHAnsi"/>
          <w:sz w:val="22"/>
          <w:szCs w:val="22"/>
        </w:rPr>
        <w:t>erials and methods, we have stated clearl</w:t>
      </w:r>
      <w:r w:rsidR="008216F0">
        <w:rPr>
          <w:rFonts w:asciiTheme="minorHAnsi" w:hAnsiTheme="minorHAnsi"/>
          <w:sz w:val="22"/>
          <w:szCs w:val="22"/>
        </w:rPr>
        <w:t>y how many biological replicates</w:t>
      </w:r>
      <w:r w:rsidRPr="00B17C68">
        <w:rPr>
          <w:rFonts w:asciiTheme="minorHAnsi" w:hAnsiTheme="minorHAnsi"/>
          <w:sz w:val="22"/>
          <w:szCs w:val="22"/>
        </w:rPr>
        <w:t xml:space="preserve"> (using</w:t>
      </w:r>
      <w:r w:rsidR="009C7C16" w:rsidRPr="00B17C68">
        <w:rPr>
          <w:rFonts w:asciiTheme="minorHAnsi" w:hAnsiTheme="minorHAnsi"/>
          <w:sz w:val="22"/>
          <w:szCs w:val="22"/>
        </w:rPr>
        <w:t xml:space="preserve"> different cell</w:t>
      </w:r>
      <w:r w:rsidR="008216F0">
        <w:rPr>
          <w:rFonts w:asciiTheme="minorHAnsi" w:hAnsiTheme="minorHAnsi"/>
          <w:sz w:val="22"/>
          <w:szCs w:val="22"/>
        </w:rPr>
        <w:t xml:space="preserve"> cultures</w:t>
      </w:r>
      <w:r w:rsidR="009C7C16" w:rsidRPr="00B17C68">
        <w:rPr>
          <w:rFonts w:asciiTheme="minorHAnsi" w:hAnsiTheme="minorHAnsi"/>
          <w:sz w:val="22"/>
          <w:szCs w:val="22"/>
        </w:rPr>
        <w:t xml:space="preserve"> or RN</w:t>
      </w:r>
      <w:r w:rsidRPr="00B17C68">
        <w:rPr>
          <w:rFonts w:asciiTheme="minorHAnsi" w:hAnsiTheme="minorHAnsi"/>
          <w:sz w:val="22"/>
          <w:szCs w:val="22"/>
        </w:rPr>
        <w:t xml:space="preserve">A samples) or technical replicates (re-analyzing the same </w:t>
      </w:r>
      <w:r w:rsidR="008216F0">
        <w:rPr>
          <w:rFonts w:asciiTheme="minorHAnsi" w:hAnsiTheme="minorHAnsi"/>
          <w:sz w:val="22"/>
          <w:szCs w:val="22"/>
        </w:rPr>
        <w:t xml:space="preserve">DNA/RNA </w:t>
      </w:r>
      <w:r w:rsidRPr="00B17C68">
        <w:rPr>
          <w:rFonts w:asciiTheme="minorHAnsi" w:hAnsiTheme="minorHAnsi"/>
          <w:sz w:val="22"/>
          <w:szCs w:val="22"/>
        </w:rPr>
        <w:t>samples) have been performed.</w:t>
      </w:r>
      <w:r w:rsidR="009C7C16" w:rsidRPr="00B17C68">
        <w:rPr>
          <w:rFonts w:asciiTheme="minorHAnsi" w:hAnsiTheme="minorHAnsi"/>
          <w:sz w:val="22"/>
          <w:szCs w:val="22"/>
        </w:rPr>
        <w:t xml:space="preserve"> We did not observe or exclude outliers.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517828F7" w14:textId="77777777" w:rsidR="009C7C16" w:rsidRDefault="009C7C16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9F8B20B" w:rsidR="0015519A" w:rsidRPr="00505C51" w:rsidRDefault="00B02979" w:rsidP="00866EB4">
      <w:pPr>
        <w:framePr w:w="7817" w:h="681" w:hSpace="180" w:wrap="around" w:vAnchor="text" w:hAnchor="page" w:x="1904" w:y="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8216F0">
        <w:rPr>
          <w:rFonts w:asciiTheme="minorHAnsi" w:hAnsiTheme="minorHAnsi"/>
          <w:sz w:val="22"/>
          <w:szCs w:val="22"/>
        </w:rPr>
        <w:t>tatistic</w:t>
      </w:r>
      <w:r w:rsidR="009C7C16">
        <w:rPr>
          <w:rFonts w:asciiTheme="minorHAnsi" w:hAnsiTheme="minorHAnsi"/>
          <w:sz w:val="22"/>
          <w:szCs w:val="22"/>
        </w:rPr>
        <w:t xml:space="preserve">al analyses and p values </w:t>
      </w:r>
      <w:proofErr w:type="gramStart"/>
      <w:r w:rsidR="009C7C16">
        <w:rPr>
          <w:rFonts w:asciiTheme="minorHAnsi" w:hAnsiTheme="minorHAnsi"/>
          <w:sz w:val="22"/>
          <w:szCs w:val="22"/>
        </w:rPr>
        <w:t>are reported</w:t>
      </w:r>
      <w:r>
        <w:rPr>
          <w:rFonts w:asciiTheme="minorHAnsi" w:hAnsiTheme="minorHAnsi"/>
          <w:sz w:val="22"/>
          <w:szCs w:val="22"/>
        </w:rPr>
        <w:t xml:space="preserve"> are reported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figure legends and the Methods section</w:t>
      </w:r>
      <w:bookmarkStart w:id="0" w:name="_GoBack"/>
      <w:bookmarkEnd w:id="0"/>
      <w:r w:rsidR="009C7C16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645C125" w:rsidR="00BC3CCE" w:rsidRPr="00505C51" w:rsidRDefault="009C7C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outlined in the clinical description, all family members were examined and seen multiple times over many years by experienced clinicians</w:t>
      </w:r>
      <w:r w:rsidR="008216F0">
        <w:rPr>
          <w:rFonts w:asciiTheme="minorHAnsi" w:hAnsiTheme="minorHAnsi"/>
          <w:sz w:val="22"/>
          <w:szCs w:val="22"/>
        </w:rPr>
        <w:t xml:space="preserve"> and medical geneticists</w:t>
      </w:r>
      <w:r>
        <w:rPr>
          <w:rFonts w:asciiTheme="minorHAnsi" w:hAnsiTheme="minorHAnsi"/>
          <w:sz w:val="22"/>
          <w:szCs w:val="22"/>
        </w:rPr>
        <w:t xml:space="preserve">. It was very clear who is affected </w:t>
      </w:r>
      <w:r w:rsidR="008216F0">
        <w:rPr>
          <w:rFonts w:asciiTheme="minorHAnsi" w:hAnsiTheme="minorHAnsi"/>
          <w:sz w:val="22"/>
          <w:szCs w:val="22"/>
        </w:rPr>
        <w:t xml:space="preserve">by a TANGO1-associated syndrome </w:t>
      </w:r>
      <w:r>
        <w:rPr>
          <w:rFonts w:asciiTheme="minorHAnsi" w:hAnsiTheme="minorHAnsi"/>
          <w:sz w:val="22"/>
          <w:szCs w:val="22"/>
        </w:rPr>
        <w:t>and who is not.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1FAD793" w:rsidR="00BC3CCE" w:rsidRPr="00505C51" w:rsidRDefault="009C7C16" w:rsidP="008216F0">
      <w:pPr>
        <w:framePr w:w="7817" w:h="76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is shown in the manuscript and its supplements. We do not have additional data files.</w:t>
      </w:r>
    </w:p>
    <w:p w14:paraId="08C9EF2F" w14:textId="77777777" w:rsidR="00A62B52" w:rsidRPr="00406FF4" w:rsidRDefault="00A62B52" w:rsidP="008216F0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A7F13" w14:textId="77777777" w:rsidR="00AC6A7E" w:rsidRDefault="00AC6A7E" w:rsidP="004215FE">
      <w:r>
        <w:separator/>
      </w:r>
    </w:p>
  </w:endnote>
  <w:endnote w:type="continuationSeparator" w:id="0">
    <w:p w14:paraId="5F20D1EB" w14:textId="77777777" w:rsidR="00AC6A7E" w:rsidRDefault="00AC6A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0297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8509B" w14:textId="77777777" w:rsidR="00AC6A7E" w:rsidRDefault="00AC6A7E" w:rsidP="004215FE">
      <w:r>
        <w:separator/>
      </w:r>
    </w:p>
  </w:footnote>
  <w:footnote w:type="continuationSeparator" w:id="0">
    <w:p w14:paraId="7B0216E6" w14:textId="77777777" w:rsidR="00AC6A7E" w:rsidRDefault="00AC6A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73CE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F0E"/>
    <w:rsid w:val="00370080"/>
    <w:rsid w:val="003C587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6666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7A1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6F0"/>
    <w:rsid w:val="0082410E"/>
    <w:rsid w:val="008531D3"/>
    <w:rsid w:val="00860995"/>
    <w:rsid w:val="00865914"/>
    <w:rsid w:val="008669DA"/>
    <w:rsid w:val="00866EB4"/>
    <w:rsid w:val="0087056D"/>
    <w:rsid w:val="00876F8F"/>
    <w:rsid w:val="00877644"/>
    <w:rsid w:val="00877729"/>
    <w:rsid w:val="00880CC8"/>
    <w:rsid w:val="008A22A7"/>
    <w:rsid w:val="008C2B5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7C16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6A7E"/>
    <w:rsid w:val="00AD7A8F"/>
    <w:rsid w:val="00AE7C75"/>
    <w:rsid w:val="00AF5736"/>
    <w:rsid w:val="00B02979"/>
    <w:rsid w:val="00B124CC"/>
    <w:rsid w:val="00B17836"/>
    <w:rsid w:val="00B17C68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822"/>
    <w:rsid w:val="00BC3CCE"/>
    <w:rsid w:val="00BE021B"/>
    <w:rsid w:val="00C1184B"/>
    <w:rsid w:val="00C21D14"/>
    <w:rsid w:val="00C23A60"/>
    <w:rsid w:val="00C24CF7"/>
    <w:rsid w:val="00C42ECB"/>
    <w:rsid w:val="00C52A77"/>
    <w:rsid w:val="00C60619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728B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EDE81-81E2-F440-B8A4-F2EA3C37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4871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5714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Ishier Raote</cp:lastModifiedBy>
  <cp:revision>2</cp:revision>
  <dcterms:created xsi:type="dcterms:W3CDTF">2020-01-27T11:52:00Z</dcterms:created>
  <dcterms:modified xsi:type="dcterms:W3CDTF">2020-01-27T11:52:00Z</dcterms:modified>
</cp:coreProperties>
</file>