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Lienhypertexte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Lienhypertexte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Lienhypertexte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Lienhypertexte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016FF88" w:rsidR="00877644" w:rsidRPr="009129B9" w:rsidRDefault="00FE28CB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  <w:r w:rsidRPr="009129B9">
        <w:rPr>
          <w:rFonts w:ascii="Arial" w:hAnsi="Arial" w:cs="Arial"/>
          <w:sz w:val="20"/>
          <w:szCs w:val="20"/>
        </w:rPr>
        <w:t xml:space="preserve">This information can be found in statistics </w:t>
      </w:r>
      <w:r w:rsidRPr="00884D6C">
        <w:rPr>
          <w:rFonts w:ascii="Arial" w:hAnsi="Arial" w:cs="Arial"/>
          <w:color w:val="000000" w:themeColor="text1"/>
          <w:sz w:val="20"/>
          <w:szCs w:val="20"/>
        </w:rPr>
        <w:t xml:space="preserve">section (Page </w:t>
      </w:r>
      <w:r w:rsidR="00596BC5" w:rsidRPr="00884D6C">
        <w:rPr>
          <w:rFonts w:ascii="Arial" w:hAnsi="Arial" w:cs="Arial"/>
          <w:color w:val="000000" w:themeColor="text1"/>
          <w:sz w:val="20"/>
          <w:szCs w:val="20"/>
        </w:rPr>
        <w:t>33</w:t>
      </w:r>
      <w:r w:rsidRPr="00884D6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93DBF" w:rsidRPr="00884D6C">
        <w:rPr>
          <w:rFonts w:ascii="Arial" w:hAnsi="Arial" w:cs="Arial"/>
          <w:color w:val="000000" w:themeColor="text1"/>
          <w:sz w:val="20"/>
          <w:szCs w:val="20"/>
        </w:rPr>
        <w:t>line 2</w:t>
      </w:r>
      <w:r w:rsidR="00596BC5" w:rsidRPr="00884D6C">
        <w:rPr>
          <w:rFonts w:ascii="Arial" w:hAnsi="Arial" w:cs="Arial"/>
          <w:color w:val="000000" w:themeColor="text1"/>
          <w:sz w:val="20"/>
          <w:szCs w:val="20"/>
        </w:rPr>
        <w:t>4</w:t>
      </w:r>
      <w:r w:rsidRPr="00884D6C">
        <w:rPr>
          <w:rFonts w:ascii="Arial" w:hAnsi="Arial" w:cs="Arial"/>
          <w:color w:val="000000" w:themeColor="text1"/>
          <w:sz w:val="20"/>
          <w:szCs w:val="20"/>
        </w:rPr>
        <w:t xml:space="preserve">) of Material </w:t>
      </w:r>
      <w:r w:rsidRPr="009129B9">
        <w:rPr>
          <w:rFonts w:ascii="Arial" w:hAnsi="Arial" w:cs="Arial"/>
          <w:sz w:val="20"/>
          <w:szCs w:val="20"/>
        </w:rPr>
        <w:t>and  Methods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7C76CF07" w:rsidR="00B330BD" w:rsidRPr="009129B9" w:rsidRDefault="00FE28CB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  <w:r w:rsidRPr="009129B9">
        <w:rPr>
          <w:rFonts w:ascii="Arial" w:hAnsi="Arial" w:cs="Arial"/>
          <w:sz w:val="20"/>
          <w:szCs w:val="20"/>
        </w:rPr>
        <w:t>This information</w:t>
      </w:r>
      <w:r w:rsidR="009129B9" w:rsidRPr="009129B9">
        <w:rPr>
          <w:rFonts w:ascii="Arial" w:hAnsi="Arial" w:cs="Arial"/>
          <w:sz w:val="20"/>
          <w:szCs w:val="20"/>
        </w:rPr>
        <w:t xml:space="preserve"> can be found in figure legends and data source files. </w:t>
      </w:r>
      <w:r w:rsidR="0067599A">
        <w:rPr>
          <w:rFonts w:ascii="Arial" w:hAnsi="Arial" w:cs="Arial"/>
          <w:sz w:val="20"/>
          <w:szCs w:val="20"/>
        </w:rPr>
        <w:t>When applied, c</w:t>
      </w:r>
      <w:r w:rsidR="009129B9" w:rsidRPr="009129B9">
        <w:rPr>
          <w:rFonts w:ascii="Arial" w:hAnsi="Arial" w:cs="Arial"/>
          <w:sz w:val="20"/>
          <w:szCs w:val="20"/>
        </w:rPr>
        <w:t xml:space="preserve">riteria for </w:t>
      </w:r>
      <w:r w:rsidR="009129B9" w:rsidRPr="00884D6C">
        <w:rPr>
          <w:rFonts w:ascii="Arial" w:hAnsi="Arial" w:cs="Arial"/>
          <w:color w:val="000000" w:themeColor="text1"/>
          <w:sz w:val="20"/>
          <w:szCs w:val="20"/>
        </w:rPr>
        <w:t xml:space="preserve">exclusion/inclusion can be found in </w:t>
      </w:r>
      <w:r w:rsidR="009D64B8" w:rsidRPr="00884D6C">
        <w:rPr>
          <w:rFonts w:ascii="Arial" w:hAnsi="Arial" w:cs="Arial"/>
          <w:color w:val="000000" w:themeColor="text1"/>
          <w:sz w:val="20"/>
          <w:szCs w:val="20"/>
        </w:rPr>
        <w:t xml:space="preserve">data analysis section of </w:t>
      </w:r>
      <w:r w:rsidR="009129B9" w:rsidRPr="00884D6C">
        <w:rPr>
          <w:rFonts w:ascii="Arial" w:hAnsi="Arial" w:cs="Arial"/>
          <w:color w:val="000000" w:themeColor="text1"/>
          <w:sz w:val="20"/>
          <w:szCs w:val="20"/>
        </w:rPr>
        <w:t>Material and Methods</w:t>
      </w:r>
      <w:r w:rsidR="009D64B8" w:rsidRPr="00884D6C">
        <w:rPr>
          <w:rFonts w:ascii="Arial" w:hAnsi="Arial" w:cs="Arial"/>
          <w:color w:val="000000" w:themeColor="text1"/>
          <w:sz w:val="20"/>
          <w:szCs w:val="20"/>
        </w:rPr>
        <w:t xml:space="preserve"> (page </w:t>
      </w:r>
      <w:r w:rsidR="00393DBF" w:rsidRPr="00884D6C">
        <w:rPr>
          <w:rFonts w:ascii="Arial" w:hAnsi="Arial" w:cs="Arial"/>
          <w:color w:val="000000" w:themeColor="text1"/>
          <w:sz w:val="20"/>
          <w:szCs w:val="20"/>
        </w:rPr>
        <w:t>30</w:t>
      </w:r>
      <w:r w:rsidR="009D64B8" w:rsidRPr="00884D6C">
        <w:rPr>
          <w:rFonts w:ascii="Arial" w:hAnsi="Arial" w:cs="Arial"/>
          <w:color w:val="000000" w:themeColor="text1"/>
          <w:sz w:val="20"/>
          <w:szCs w:val="20"/>
        </w:rPr>
        <w:t>)</w:t>
      </w:r>
      <w:r w:rsidR="009129B9" w:rsidRPr="00884D6C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0A9EED8D" w:rsidR="0015519A" w:rsidRPr="00505C51" w:rsidRDefault="009129B9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Statistical reporting can be </w:t>
      </w:r>
      <w:r w:rsidRPr="00884D6C">
        <w:rPr>
          <w:rFonts w:asciiTheme="minorHAnsi" w:hAnsiTheme="minorHAnsi"/>
          <w:color w:val="000000" w:themeColor="text1"/>
          <w:sz w:val="22"/>
          <w:szCs w:val="22"/>
        </w:rPr>
        <w:t>found in Statistic section of Material and Methods</w:t>
      </w:r>
      <w:r w:rsidR="0067599A" w:rsidRPr="00884D6C">
        <w:rPr>
          <w:rFonts w:asciiTheme="minorHAnsi" w:hAnsiTheme="minorHAnsi"/>
          <w:color w:val="000000" w:themeColor="text1"/>
          <w:sz w:val="22"/>
          <w:szCs w:val="22"/>
        </w:rPr>
        <w:t xml:space="preserve"> (page </w:t>
      </w:r>
      <w:r w:rsidR="00596BC5" w:rsidRPr="00884D6C">
        <w:rPr>
          <w:rFonts w:asciiTheme="minorHAnsi" w:hAnsiTheme="minorHAnsi"/>
          <w:color w:val="000000" w:themeColor="text1"/>
          <w:sz w:val="22"/>
          <w:szCs w:val="22"/>
        </w:rPr>
        <w:t>33-34</w:t>
      </w:r>
      <w:r w:rsidR="0067599A" w:rsidRPr="00884D6C">
        <w:rPr>
          <w:rFonts w:asciiTheme="minorHAnsi" w:hAnsiTheme="minorHAnsi"/>
          <w:color w:val="000000" w:themeColor="text1"/>
          <w:sz w:val="22"/>
          <w:szCs w:val="22"/>
        </w:rPr>
        <w:t>)</w:t>
      </w:r>
      <w:r w:rsidRPr="00884D6C">
        <w:rPr>
          <w:rFonts w:asciiTheme="minorHAnsi" w:hAnsiTheme="minorHAnsi"/>
          <w:color w:val="000000" w:themeColor="text1"/>
          <w:sz w:val="22"/>
          <w:szCs w:val="22"/>
        </w:rPr>
        <w:t xml:space="preserve">, in figure legends and also in data source </w:t>
      </w:r>
      <w:r>
        <w:rPr>
          <w:rFonts w:asciiTheme="minorHAnsi" w:hAnsiTheme="minorHAnsi"/>
          <w:sz w:val="22"/>
          <w:szCs w:val="22"/>
        </w:rPr>
        <w:t>files.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Paragraphedeliste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D71AF25" w14:textId="4072F839" w:rsidR="00BB55EC" w:rsidRPr="00FF5ED7" w:rsidRDefault="009E6B61" w:rsidP="009E6B61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/>
        </w:rPr>
      </w:pPr>
      <w:r>
        <w:rPr>
          <w:rFonts w:asciiTheme="minorHAnsi" w:hAnsiTheme="minorHAnsi"/>
          <w:sz w:val="22"/>
          <w:szCs w:val="22"/>
        </w:rPr>
        <w:t xml:space="preserve">Group </w:t>
      </w:r>
      <w:bookmarkStart w:id="0" w:name="_GoBack"/>
      <w:r w:rsidRPr="00884D6C">
        <w:rPr>
          <w:rFonts w:asciiTheme="minorHAnsi" w:hAnsiTheme="minorHAnsi"/>
          <w:color w:val="000000" w:themeColor="text1"/>
          <w:sz w:val="22"/>
          <w:szCs w:val="22"/>
        </w:rPr>
        <w:t xml:space="preserve">allocation information can be found in “treatment design” </w:t>
      </w:r>
      <w:r w:rsidR="009D64B8" w:rsidRPr="00884D6C">
        <w:rPr>
          <w:rFonts w:asciiTheme="minorHAnsi" w:hAnsiTheme="minorHAnsi"/>
          <w:color w:val="000000" w:themeColor="text1"/>
          <w:sz w:val="22"/>
          <w:szCs w:val="22"/>
        </w:rPr>
        <w:t>section</w:t>
      </w:r>
      <w:r w:rsidRPr="00884D6C">
        <w:rPr>
          <w:rFonts w:asciiTheme="minorHAnsi" w:hAnsiTheme="minorHAnsi"/>
          <w:color w:val="000000" w:themeColor="text1"/>
          <w:sz w:val="22"/>
          <w:szCs w:val="22"/>
        </w:rPr>
        <w:t xml:space="preserve">  of M</w:t>
      </w:r>
      <w:r w:rsidR="0067599A" w:rsidRPr="00884D6C">
        <w:rPr>
          <w:rFonts w:asciiTheme="minorHAnsi" w:hAnsiTheme="minorHAnsi"/>
          <w:color w:val="000000" w:themeColor="text1"/>
          <w:sz w:val="22"/>
          <w:szCs w:val="22"/>
        </w:rPr>
        <w:t xml:space="preserve">aterial and Methods. </w:t>
      </w:r>
      <w:r w:rsidR="00C32E3A" w:rsidRPr="00884D6C">
        <w:rPr>
          <w:rFonts w:asciiTheme="minorHAnsi" w:hAnsiTheme="minorHAnsi"/>
          <w:color w:val="000000" w:themeColor="text1"/>
          <w:sz w:val="22"/>
          <w:szCs w:val="22"/>
        </w:rPr>
        <w:t xml:space="preserve">(Page </w:t>
      </w:r>
      <w:r w:rsidR="00393DBF" w:rsidRPr="00884D6C">
        <w:rPr>
          <w:rFonts w:asciiTheme="minorHAnsi" w:hAnsiTheme="minorHAnsi"/>
          <w:color w:val="000000" w:themeColor="text1"/>
          <w:sz w:val="22"/>
          <w:szCs w:val="22"/>
        </w:rPr>
        <w:t>33</w:t>
      </w:r>
      <w:r w:rsidR="0067599A" w:rsidRPr="00884D6C">
        <w:rPr>
          <w:rFonts w:asciiTheme="minorHAnsi" w:hAnsiTheme="minorHAnsi"/>
          <w:color w:val="000000" w:themeColor="text1"/>
          <w:sz w:val="22"/>
          <w:szCs w:val="22"/>
        </w:rPr>
        <w:t>).</w:t>
      </w:r>
      <w:bookmarkEnd w:id="0"/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Paragraphedeliste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9CC6682" w:rsidR="00BC3CCE" w:rsidRPr="00505C51" w:rsidRDefault="00BF6AE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 Figures are linked with respective data sources.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FD0A4E" w14:textId="77777777" w:rsidR="000D4906" w:rsidRDefault="000D4906" w:rsidP="004215FE">
      <w:r>
        <w:separator/>
      </w:r>
    </w:p>
  </w:endnote>
  <w:endnote w:type="continuationSeparator" w:id="0">
    <w:p w14:paraId="556918F3" w14:textId="77777777" w:rsidR="000D4906" w:rsidRDefault="000D4906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4EEFD2C" w14:textId="77777777" w:rsidR="00BC3CCE" w:rsidRDefault="00BC3CCE" w:rsidP="0009520A">
    <w:pPr>
      <w:pStyle w:val="Pieddepage"/>
      <w:framePr w:wrap="around" w:vAnchor="text" w:hAnchor="margin" w:xAlign="center" w:y="1"/>
      <w:ind w:right="360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F7354AE" w14:textId="77777777" w:rsidR="00BC3CCE" w:rsidRDefault="00BC3CC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2B2E7799" w:rsidR="00BC3CCE" w:rsidRPr="0009520A" w:rsidRDefault="00BC3CCE" w:rsidP="0009520A">
    <w:pPr>
      <w:pStyle w:val="Pieddepage"/>
      <w:framePr w:wrap="around" w:vAnchor="text" w:hAnchor="page" w:x="9943" w:y="195"/>
      <w:rPr>
        <w:rStyle w:val="Numrodepage"/>
      </w:rPr>
    </w:pPr>
    <w:r w:rsidRPr="0009520A">
      <w:rPr>
        <w:rStyle w:val="Numrodepage"/>
        <w:rFonts w:asciiTheme="minorHAnsi" w:hAnsiTheme="minorHAnsi"/>
        <w:sz w:val="20"/>
        <w:szCs w:val="20"/>
      </w:rPr>
      <w:fldChar w:fldCharType="begin"/>
    </w:r>
    <w:r w:rsidRPr="0009520A">
      <w:rPr>
        <w:rStyle w:val="Numrodepage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Numrodepage"/>
        <w:rFonts w:asciiTheme="minorHAnsi" w:hAnsiTheme="minorHAnsi"/>
        <w:sz w:val="20"/>
        <w:szCs w:val="20"/>
      </w:rPr>
      <w:fldChar w:fldCharType="separate"/>
    </w:r>
    <w:r w:rsidR="00884D6C">
      <w:rPr>
        <w:rStyle w:val="Numrodepage"/>
        <w:rFonts w:asciiTheme="minorHAnsi" w:hAnsiTheme="minorHAnsi"/>
        <w:noProof/>
        <w:sz w:val="20"/>
        <w:szCs w:val="20"/>
      </w:rPr>
      <w:t>1</w:t>
    </w:r>
    <w:r w:rsidRPr="0009520A">
      <w:rPr>
        <w:rStyle w:val="Numrodepage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Pieddepage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C07330" w14:textId="77777777" w:rsidR="000D4906" w:rsidRDefault="000D4906" w:rsidP="004215FE">
      <w:r>
        <w:separator/>
      </w:r>
    </w:p>
  </w:footnote>
  <w:footnote w:type="continuationSeparator" w:id="0">
    <w:p w14:paraId="48541565" w14:textId="77777777" w:rsidR="000D4906" w:rsidRDefault="000D4906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En-tte"/>
      <w:ind w:left="-1134"/>
    </w:pPr>
    <w:r>
      <w:rPr>
        <w:noProof/>
        <w:lang w:val="fr-FR" w:eastAsia="fr-FR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4906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779BA"/>
    <w:rsid w:val="002A068D"/>
    <w:rsid w:val="002A0ED1"/>
    <w:rsid w:val="002A7487"/>
    <w:rsid w:val="00307F5D"/>
    <w:rsid w:val="003248ED"/>
    <w:rsid w:val="00370080"/>
    <w:rsid w:val="00393DBF"/>
    <w:rsid w:val="003E2AFF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96BC5"/>
    <w:rsid w:val="005B0A15"/>
    <w:rsid w:val="00605A12"/>
    <w:rsid w:val="00634AC7"/>
    <w:rsid w:val="00657587"/>
    <w:rsid w:val="00661DCC"/>
    <w:rsid w:val="00672545"/>
    <w:rsid w:val="0067599A"/>
    <w:rsid w:val="00685CCF"/>
    <w:rsid w:val="006A632B"/>
    <w:rsid w:val="006C06F5"/>
    <w:rsid w:val="006C7BC3"/>
    <w:rsid w:val="006E4A6C"/>
    <w:rsid w:val="006E6B2A"/>
    <w:rsid w:val="00700103"/>
    <w:rsid w:val="007137E1"/>
    <w:rsid w:val="0075239B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4269F"/>
    <w:rsid w:val="008531D3"/>
    <w:rsid w:val="00860995"/>
    <w:rsid w:val="00865914"/>
    <w:rsid w:val="008669DA"/>
    <w:rsid w:val="0087056D"/>
    <w:rsid w:val="00876F8F"/>
    <w:rsid w:val="00877644"/>
    <w:rsid w:val="00877729"/>
    <w:rsid w:val="00884D6C"/>
    <w:rsid w:val="008A22A7"/>
    <w:rsid w:val="008C73C0"/>
    <w:rsid w:val="008D7885"/>
    <w:rsid w:val="009129B9"/>
    <w:rsid w:val="00912B0B"/>
    <w:rsid w:val="009205E9"/>
    <w:rsid w:val="0092438C"/>
    <w:rsid w:val="00941D04"/>
    <w:rsid w:val="00963CEF"/>
    <w:rsid w:val="00993065"/>
    <w:rsid w:val="009A0661"/>
    <w:rsid w:val="009D0D28"/>
    <w:rsid w:val="009D64B8"/>
    <w:rsid w:val="009E6ACE"/>
    <w:rsid w:val="009E6B61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42AFF"/>
    <w:rsid w:val="00B57E8A"/>
    <w:rsid w:val="00B64119"/>
    <w:rsid w:val="00B94C5D"/>
    <w:rsid w:val="00BA4D1B"/>
    <w:rsid w:val="00BA5BB7"/>
    <w:rsid w:val="00BB00D0"/>
    <w:rsid w:val="00BB55EC"/>
    <w:rsid w:val="00BC3CCE"/>
    <w:rsid w:val="00BF6AE5"/>
    <w:rsid w:val="00C1184B"/>
    <w:rsid w:val="00C21D14"/>
    <w:rsid w:val="00C24CF7"/>
    <w:rsid w:val="00C32E3A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28CB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5EF4E0D4"/>
  <w15:docId w15:val="{8BFE2C36-001A-4FBE-8ABB-A93E8E2DF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4215FE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4215FE"/>
    <w:rPr>
      <w:rFonts w:cs="Times New Roman"/>
    </w:rPr>
  </w:style>
  <w:style w:type="character" w:styleId="Numrodepage">
    <w:name w:val="page number"/>
    <w:basedOn w:val="Policepardfaut"/>
    <w:uiPriority w:val="99"/>
    <w:semiHidden/>
    <w:unhideWhenUsed/>
    <w:rsid w:val="0009520A"/>
  </w:style>
  <w:style w:type="character" w:styleId="Marquedecommentaire">
    <w:name w:val="annotation reference"/>
    <w:basedOn w:val="Policepardfaut"/>
    <w:uiPriority w:val="99"/>
    <w:semiHidden/>
    <w:unhideWhenUsed/>
    <w:rsid w:val="00FE362B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E362B"/>
  </w:style>
  <w:style w:type="character" w:customStyle="1" w:styleId="CommentaireCar">
    <w:name w:val="Commentaire Car"/>
    <w:basedOn w:val="Policepardfaut"/>
    <w:link w:val="Commentaire"/>
    <w:uiPriority w:val="99"/>
    <w:semiHidden/>
    <w:rsid w:val="00FE362B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E362B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7B6D8A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BF4AF7C-9712-4A71-9CB6-2C5229AF1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776</Words>
  <Characters>4272</Characters>
  <Application>Microsoft Office Word</Application>
  <DocSecurity>0</DocSecurity>
  <Lines>35</Lines>
  <Paragraphs>10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Brandeis University</Company>
  <LinksUpToDate>false</LinksUpToDate>
  <CharactersWithSpaces>5038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Frederic BROCARD</cp:lastModifiedBy>
  <cp:revision>12</cp:revision>
  <dcterms:created xsi:type="dcterms:W3CDTF">2019-09-04T11:45:00Z</dcterms:created>
  <dcterms:modified xsi:type="dcterms:W3CDTF">2019-12-03T14:30:00Z</dcterms:modified>
</cp:coreProperties>
</file>