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2ED9D" w14:textId="77777777" w:rsidR="008549CD" w:rsidRPr="00296879" w:rsidRDefault="008549CD" w:rsidP="008549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="00D808C5">
        <w:rPr>
          <w:rFonts w:ascii="Times New Roman" w:hAnsi="Times New Roman" w:cs="Times New Roman"/>
          <w:b/>
        </w:rPr>
        <w:t>File</w:t>
      </w:r>
      <w:r>
        <w:rPr>
          <w:rFonts w:ascii="Times New Roman" w:hAnsi="Times New Roman" w:cs="Times New Roman"/>
          <w:b/>
        </w:rPr>
        <w:t xml:space="preserve"> 3.</w:t>
      </w:r>
      <w:r w:rsidRPr="007F1A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Muropeptide masses detected</w:t>
      </w:r>
      <w:r w:rsidRPr="007F1AB1">
        <w:rPr>
          <w:rFonts w:ascii="Times New Roman" w:hAnsi="Times New Roman" w:cs="Times New Roman"/>
          <w:b/>
        </w:rPr>
        <w:t xml:space="preserve"> in </w:t>
      </w:r>
      <w:r>
        <w:rPr>
          <w:rFonts w:ascii="Times New Roman" w:hAnsi="Times New Roman" w:cs="Times New Roman"/>
          <w:b/>
        </w:rPr>
        <w:t>cell wall diges</w:t>
      </w:r>
      <w:r w:rsidR="00D808C5">
        <w:rPr>
          <w:rFonts w:ascii="Times New Roman" w:hAnsi="Times New Roman" w:cs="Times New Roman"/>
          <w:b/>
        </w:rPr>
        <w:t>ts of GCGS0457 and RNAP mutants</w:t>
      </w:r>
      <w:bookmarkStart w:id="0" w:name="_GoBack"/>
      <w:bookmarkEnd w:id="0"/>
    </w:p>
    <w:p w14:paraId="335286FD" w14:textId="77777777" w:rsidR="008549CD" w:rsidRDefault="008549CD" w:rsidP="008549CD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315"/>
        <w:gridCol w:w="2717"/>
        <w:gridCol w:w="2821"/>
      </w:tblGrid>
      <w:tr w:rsidR="008549CD" w:rsidRPr="00296879" w14:paraId="286A2E79" w14:textId="77777777" w:rsidTr="000C7039">
        <w:trPr>
          <w:cantSplit/>
          <w:trHeight w:val="259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011616B" w14:textId="77777777" w:rsidR="008549CD" w:rsidRPr="008549CD" w:rsidRDefault="008549CD" w:rsidP="000C70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49CD">
              <w:rPr>
                <w:rFonts w:ascii="Times New Roman" w:hAnsi="Times New Roman" w:cs="Times New Roman"/>
                <w:b/>
                <w:sz w:val="24"/>
              </w:rPr>
              <w:t>Peak</w:t>
            </w:r>
          </w:p>
        </w:tc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</w:tcPr>
          <w:p w14:paraId="35D3009E" w14:textId="77777777" w:rsidR="008549CD" w:rsidRPr="008549CD" w:rsidRDefault="008549CD" w:rsidP="000C7039">
            <w:pPr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8549CD">
              <w:rPr>
                <w:rFonts w:ascii="Times New Roman" w:hAnsi="Times New Roman" w:cs="Times New Roman"/>
                <w:b/>
                <w:sz w:val="24"/>
              </w:rPr>
              <w:t>Proposed Structure</w:t>
            </w:r>
            <w:r w:rsidRPr="008549C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a</w:t>
            </w:r>
          </w:p>
        </w:tc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</w:tcPr>
          <w:p w14:paraId="7ACB7075" w14:textId="77777777" w:rsidR="008549CD" w:rsidRPr="008549CD" w:rsidRDefault="008549CD" w:rsidP="000C70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49CD">
              <w:rPr>
                <w:rFonts w:ascii="Times New Roman" w:hAnsi="Times New Roman" w:cs="Times New Roman"/>
                <w:b/>
                <w:sz w:val="24"/>
              </w:rPr>
              <w:t>Theoretical Mass (charge)</w:t>
            </w: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</w:tcPr>
          <w:p w14:paraId="69A635C8" w14:textId="77777777" w:rsidR="008549CD" w:rsidRPr="008549CD" w:rsidRDefault="008549CD" w:rsidP="000C70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49CD">
              <w:rPr>
                <w:rFonts w:ascii="Times New Roman" w:hAnsi="Times New Roman" w:cs="Times New Roman"/>
                <w:b/>
                <w:sz w:val="24"/>
              </w:rPr>
              <w:t>Observed Mass (charge)</w:t>
            </w:r>
          </w:p>
        </w:tc>
      </w:tr>
      <w:tr w:rsidR="008549CD" w:rsidRPr="00296879" w14:paraId="7D015BE5" w14:textId="77777777" w:rsidTr="000C7039">
        <w:trPr>
          <w:cantSplit/>
          <w:trHeight w:val="259"/>
        </w:trPr>
        <w:tc>
          <w:tcPr>
            <w:tcW w:w="356" w:type="pct"/>
            <w:tcBorders>
              <w:top w:val="single" w:sz="4" w:space="0" w:color="auto"/>
            </w:tcBorders>
          </w:tcPr>
          <w:p w14:paraId="0C859241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38" w:type="pct"/>
            <w:tcBorders>
              <w:top w:val="single" w:sz="4" w:space="0" w:color="auto"/>
            </w:tcBorders>
          </w:tcPr>
          <w:p w14:paraId="7B488739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Tripeptide</w:t>
            </w:r>
          </w:p>
        </w:tc>
        <w:tc>
          <w:tcPr>
            <w:tcW w:w="1426" w:type="pct"/>
            <w:tcBorders>
              <w:top w:val="single" w:sz="4" w:space="0" w:color="auto"/>
            </w:tcBorders>
          </w:tcPr>
          <w:p w14:paraId="28789E14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871.3779 (1), 436.1926 (2)</w:t>
            </w:r>
          </w:p>
        </w:tc>
        <w:tc>
          <w:tcPr>
            <w:tcW w:w="1480" w:type="pct"/>
            <w:tcBorders>
              <w:top w:val="single" w:sz="4" w:space="0" w:color="auto"/>
            </w:tcBorders>
          </w:tcPr>
          <w:p w14:paraId="36552F39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871.3783 (1), 436.1925 (2)</w:t>
            </w:r>
          </w:p>
        </w:tc>
      </w:tr>
      <w:tr w:rsidR="008549CD" w:rsidRPr="00296879" w14:paraId="20905158" w14:textId="77777777" w:rsidTr="000C7039">
        <w:trPr>
          <w:cantSplit/>
          <w:trHeight w:val="259"/>
        </w:trPr>
        <w:tc>
          <w:tcPr>
            <w:tcW w:w="356" w:type="pct"/>
          </w:tcPr>
          <w:p w14:paraId="382F5741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38" w:type="pct"/>
          </w:tcPr>
          <w:p w14:paraId="0B332438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Tetrapeptide +Ala-mDAP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6" w:type="pct"/>
          </w:tcPr>
          <w:p w14:paraId="44013662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1185.5369 (1), 593.2721 (2)</w:t>
            </w:r>
          </w:p>
        </w:tc>
        <w:tc>
          <w:tcPr>
            <w:tcW w:w="1480" w:type="pct"/>
          </w:tcPr>
          <w:p w14:paraId="7D9036B9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593.2719 (2)</w:t>
            </w:r>
          </w:p>
        </w:tc>
      </w:tr>
      <w:tr w:rsidR="008549CD" w:rsidRPr="00296879" w14:paraId="3A728087" w14:textId="77777777" w:rsidTr="000C7039">
        <w:trPr>
          <w:cantSplit/>
          <w:trHeight w:val="259"/>
        </w:trPr>
        <w:tc>
          <w:tcPr>
            <w:tcW w:w="356" w:type="pct"/>
          </w:tcPr>
          <w:p w14:paraId="5B8D5371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38" w:type="pct"/>
          </w:tcPr>
          <w:p w14:paraId="57C6F1E9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Peak 2 isomer</w:t>
            </w:r>
          </w:p>
        </w:tc>
        <w:tc>
          <w:tcPr>
            <w:tcW w:w="1426" w:type="pct"/>
          </w:tcPr>
          <w:p w14:paraId="063B6C03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1185.5369 (1), 593.2721 (2)</w:t>
            </w:r>
          </w:p>
        </w:tc>
        <w:tc>
          <w:tcPr>
            <w:tcW w:w="1480" w:type="pct"/>
          </w:tcPr>
          <w:p w14:paraId="30AB65F0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593.2721 (2)</w:t>
            </w:r>
          </w:p>
        </w:tc>
      </w:tr>
      <w:tr w:rsidR="008549CD" w:rsidRPr="00296879" w14:paraId="10A03F5C" w14:textId="77777777" w:rsidTr="000C7039">
        <w:trPr>
          <w:cantSplit/>
          <w:trHeight w:val="259"/>
        </w:trPr>
        <w:tc>
          <w:tcPr>
            <w:tcW w:w="356" w:type="pct"/>
          </w:tcPr>
          <w:p w14:paraId="55B99ACD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38" w:type="pct"/>
          </w:tcPr>
          <w:p w14:paraId="4C74898E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Pentapeptide (Gly)</w:t>
            </w:r>
          </w:p>
        </w:tc>
        <w:tc>
          <w:tcPr>
            <w:tcW w:w="1426" w:type="pct"/>
          </w:tcPr>
          <w:p w14:paraId="2DCDF9AF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999.4364 (1), 500.2219 (2)</w:t>
            </w:r>
          </w:p>
        </w:tc>
        <w:tc>
          <w:tcPr>
            <w:tcW w:w="1480" w:type="pct"/>
          </w:tcPr>
          <w:p w14:paraId="51F07408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999.4360 (1), 500.2213 (2)</w:t>
            </w:r>
          </w:p>
        </w:tc>
      </w:tr>
      <w:tr w:rsidR="008549CD" w:rsidRPr="00296879" w14:paraId="2C2C50BC" w14:textId="77777777" w:rsidTr="000C7039">
        <w:trPr>
          <w:cantSplit/>
          <w:trHeight w:val="259"/>
        </w:trPr>
        <w:tc>
          <w:tcPr>
            <w:tcW w:w="356" w:type="pct"/>
          </w:tcPr>
          <w:p w14:paraId="6EAB67D6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38" w:type="pct"/>
          </w:tcPr>
          <w:p w14:paraId="40BB7E85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Tetrapeptide</w:t>
            </w:r>
          </w:p>
        </w:tc>
        <w:tc>
          <w:tcPr>
            <w:tcW w:w="1426" w:type="pct"/>
          </w:tcPr>
          <w:p w14:paraId="73F17EDE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942.4150 (1), 471.7111 (2)</w:t>
            </w:r>
          </w:p>
        </w:tc>
        <w:tc>
          <w:tcPr>
            <w:tcW w:w="1480" w:type="pct"/>
          </w:tcPr>
          <w:p w14:paraId="129D0097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942.4151 (1), 471.7109 (2)</w:t>
            </w:r>
          </w:p>
        </w:tc>
      </w:tr>
      <w:tr w:rsidR="008549CD" w:rsidRPr="00296879" w14:paraId="23EDE830" w14:textId="77777777" w:rsidTr="000C7039">
        <w:trPr>
          <w:cantSplit/>
          <w:trHeight w:val="259"/>
        </w:trPr>
        <w:tc>
          <w:tcPr>
            <w:tcW w:w="356" w:type="pct"/>
          </w:tcPr>
          <w:p w14:paraId="3B2218C2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6a</w:t>
            </w:r>
          </w:p>
        </w:tc>
        <w:tc>
          <w:tcPr>
            <w:tcW w:w="1738" w:type="pct"/>
          </w:tcPr>
          <w:p w14:paraId="261CA9DD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Dipeptide</w:t>
            </w:r>
          </w:p>
        </w:tc>
        <w:tc>
          <w:tcPr>
            <w:tcW w:w="1426" w:type="pct"/>
          </w:tcPr>
          <w:p w14:paraId="34AD3F87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699.2931 (1), 721.275 (1+Na)</w:t>
            </w:r>
          </w:p>
        </w:tc>
        <w:tc>
          <w:tcPr>
            <w:tcW w:w="1480" w:type="pct"/>
          </w:tcPr>
          <w:p w14:paraId="756AF961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699.2937 (1), 721.2754 (1+Na)</w:t>
            </w:r>
          </w:p>
        </w:tc>
      </w:tr>
      <w:tr w:rsidR="008549CD" w:rsidRPr="00296879" w14:paraId="748462EC" w14:textId="77777777" w:rsidTr="000C7039">
        <w:trPr>
          <w:cantSplit/>
          <w:trHeight w:val="259"/>
        </w:trPr>
        <w:tc>
          <w:tcPr>
            <w:tcW w:w="356" w:type="pct"/>
          </w:tcPr>
          <w:p w14:paraId="78F14D47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6b</w:t>
            </w:r>
          </w:p>
        </w:tc>
        <w:tc>
          <w:tcPr>
            <w:tcW w:w="1738" w:type="pct"/>
          </w:tcPr>
          <w:p w14:paraId="5C2EA6CF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Tripeptide (OAc)</w:t>
            </w:r>
          </w:p>
        </w:tc>
        <w:tc>
          <w:tcPr>
            <w:tcW w:w="1426" w:type="pct"/>
          </w:tcPr>
          <w:p w14:paraId="04C24385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913.3884 (1), 457.1979 (2)</w:t>
            </w:r>
          </w:p>
        </w:tc>
        <w:tc>
          <w:tcPr>
            <w:tcW w:w="1480" w:type="pct"/>
          </w:tcPr>
          <w:p w14:paraId="2BA50382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913.3893 (1), 457.1974</w:t>
            </w:r>
          </w:p>
        </w:tc>
      </w:tr>
      <w:tr w:rsidR="008549CD" w:rsidRPr="00296879" w14:paraId="3F2859E6" w14:textId="77777777" w:rsidTr="000C7039">
        <w:trPr>
          <w:cantSplit/>
          <w:trHeight w:val="259"/>
        </w:trPr>
        <w:tc>
          <w:tcPr>
            <w:tcW w:w="356" w:type="pct"/>
          </w:tcPr>
          <w:p w14:paraId="15D3E9A1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38" w:type="pct"/>
          </w:tcPr>
          <w:p w14:paraId="7DB67C8F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Pentapeptide</w:t>
            </w:r>
          </w:p>
        </w:tc>
        <w:tc>
          <w:tcPr>
            <w:tcW w:w="1426" w:type="pct"/>
          </w:tcPr>
          <w:p w14:paraId="5CD56731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1013.4521 (1), 507.2297 (2)</w:t>
            </w:r>
          </w:p>
        </w:tc>
        <w:tc>
          <w:tcPr>
            <w:tcW w:w="1480" w:type="pct"/>
          </w:tcPr>
          <w:p w14:paraId="01E4BCB7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1013.4527 (1), 507.2297 (2)</w:t>
            </w:r>
          </w:p>
        </w:tc>
      </w:tr>
      <w:tr w:rsidR="008549CD" w:rsidRPr="00296879" w14:paraId="66D5049E" w14:textId="77777777" w:rsidTr="000C7039">
        <w:trPr>
          <w:cantSplit/>
          <w:trHeight w:val="259"/>
        </w:trPr>
        <w:tc>
          <w:tcPr>
            <w:tcW w:w="356" w:type="pct"/>
          </w:tcPr>
          <w:p w14:paraId="0A0DA6D9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738" w:type="pct"/>
          </w:tcPr>
          <w:p w14:paraId="48C69897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Tetrapeptide (OAc)</w:t>
            </w:r>
          </w:p>
        </w:tc>
        <w:tc>
          <w:tcPr>
            <w:tcW w:w="1426" w:type="pct"/>
          </w:tcPr>
          <w:p w14:paraId="05D8B6D2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984.4255 (1), 492.7164 (2)</w:t>
            </w:r>
          </w:p>
        </w:tc>
        <w:tc>
          <w:tcPr>
            <w:tcW w:w="1480" w:type="pct"/>
          </w:tcPr>
          <w:p w14:paraId="65EA4139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984.4264 (1), 492.7163 (2)</w:t>
            </w:r>
          </w:p>
        </w:tc>
      </w:tr>
      <w:tr w:rsidR="008549CD" w:rsidRPr="00296879" w14:paraId="2F39EAC8" w14:textId="77777777" w:rsidTr="000C7039">
        <w:trPr>
          <w:cantSplit/>
          <w:trHeight w:val="259"/>
        </w:trPr>
        <w:tc>
          <w:tcPr>
            <w:tcW w:w="356" w:type="pct"/>
          </w:tcPr>
          <w:p w14:paraId="151F043B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738" w:type="pct"/>
          </w:tcPr>
          <w:p w14:paraId="61F21550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Pentapeptide (OAc)</w:t>
            </w:r>
          </w:p>
        </w:tc>
        <w:tc>
          <w:tcPr>
            <w:tcW w:w="1426" w:type="pct"/>
          </w:tcPr>
          <w:p w14:paraId="1F287BA6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1055.4627 (1), 528.235 (2)</w:t>
            </w:r>
          </w:p>
        </w:tc>
        <w:tc>
          <w:tcPr>
            <w:tcW w:w="1480" w:type="pct"/>
          </w:tcPr>
          <w:p w14:paraId="6F1C641F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1055.4684 (1), 528.2345 (2)</w:t>
            </w:r>
          </w:p>
        </w:tc>
      </w:tr>
      <w:tr w:rsidR="008549CD" w:rsidRPr="00296879" w14:paraId="0772E9E2" w14:textId="77777777" w:rsidTr="000C7039">
        <w:trPr>
          <w:cantSplit/>
          <w:trHeight w:val="259"/>
        </w:trPr>
        <w:tc>
          <w:tcPr>
            <w:tcW w:w="356" w:type="pct"/>
          </w:tcPr>
          <w:p w14:paraId="5BF0B553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738" w:type="pct"/>
          </w:tcPr>
          <w:p w14:paraId="3C69139C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Tripeptide (–H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</w:p>
        </w:tc>
        <w:tc>
          <w:tcPr>
            <w:tcW w:w="1426" w:type="pct"/>
          </w:tcPr>
          <w:p w14:paraId="26221513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851.3517 (1), 426.1795 (2)</w:t>
            </w:r>
          </w:p>
        </w:tc>
        <w:tc>
          <w:tcPr>
            <w:tcW w:w="1480" w:type="pct"/>
          </w:tcPr>
          <w:p w14:paraId="048F45BC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851.3520 (1)</w:t>
            </w:r>
          </w:p>
        </w:tc>
      </w:tr>
      <w:tr w:rsidR="008549CD" w:rsidRPr="00296879" w14:paraId="136A38EB" w14:textId="77777777" w:rsidTr="000C7039">
        <w:trPr>
          <w:cantSplit/>
          <w:trHeight w:val="259"/>
        </w:trPr>
        <w:tc>
          <w:tcPr>
            <w:tcW w:w="356" w:type="pct"/>
          </w:tcPr>
          <w:p w14:paraId="5E83397F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738" w:type="pct"/>
          </w:tcPr>
          <w:p w14:paraId="6B41B864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4-3 tetra-tri or 3-3 tri-tetra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426" w:type="pct"/>
          </w:tcPr>
          <w:p w14:paraId="534BCCD0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897.8911 (2), 598.9299 (3)</w:t>
            </w:r>
          </w:p>
        </w:tc>
        <w:tc>
          <w:tcPr>
            <w:tcW w:w="1480" w:type="pct"/>
          </w:tcPr>
          <w:p w14:paraId="1DFD2467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897.8924 (2), 598.9295 (3)</w:t>
            </w:r>
          </w:p>
        </w:tc>
      </w:tr>
      <w:tr w:rsidR="008549CD" w:rsidRPr="00296879" w14:paraId="6E70017B" w14:textId="77777777" w:rsidTr="000C7039">
        <w:trPr>
          <w:cantSplit/>
          <w:trHeight w:val="259"/>
        </w:trPr>
        <w:tc>
          <w:tcPr>
            <w:tcW w:w="356" w:type="pct"/>
          </w:tcPr>
          <w:p w14:paraId="6D165D5E" w14:textId="77777777" w:rsidR="008549CD" w:rsidRPr="00296879" w:rsidRDefault="008549CD" w:rsidP="000C703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738" w:type="pct"/>
          </w:tcPr>
          <w:p w14:paraId="0E08E2BA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Peak 11 isomer</w:t>
            </w:r>
          </w:p>
        </w:tc>
        <w:tc>
          <w:tcPr>
            <w:tcW w:w="1426" w:type="pct"/>
          </w:tcPr>
          <w:p w14:paraId="05EEAB8D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897.8911 (2), 598.9299 (3)</w:t>
            </w:r>
          </w:p>
        </w:tc>
        <w:tc>
          <w:tcPr>
            <w:tcW w:w="1480" w:type="pct"/>
          </w:tcPr>
          <w:p w14:paraId="3037F99E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897.8924 (2), 598.9295 (3)</w:t>
            </w:r>
          </w:p>
        </w:tc>
      </w:tr>
      <w:tr w:rsidR="008549CD" w:rsidRPr="00296879" w14:paraId="12B190EE" w14:textId="77777777" w:rsidTr="000C7039">
        <w:trPr>
          <w:cantSplit/>
          <w:trHeight w:val="259"/>
        </w:trPr>
        <w:tc>
          <w:tcPr>
            <w:tcW w:w="356" w:type="pct"/>
          </w:tcPr>
          <w:p w14:paraId="59F5B8C7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738" w:type="pct"/>
          </w:tcPr>
          <w:p w14:paraId="42BE961D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4-3 tetra-tetra or 3-3 tri-penta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426" w:type="pct"/>
          </w:tcPr>
          <w:p w14:paraId="2491BEFD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933.4097 (2), 622.6089 (3)</w:t>
            </w:r>
          </w:p>
        </w:tc>
        <w:tc>
          <w:tcPr>
            <w:tcW w:w="1480" w:type="pct"/>
          </w:tcPr>
          <w:p w14:paraId="0658AB55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933.4117 (2), 622.6091 (3)</w:t>
            </w:r>
          </w:p>
        </w:tc>
      </w:tr>
      <w:tr w:rsidR="008549CD" w:rsidRPr="00296879" w14:paraId="0C41FD4A" w14:textId="77777777" w:rsidTr="000C7039">
        <w:trPr>
          <w:cantSplit/>
          <w:trHeight w:val="259"/>
        </w:trPr>
        <w:tc>
          <w:tcPr>
            <w:tcW w:w="356" w:type="pct"/>
          </w:tcPr>
          <w:p w14:paraId="4111C504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14a</w:t>
            </w:r>
          </w:p>
        </w:tc>
        <w:tc>
          <w:tcPr>
            <w:tcW w:w="1738" w:type="pct"/>
          </w:tcPr>
          <w:p w14:paraId="61BFFA06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Tetrapeptide (–H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</w:p>
        </w:tc>
        <w:tc>
          <w:tcPr>
            <w:tcW w:w="1426" w:type="pct"/>
          </w:tcPr>
          <w:p w14:paraId="1CE7B4A3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922.3888 (1), 461.698 (2)</w:t>
            </w:r>
          </w:p>
        </w:tc>
        <w:tc>
          <w:tcPr>
            <w:tcW w:w="1480" w:type="pct"/>
          </w:tcPr>
          <w:p w14:paraId="00099FBE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922.3906 (1), 461.6981 (2)</w:t>
            </w:r>
          </w:p>
        </w:tc>
      </w:tr>
      <w:tr w:rsidR="008549CD" w:rsidRPr="00296879" w14:paraId="524B43C5" w14:textId="77777777" w:rsidTr="000C7039">
        <w:trPr>
          <w:cantSplit/>
          <w:trHeight w:val="259"/>
        </w:trPr>
        <w:tc>
          <w:tcPr>
            <w:tcW w:w="356" w:type="pct"/>
          </w:tcPr>
          <w:p w14:paraId="5A9EBB60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14b</w:t>
            </w:r>
          </w:p>
        </w:tc>
        <w:tc>
          <w:tcPr>
            <w:tcW w:w="1738" w:type="pct"/>
          </w:tcPr>
          <w:p w14:paraId="168741EA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4-3 tetra-penta</w:t>
            </w:r>
          </w:p>
        </w:tc>
        <w:tc>
          <w:tcPr>
            <w:tcW w:w="1426" w:type="pct"/>
          </w:tcPr>
          <w:p w14:paraId="5DF86ED2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968.9283 (2), 646.2879 (3)</w:t>
            </w:r>
          </w:p>
        </w:tc>
        <w:tc>
          <w:tcPr>
            <w:tcW w:w="1480" w:type="pct"/>
          </w:tcPr>
          <w:p w14:paraId="1EC04CB3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968.9309 (2), 646.2888 (3)</w:t>
            </w:r>
          </w:p>
        </w:tc>
      </w:tr>
      <w:tr w:rsidR="008549CD" w:rsidRPr="00296879" w14:paraId="004BACE5" w14:textId="77777777" w:rsidTr="000C7039">
        <w:trPr>
          <w:cantSplit/>
          <w:trHeight w:val="259"/>
        </w:trPr>
        <w:tc>
          <w:tcPr>
            <w:tcW w:w="356" w:type="pct"/>
          </w:tcPr>
          <w:p w14:paraId="2C73C71E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38" w:type="pct"/>
          </w:tcPr>
          <w:p w14:paraId="70AA889C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Pentapeptide (–H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</w:p>
        </w:tc>
        <w:tc>
          <w:tcPr>
            <w:tcW w:w="1426" w:type="pct"/>
          </w:tcPr>
          <w:p w14:paraId="5947CA26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993.4259 (1), 497.2166 (2)</w:t>
            </w:r>
          </w:p>
        </w:tc>
        <w:tc>
          <w:tcPr>
            <w:tcW w:w="1480" w:type="pct"/>
          </w:tcPr>
          <w:p w14:paraId="3222E8D9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933.4257 (1), 497.2163 (2)</w:t>
            </w:r>
          </w:p>
        </w:tc>
      </w:tr>
      <w:tr w:rsidR="008549CD" w:rsidRPr="00296879" w14:paraId="54AAAEA1" w14:textId="77777777" w:rsidTr="000C7039">
        <w:trPr>
          <w:cantSplit/>
          <w:trHeight w:val="259"/>
        </w:trPr>
        <w:tc>
          <w:tcPr>
            <w:tcW w:w="356" w:type="pct"/>
          </w:tcPr>
          <w:p w14:paraId="72347B6B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738" w:type="pct"/>
          </w:tcPr>
          <w:p w14:paraId="626FBAD8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4-3 tetra-tetra or 3-3 tri-penta (OAc)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426" w:type="pct"/>
          </w:tcPr>
          <w:p w14:paraId="735FEC2C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954.4150 (2), 636.6124 (3)</w:t>
            </w:r>
          </w:p>
        </w:tc>
        <w:tc>
          <w:tcPr>
            <w:tcW w:w="1480" w:type="pct"/>
          </w:tcPr>
          <w:p w14:paraId="41F44FEA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954.4165 (2), 636.6124 (2)</w:t>
            </w:r>
          </w:p>
        </w:tc>
      </w:tr>
      <w:tr w:rsidR="008549CD" w:rsidRPr="00296879" w14:paraId="4733FE04" w14:textId="77777777" w:rsidTr="000C7039">
        <w:trPr>
          <w:cantSplit/>
          <w:trHeight w:val="259"/>
        </w:trPr>
        <w:tc>
          <w:tcPr>
            <w:tcW w:w="356" w:type="pct"/>
          </w:tcPr>
          <w:p w14:paraId="32FA4289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738" w:type="pct"/>
          </w:tcPr>
          <w:p w14:paraId="45D758C3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4-3 tetra-tri or 3-3 tri-tetra (–H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426" w:type="pct"/>
          </w:tcPr>
          <w:p w14:paraId="71750641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887.878 (2), 592.2544 (3)</w:t>
            </w:r>
          </w:p>
        </w:tc>
        <w:tc>
          <w:tcPr>
            <w:tcW w:w="1480" w:type="pct"/>
          </w:tcPr>
          <w:p w14:paraId="317DEE84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887.8792 (2), 592.2543 (3)</w:t>
            </w:r>
          </w:p>
        </w:tc>
      </w:tr>
      <w:tr w:rsidR="008549CD" w:rsidRPr="00296879" w14:paraId="779F281F" w14:textId="77777777" w:rsidTr="000C7039">
        <w:trPr>
          <w:cantSplit/>
          <w:trHeight w:val="259"/>
        </w:trPr>
        <w:tc>
          <w:tcPr>
            <w:tcW w:w="356" w:type="pct"/>
          </w:tcPr>
          <w:p w14:paraId="30A4C4E8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738" w:type="pct"/>
          </w:tcPr>
          <w:p w14:paraId="3C22CFDF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Peak 17 isomer</w:t>
            </w:r>
          </w:p>
        </w:tc>
        <w:tc>
          <w:tcPr>
            <w:tcW w:w="1426" w:type="pct"/>
          </w:tcPr>
          <w:p w14:paraId="1E8D84D1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887.878 (2), 592.2544 (3)</w:t>
            </w:r>
          </w:p>
        </w:tc>
        <w:tc>
          <w:tcPr>
            <w:tcW w:w="1480" w:type="pct"/>
          </w:tcPr>
          <w:p w14:paraId="362D017F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887.8792 (2), 592.2543 (3)</w:t>
            </w:r>
          </w:p>
        </w:tc>
      </w:tr>
      <w:tr w:rsidR="008549CD" w:rsidRPr="00296879" w14:paraId="176B7431" w14:textId="77777777" w:rsidTr="000C7039">
        <w:trPr>
          <w:cantSplit/>
          <w:trHeight w:val="259"/>
        </w:trPr>
        <w:tc>
          <w:tcPr>
            <w:tcW w:w="356" w:type="pct"/>
          </w:tcPr>
          <w:p w14:paraId="2FD315F0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738" w:type="pct"/>
          </w:tcPr>
          <w:p w14:paraId="4FFD6896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4-3 tetra-tetra</w:t>
            </w:r>
            <w:r w:rsidRPr="00296879">
              <w:rPr>
                <w:rFonts w:ascii="Times New Roman" w:hAnsi="Times New Roman" w:cs="Times New Roman"/>
                <w:sz w:val="22"/>
                <w:szCs w:val="22"/>
              </w:rPr>
              <w:br/>
              <w:t>or 3-3 tri-penta (–H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  <w:r w:rsidRPr="0029687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426" w:type="pct"/>
          </w:tcPr>
          <w:p w14:paraId="47A21882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923.3966 (2), 615.9335 (3)</w:t>
            </w:r>
          </w:p>
        </w:tc>
        <w:tc>
          <w:tcPr>
            <w:tcW w:w="1480" w:type="pct"/>
          </w:tcPr>
          <w:p w14:paraId="30932126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923.3977 (2), 615.9332 (3)</w:t>
            </w:r>
          </w:p>
        </w:tc>
      </w:tr>
      <w:tr w:rsidR="008549CD" w:rsidRPr="00296879" w14:paraId="145B484E" w14:textId="77777777" w:rsidTr="000C7039">
        <w:trPr>
          <w:cantSplit/>
          <w:trHeight w:val="259"/>
        </w:trPr>
        <w:tc>
          <w:tcPr>
            <w:tcW w:w="356" w:type="pct"/>
            <w:tcBorders>
              <w:bottom w:val="single" w:sz="4" w:space="0" w:color="auto"/>
            </w:tcBorders>
          </w:tcPr>
          <w:p w14:paraId="105536EC" w14:textId="77777777" w:rsidR="008549CD" w:rsidRPr="00296879" w:rsidRDefault="008549CD" w:rsidP="000C70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738" w:type="pct"/>
            <w:tcBorders>
              <w:bottom w:val="single" w:sz="4" w:space="0" w:color="auto"/>
            </w:tcBorders>
          </w:tcPr>
          <w:p w14:paraId="3028BB46" w14:textId="77777777" w:rsidR="008549CD" w:rsidRPr="00296879" w:rsidRDefault="008549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sz w:val="22"/>
                <w:szCs w:val="22"/>
              </w:rPr>
              <w:t>Peak 19 isomer</w:t>
            </w: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14:paraId="25A54778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923.3966 (2), 615.9335 (3)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50B394AB" w14:textId="77777777" w:rsidR="008549CD" w:rsidRPr="00296879" w:rsidRDefault="008549CD" w:rsidP="000C70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6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923.3977 (2), 615.9332 (3)</w:t>
            </w:r>
          </w:p>
        </w:tc>
      </w:tr>
    </w:tbl>
    <w:p w14:paraId="0CF18632" w14:textId="77777777" w:rsidR="008549CD" w:rsidRPr="00296879" w:rsidRDefault="008549CD" w:rsidP="008549CD">
      <w:pPr>
        <w:outlineLvl w:val="0"/>
        <w:rPr>
          <w:rFonts w:ascii="Times New Roman" w:hAnsi="Times New Roman" w:cs="Times New Roman"/>
        </w:rPr>
      </w:pPr>
      <w:r w:rsidRPr="00296879">
        <w:rPr>
          <w:rFonts w:ascii="Times New Roman" w:hAnsi="Times New Roman" w:cs="Times New Roman"/>
          <w:vertAlign w:val="superscript"/>
        </w:rPr>
        <w:t>a</w:t>
      </w:r>
      <w:r w:rsidRPr="00296879">
        <w:rPr>
          <w:rFonts w:ascii="Times New Roman" w:hAnsi="Times New Roman" w:cs="Times New Roman"/>
        </w:rPr>
        <w:t xml:space="preserve"> The pentapeptide stem in </w:t>
      </w:r>
      <w:r w:rsidRPr="00296879">
        <w:rPr>
          <w:rFonts w:ascii="Times New Roman" w:hAnsi="Times New Roman" w:cs="Times New Roman"/>
          <w:i/>
        </w:rPr>
        <w:t xml:space="preserve">N. gonorrhoeae </w:t>
      </w:r>
      <w:r w:rsidRPr="00296879">
        <w:rPr>
          <w:rFonts w:ascii="Times New Roman" w:hAnsi="Times New Roman" w:cs="Times New Roman"/>
        </w:rPr>
        <w:t>is L-Ala-γ-D-Glu-L-mDap-D-Ala-D-Ala. OAc = O-acetylation of MurNAc. –H</w:t>
      </w:r>
      <w:r w:rsidRPr="00296879">
        <w:rPr>
          <w:rFonts w:ascii="Times New Roman" w:hAnsi="Times New Roman" w:cs="Times New Roman"/>
          <w:vertAlign w:val="subscript"/>
        </w:rPr>
        <w:t>2</w:t>
      </w:r>
      <w:r w:rsidRPr="00296879">
        <w:rPr>
          <w:rFonts w:ascii="Times New Roman" w:hAnsi="Times New Roman" w:cs="Times New Roman"/>
        </w:rPr>
        <w:t>O = 1,6-anhdro-MurNAc. Gly = replacement of one D-Ala residue with glycine.</w:t>
      </w:r>
    </w:p>
    <w:p w14:paraId="28B5E5EF" w14:textId="77777777" w:rsidR="008549CD" w:rsidRPr="00296879" w:rsidRDefault="008549CD" w:rsidP="008549CD">
      <w:pPr>
        <w:outlineLvl w:val="0"/>
        <w:rPr>
          <w:rFonts w:ascii="Times New Roman" w:hAnsi="Times New Roman" w:cs="Times New Roman"/>
        </w:rPr>
      </w:pPr>
      <w:r w:rsidRPr="00296879">
        <w:rPr>
          <w:rFonts w:ascii="Times New Roman" w:hAnsi="Times New Roman" w:cs="Times New Roman"/>
          <w:vertAlign w:val="superscript"/>
        </w:rPr>
        <w:t>b</w:t>
      </w:r>
      <w:r w:rsidRPr="00296879">
        <w:rPr>
          <w:rFonts w:ascii="Times New Roman" w:hAnsi="Times New Roman" w:cs="Times New Roman"/>
        </w:rPr>
        <w:t xml:space="preserve"> This structure is the product of cleavage of a 4-3 crosslink.</w:t>
      </w:r>
    </w:p>
    <w:p w14:paraId="6542DD62" w14:textId="77777777" w:rsidR="008549CD" w:rsidRPr="00296879" w:rsidRDefault="008549CD" w:rsidP="008549CD">
      <w:pPr>
        <w:outlineLvl w:val="0"/>
        <w:rPr>
          <w:rFonts w:ascii="Times New Roman" w:hAnsi="Times New Roman" w:cs="Times New Roman"/>
        </w:rPr>
      </w:pPr>
      <w:r w:rsidRPr="00296879">
        <w:rPr>
          <w:rFonts w:ascii="Times New Roman" w:hAnsi="Times New Roman" w:cs="Times New Roman"/>
          <w:vertAlign w:val="superscript"/>
        </w:rPr>
        <w:t>c</w:t>
      </w:r>
      <w:r w:rsidRPr="00296879">
        <w:rPr>
          <w:rFonts w:ascii="Times New Roman" w:hAnsi="Times New Roman" w:cs="Times New Roman"/>
        </w:rPr>
        <w:t xml:space="preserve"> Mass is consistent with either a 4-3 (PBP-mediated) crosslink or a 3-3 (L,D-transpeptidase-mediated) crosslink.</w:t>
      </w:r>
    </w:p>
    <w:p w14:paraId="5133F774" w14:textId="77777777" w:rsidR="00720263" w:rsidRDefault="00720263"/>
    <w:sectPr w:rsidR="00720263" w:rsidSect="0085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CD"/>
    <w:rsid w:val="003C7F5A"/>
    <w:rsid w:val="00720263"/>
    <w:rsid w:val="008549CD"/>
    <w:rsid w:val="00D8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118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9CD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9CD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Macintosh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Palace</dc:creator>
  <cp:keywords/>
  <dc:description/>
  <cp:lastModifiedBy>Samantha Palace</cp:lastModifiedBy>
  <cp:revision>2</cp:revision>
  <dcterms:created xsi:type="dcterms:W3CDTF">2019-12-20T17:11:00Z</dcterms:created>
  <dcterms:modified xsi:type="dcterms:W3CDTF">2019-12-20T17:12:00Z</dcterms:modified>
</cp:coreProperties>
</file>