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08841F" w:rsidR="00877644" w:rsidRPr="00125190" w:rsidRDefault="00F9584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185A3E" w:rsidR="00B330BD" w:rsidRPr="00125190" w:rsidRDefault="00880F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technical and biological replicates can be found in the figure legends. No outlier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000A2F" w:rsidR="0015519A" w:rsidRPr="00505C51" w:rsidRDefault="00F9584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figure legends. </w:t>
      </w:r>
      <w:r w:rsidR="004E2FDB">
        <w:rPr>
          <w:rFonts w:asciiTheme="minorHAnsi" w:hAnsiTheme="minorHAnsi"/>
          <w:sz w:val="22"/>
          <w:szCs w:val="22"/>
        </w:rPr>
        <w:t>Individual replicates’</w:t>
      </w:r>
      <w:r>
        <w:rPr>
          <w:rFonts w:asciiTheme="minorHAnsi" w:hAnsiTheme="minorHAnsi"/>
          <w:sz w:val="22"/>
          <w:szCs w:val="22"/>
        </w:rPr>
        <w:t xml:space="preserve"> expression and mass spectrometry d</w:t>
      </w:r>
      <w:r w:rsidR="004E2FDB">
        <w:rPr>
          <w:rFonts w:asciiTheme="minorHAnsi" w:hAnsiTheme="minorHAnsi"/>
          <w:sz w:val="22"/>
          <w:szCs w:val="22"/>
        </w:rPr>
        <w:t>ata are plotted in the main figures and/or given in the source data for figure 5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558629" w:rsidR="00BC3CCE" w:rsidRPr="00505C51" w:rsidRDefault="00F958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939B38" w:rsidR="00BC3CCE" w:rsidRPr="00505C51" w:rsidRDefault="004E2F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file provided for the statistical information presented in Figure 5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880FA8" w:rsidRDefault="00880FA8" w:rsidP="004215FE">
      <w:r>
        <w:separator/>
      </w:r>
    </w:p>
  </w:endnote>
  <w:endnote w:type="continuationSeparator" w:id="0">
    <w:p w14:paraId="65BC2F8D" w14:textId="77777777" w:rsidR="00880FA8" w:rsidRDefault="00880F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880FA8" w:rsidRDefault="00880FA8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880FA8" w:rsidRDefault="00880FA8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880FA8" w:rsidRDefault="00880F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880FA8" w:rsidRPr="0009520A" w:rsidRDefault="00880FA8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E2FD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880FA8" w:rsidRPr="00062DBF" w:rsidRDefault="00880FA8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880FA8" w:rsidRDefault="00880FA8" w:rsidP="004215FE">
      <w:r>
        <w:separator/>
      </w:r>
    </w:p>
  </w:footnote>
  <w:footnote w:type="continuationSeparator" w:id="0">
    <w:p w14:paraId="7F6ABFA4" w14:textId="77777777" w:rsidR="00880FA8" w:rsidRDefault="00880F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880FA8" w:rsidRDefault="00880FA8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2FDB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FA8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584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F79E58-CCF2-CD45-86F9-B25B3B4C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4141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Samantha Palace</cp:lastModifiedBy>
  <cp:revision>2</cp:revision>
  <dcterms:created xsi:type="dcterms:W3CDTF">2019-12-20T17:37:00Z</dcterms:created>
  <dcterms:modified xsi:type="dcterms:W3CDTF">2019-12-20T17:37:00Z</dcterms:modified>
</cp:coreProperties>
</file>