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7D479EB6" w14:textId="1F02FE60" w:rsidR="005874C0" w:rsidRDefault="00EC7A5D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18"/>
        </w:rPr>
      </w:pPr>
      <w:r>
        <w:rPr>
          <w:rFonts w:asciiTheme="minorHAnsi" w:hAnsiTheme="minorHAnsi"/>
          <w:b/>
          <w:sz w:val="18"/>
        </w:rPr>
        <w:t>We analyzed 984 individual calcium sparks for the six experimental conditions</w:t>
      </w:r>
      <w:r w:rsidR="00714AF8">
        <w:rPr>
          <w:rFonts w:asciiTheme="minorHAnsi" w:hAnsiTheme="minorHAnsi"/>
          <w:b/>
          <w:sz w:val="18"/>
        </w:rPr>
        <w:t>, and</w:t>
      </w:r>
      <w:r>
        <w:rPr>
          <w:rFonts w:asciiTheme="minorHAnsi" w:hAnsiTheme="minorHAnsi"/>
          <w:b/>
          <w:sz w:val="18"/>
        </w:rPr>
        <w:t xml:space="preserve"> thousands of</w:t>
      </w:r>
      <w:r w:rsidR="00714AF8">
        <w:rPr>
          <w:rFonts w:asciiTheme="minorHAnsi" w:hAnsiTheme="minorHAnsi"/>
          <w:b/>
          <w:sz w:val="18"/>
        </w:rPr>
        <w:t xml:space="preserve"> RyR2 clusters</w:t>
      </w:r>
      <w:r w:rsidR="00036DDA">
        <w:rPr>
          <w:rFonts w:asciiTheme="minorHAnsi" w:hAnsiTheme="minorHAnsi"/>
          <w:b/>
          <w:sz w:val="18"/>
        </w:rPr>
        <w:t xml:space="preserve"> using superresolution microscopy</w:t>
      </w:r>
      <w:r>
        <w:rPr>
          <w:rFonts w:asciiTheme="minorHAnsi" w:hAnsiTheme="minorHAnsi"/>
          <w:b/>
          <w:sz w:val="18"/>
        </w:rPr>
        <w:t>.</w:t>
      </w:r>
      <w:r w:rsidR="00714AF8">
        <w:rPr>
          <w:rFonts w:asciiTheme="minorHAnsi" w:hAnsiTheme="minorHAnsi"/>
          <w:b/>
          <w:sz w:val="18"/>
        </w:rPr>
        <w:t xml:space="preserve"> </w:t>
      </w:r>
      <w:r>
        <w:rPr>
          <w:rFonts w:asciiTheme="minorHAnsi" w:hAnsiTheme="minorHAnsi"/>
          <w:b/>
          <w:sz w:val="18"/>
        </w:rPr>
        <w:t>W</w:t>
      </w:r>
      <w:r w:rsidR="00714AF8">
        <w:rPr>
          <w:rFonts w:asciiTheme="minorHAnsi" w:hAnsiTheme="minorHAnsi"/>
          <w:b/>
          <w:sz w:val="18"/>
        </w:rPr>
        <w:t xml:space="preserve">e did not perform a power analysis </w:t>
      </w:r>
      <w:r w:rsidR="00F15F08">
        <w:rPr>
          <w:rFonts w:asciiTheme="minorHAnsi" w:hAnsiTheme="minorHAnsi"/>
          <w:b/>
          <w:sz w:val="18"/>
        </w:rPr>
        <w:t>because</w:t>
      </w:r>
      <w:r w:rsidR="00714AF8">
        <w:rPr>
          <w:rFonts w:asciiTheme="minorHAnsi" w:hAnsiTheme="minorHAnsi"/>
          <w:b/>
          <w:sz w:val="18"/>
        </w:rPr>
        <w:t xml:space="preserve"> the </w:t>
      </w:r>
      <w:r w:rsidR="00F15F08">
        <w:rPr>
          <w:rFonts w:asciiTheme="minorHAnsi" w:hAnsiTheme="minorHAnsi"/>
          <w:b/>
          <w:sz w:val="18"/>
        </w:rPr>
        <w:t>data sets</w:t>
      </w:r>
      <w:r w:rsidR="00714AF8">
        <w:rPr>
          <w:rFonts w:asciiTheme="minorHAnsi" w:hAnsiTheme="minorHAnsi"/>
          <w:b/>
          <w:sz w:val="18"/>
        </w:rPr>
        <w:t xml:space="preserve"> were </w:t>
      </w:r>
      <w:r w:rsidR="00036DDA">
        <w:rPr>
          <w:rFonts w:asciiTheme="minorHAnsi" w:hAnsiTheme="minorHAnsi"/>
          <w:b/>
          <w:sz w:val="18"/>
        </w:rPr>
        <w:t xml:space="preserve">so </w:t>
      </w:r>
      <w:r w:rsidR="00714AF8">
        <w:rPr>
          <w:rFonts w:asciiTheme="minorHAnsi" w:hAnsiTheme="minorHAnsi"/>
          <w:b/>
          <w:sz w:val="18"/>
        </w:rPr>
        <w:t xml:space="preserve">large. </w:t>
      </w:r>
    </w:p>
    <w:p w14:paraId="345C12A3" w14:textId="18B13245" w:rsidR="00F15F08" w:rsidRDefault="00F15F0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18"/>
        </w:rPr>
      </w:pPr>
    </w:p>
    <w:p w14:paraId="60E23823" w14:textId="1D3293C5" w:rsidR="00F15F08" w:rsidRPr="006D19ED" w:rsidRDefault="00F15F08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18"/>
        </w:rPr>
      </w:pPr>
      <w:r>
        <w:rPr>
          <w:rFonts w:asciiTheme="minorHAnsi" w:hAnsiTheme="minorHAnsi"/>
          <w:b/>
          <w:sz w:val="18"/>
        </w:rPr>
        <w:t xml:space="preserve">For the tomograms, we analysed as many as practical given the labour intensive nature of the analyses. </w:t>
      </w:r>
      <w:r w:rsidR="00036DDA">
        <w:rPr>
          <w:rFonts w:asciiTheme="minorHAnsi" w:hAnsiTheme="minorHAnsi"/>
          <w:b/>
          <w:sz w:val="18"/>
        </w:rPr>
        <w:t>In addition, t</w:t>
      </w:r>
      <w:r w:rsidR="00EC7A5D">
        <w:rPr>
          <w:rFonts w:asciiTheme="minorHAnsi" w:hAnsiTheme="minorHAnsi"/>
          <w:b/>
          <w:sz w:val="18"/>
        </w:rPr>
        <w:t>he change in the NND histograms were very large, and the control and phosphorylated tomograms recapitulate</w:t>
      </w:r>
      <w:r w:rsidR="00036DDA">
        <w:rPr>
          <w:rFonts w:asciiTheme="minorHAnsi" w:hAnsiTheme="minorHAnsi"/>
          <w:b/>
          <w:sz w:val="18"/>
        </w:rPr>
        <w:t>d</w:t>
      </w:r>
      <w:r w:rsidR="00EC7A5D">
        <w:rPr>
          <w:rFonts w:asciiTheme="minorHAnsi" w:hAnsiTheme="minorHAnsi"/>
          <w:b/>
          <w:sz w:val="18"/>
        </w:rPr>
        <w:t xml:space="preserve"> our previous results.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B6F2222" w14:textId="611814B5" w:rsidR="007D777E" w:rsidRPr="006D19ED" w:rsidRDefault="00F15F08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0"/>
        </w:rPr>
      </w:pPr>
      <w:r>
        <w:rPr>
          <w:rFonts w:asciiTheme="minorHAnsi" w:hAnsiTheme="minorHAnsi"/>
          <w:b/>
          <w:sz w:val="20"/>
        </w:rPr>
        <w:t>This information is available in either the figure legends, figure supplements or the tables.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4A42F1DE" w14:textId="3A03C483" w:rsidR="00023DD8" w:rsidRPr="006D19ED" w:rsidRDefault="00B2499D" w:rsidP="00101FF3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0"/>
          <w:szCs w:val="22"/>
        </w:rPr>
      </w:pPr>
      <w:r>
        <w:rPr>
          <w:rFonts w:asciiTheme="minorHAnsi" w:hAnsiTheme="minorHAnsi"/>
          <w:b/>
          <w:sz w:val="20"/>
          <w:szCs w:val="22"/>
        </w:rPr>
        <w:t>Statistical analyses</w:t>
      </w:r>
      <w:r w:rsidR="005874C0" w:rsidRPr="006D19ED">
        <w:rPr>
          <w:rFonts w:asciiTheme="minorHAnsi" w:hAnsiTheme="minorHAnsi"/>
          <w:b/>
          <w:sz w:val="20"/>
          <w:szCs w:val="22"/>
        </w:rPr>
        <w:t xml:space="preserve"> </w:t>
      </w:r>
      <w:r>
        <w:rPr>
          <w:rFonts w:asciiTheme="minorHAnsi" w:hAnsiTheme="minorHAnsi"/>
          <w:b/>
          <w:sz w:val="20"/>
          <w:szCs w:val="22"/>
        </w:rPr>
        <w:t xml:space="preserve">are </w:t>
      </w:r>
      <w:r w:rsidR="005874C0" w:rsidRPr="006D19ED">
        <w:rPr>
          <w:rFonts w:asciiTheme="minorHAnsi" w:hAnsiTheme="minorHAnsi"/>
          <w:b/>
          <w:sz w:val="20"/>
          <w:szCs w:val="22"/>
        </w:rPr>
        <w:t xml:space="preserve">described in </w:t>
      </w:r>
      <w:r w:rsidR="007D777E" w:rsidRPr="006D19ED">
        <w:rPr>
          <w:rFonts w:asciiTheme="minorHAnsi" w:hAnsiTheme="minorHAnsi"/>
          <w:b/>
          <w:sz w:val="20"/>
          <w:szCs w:val="22"/>
        </w:rPr>
        <w:t xml:space="preserve">detail in </w:t>
      </w:r>
      <w:r>
        <w:rPr>
          <w:rFonts w:asciiTheme="minorHAnsi" w:hAnsiTheme="minorHAnsi"/>
          <w:b/>
          <w:sz w:val="20"/>
          <w:szCs w:val="22"/>
        </w:rPr>
        <w:t xml:space="preserve">the </w:t>
      </w:r>
      <w:r w:rsidR="00101FF3">
        <w:rPr>
          <w:rFonts w:asciiTheme="minorHAnsi" w:hAnsiTheme="minorHAnsi"/>
          <w:b/>
          <w:sz w:val="20"/>
          <w:szCs w:val="22"/>
        </w:rPr>
        <w:t>M</w:t>
      </w:r>
      <w:r w:rsidR="007D777E" w:rsidRPr="006D19ED">
        <w:rPr>
          <w:rFonts w:asciiTheme="minorHAnsi" w:hAnsiTheme="minorHAnsi"/>
          <w:b/>
          <w:sz w:val="20"/>
          <w:szCs w:val="22"/>
        </w:rPr>
        <w:t>ethod</w:t>
      </w:r>
      <w:r w:rsidR="00101FF3">
        <w:rPr>
          <w:rFonts w:asciiTheme="minorHAnsi" w:hAnsiTheme="minorHAnsi"/>
          <w:b/>
          <w:sz w:val="20"/>
          <w:szCs w:val="22"/>
        </w:rPr>
        <w:t xml:space="preserve"> section. P-values can be found in figure legends, figure supplements and source data.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133E0EB1" w:rsidR="00BC3CCE" w:rsidRPr="001A0DE1" w:rsidRDefault="009273F4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2"/>
          <w:szCs w:val="22"/>
        </w:rPr>
      </w:pPr>
      <w:r w:rsidRPr="001A0DE1">
        <w:rPr>
          <w:rFonts w:asciiTheme="minorHAnsi" w:hAnsiTheme="minorHAnsi"/>
          <w:b/>
          <w:sz w:val="22"/>
          <w:szCs w:val="22"/>
        </w:rPr>
        <w:t xml:space="preserve">Experimental groups were based on the treatments. </w:t>
      </w:r>
      <w:r w:rsidR="00EE7B4E" w:rsidRPr="001A0DE1">
        <w:rPr>
          <w:rFonts w:asciiTheme="minorHAnsi" w:hAnsiTheme="minorHAnsi"/>
          <w:b/>
          <w:sz w:val="22"/>
          <w:szCs w:val="22"/>
        </w:rPr>
        <w:t xml:space="preserve">We examined five treatments, plus control (no treatment). </w:t>
      </w: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79AADD9E" w:rsidR="00BC3CCE" w:rsidRPr="001A0DE1" w:rsidRDefault="00643745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b/>
          <w:sz w:val="22"/>
          <w:szCs w:val="20"/>
        </w:rPr>
      </w:pPr>
      <w:r>
        <w:rPr>
          <w:rFonts w:asciiTheme="minorHAnsi" w:hAnsiTheme="minorHAnsi"/>
          <w:b/>
          <w:sz w:val="22"/>
          <w:szCs w:val="20"/>
        </w:rPr>
        <w:t>Source data files are available for figures 1, 2, 5, 6 and 7. This includes two source code files, one for Matlab and one</w:t>
      </w:r>
      <w:r w:rsidR="00101FF3">
        <w:rPr>
          <w:rFonts w:asciiTheme="minorHAnsi" w:hAnsiTheme="minorHAnsi"/>
          <w:b/>
          <w:sz w:val="22"/>
          <w:szCs w:val="20"/>
        </w:rPr>
        <w:t xml:space="preserve"> written </w:t>
      </w:r>
      <w:r>
        <w:rPr>
          <w:rFonts w:asciiTheme="minorHAnsi" w:hAnsiTheme="minorHAnsi"/>
          <w:b/>
          <w:sz w:val="22"/>
          <w:szCs w:val="20"/>
        </w:rPr>
        <w:t xml:space="preserve">in C++.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77DD361" w14:textId="77777777" w:rsidR="00867B31" w:rsidRDefault="00867B31" w:rsidP="004215FE">
      <w:r>
        <w:separator/>
      </w:r>
    </w:p>
  </w:endnote>
  <w:endnote w:type="continuationSeparator" w:id="0">
    <w:p w14:paraId="34E819BC" w14:textId="77777777" w:rsidR="00867B31" w:rsidRDefault="00867B3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53B882" w14:textId="52FBBB6A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3F7E1F">
      <w:rPr>
        <w:rStyle w:val="PageNumber"/>
        <w:rFonts w:asciiTheme="minorHAnsi" w:hAnsiTheme="minorHAnsi"/>
        <w:noProof/>
        <w:sz w:val="20"/>
        <w:szCs w:val="20"/>
      </w:rPr>
      <w:t>1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3D3491" w14:textId="77777777" w:rsidR="00867B31" w:rsidRDefault="00867B31" w:rsidP="004215FE">
      <w:r>
        <w:separator/>
      </w:r>
    </w:p>
  </w:footnote>
  <w:footnote w:type="continuationSeparator" w:id="0">
    <w:p w14:paraId="25B81F01" w14:textId="77777777" w:rsidR="00867B31" w:rsidRDefault="00867B3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0767A8" w14:textId="77777777" w:rsidR="00BC3CCE" w:rsidRDefault="00BC3CCE" w:rsidP="004215FE">
    <w:pPr>
      <w:pStyle w:val="Header"/>
      <w:ind w:left="-1134"/>
    </w:pPr>
    <w:r>
      <w:rPr>
        <w:noProof/>
        <w:lang w:val="en-CA" w:eastAsia="en-CA"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FE"/>
    <w:rsid w:val="00004579"/>
    <w:rsid w:val="00022DC0"/>
    <w:rsid w:val="00023DD8"/>
    <w:rsid w:val="00036DDA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E5331"/>
    <w:rsid w:val="000F64EE"/>
    <w:rsid w:val="00100F97"/>
    <w:rsid w:val="001019CD"/>
    <w:rsid w:val="00101FF3"/>
    <w:rsid w:val="00125190"/>
    <w:rsid w:val="00133662"/>
    <w:rsid w:val="00133907"/>
    <w:rsid w:val="00136A55"/>
    <w:rsid w:val="00146DE9"/>
    <w:rsid w:val="0015519A"/>
    <w:rsid w:val="001618D5"/>
    <w:rsid w:val="00175192"/>
    <w:rsid w:val="001A0DE1"/>
    <w:rsid w:val="001A54AA"/>
    <w:rsid w:val="001E1D59"/>
    <w:rsid w:val="00212F30"/>
    <w:rsid w:val="00215E85"/>
    <w:rsid w:val="00216B6B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802F5"/>
    <w:rsid w:val="003F19A6"/>
    <w:rsid w:val="003F7E1F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874C0"/>
    <w:rsid w:val="005B0A15"/>
    <w:rsid w:val="005B3C24"/>
    <w:rsid w:val="00605A12"/>
    <w:rsid w:val="00634AC7"/>
    <w:rsid w:val="00643745"/>
    <w:rsid w:val="00657587"/>
    <w:rsid w:val="00661DCC"/>
    <w:rsid w:val="00672545"/>
    <w:rsid w:val="00685CCF"/>
    <w:rsid w:val="006A59EE"/>
    <w:rsid w:val="006A632B"/>
    <w:rsid w:val="006C06F5"/>
    <w:rsid w:val="006C7BC3"/>
    <w:rsid w:val="006D19ED"/>
    <w:rsid w:val="006E4A6C"/>
    <w:rsid w:val="006E6B2A"/>
    <w:rsid w:val="00700103"/>
    <w:rsid w:val="007137E1"/>
    <w:rsid w:val="00714AF8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D777E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67B31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273F4"/>
    <w:rsid w:val="00941D04"/>
    <w:rsid w:val="00963CEF"/>
    <w:rsid w:val="00993065"/>
    <w:rsid w:val="00996D4A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99D"/>
    <w:rsid w:val="00B24C80"/>
    <w:rsid w:val="00B25462"/>
    <w:rsid w:val="00B271D7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BD23B8"/>
    <w:rsid w:val="00C01D36"/>
    <w:rsid w:val="00C1184B"/>
    <w:rsid w:val="00C13244"/>
    <w:rsid w:val="00C21D14"/>
    <w:rsid w:val="00C24CF7"/>
    <w:rsid w:val="00C42ECB"/>
    <w:rsid w:val="00C52A77"/>
    <w:rsid w:val="00C820B0"/>
    <w:rsid w:val="00CC6EF3"/>
    <w:rsid w:val="00CD6AEC"/>
    <w:rsid w:val="00CE6849"/>
    <w:rsid w:val="00CF4BBE"/>
    <w:rsid w:val="00CF6CB5"/>
    <w:rsid w:val="00D10224"/>
    <w:rsid w:val="00D2621D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A1030"/>
    <w:rsid w:val="00EC3871"/>
    <w:rsid w:val="00EC7A5D"/>
    <w:rsid w:val="00ED346E"/>
    <w:rsid w:val="00EE7B4E"/>
    <w:rsid w:val="00EF7423"/>
    <w:rsid w:val="00F15F08"/>
    <w:rsid w:val="00F27DEC"/>
    <w:rsid w:val="00F3344F"/>
    <w:rsid w:val="00F60CF4"/>
    <w:rsid w:val="00F7186E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87233DF6-B3C9-41EF-9572-AAFFC6DCDF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A62F995-BBDC-409B-9C49-6AEC7916C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807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5401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Ed Moore</cp:lastModifiedBy>
  <cp:revision>2</cp:revision>
  <dcterms:created xsi:type="dcterms:W3CDTF">2019-12-20T23:01:00Z</dcterms:created>
  <dcterms:modified xsi:type="dcterms:W3CDTF">2019-12-20T23:01:00Z</dcterms:modified>
</cp:coreProperties>
</file>