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F6A73A7" w:rsidR="00877644" w:rsidRPr="00125190" w:rsidRDefault="00926AB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calculations were not performed in this study.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34521DD" w14:textId="0DFFDD60" w:rsidR="00926AB3" w:rsidRPr="00356234" w:rsidRDefault="00926AB3" w:rsidP="00926AB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 w:rsidRPr="00356234">
        <w:rPr>
          <w:rFonts w:ascii="Calibri" w:hAnsi="Calibri"/>
        </w:rPr>
        <w:lastRenderedPageBreak/>
        <w:t xml:space="preserve">For Figure 2C, </w:t>
      </w:r>
      <w:r w:rsidR="00D53960">
        <w:rPr>
          <w:rFonts w:ascii="Calibri" w:hAnsi="Calibri"/>
          <w:color w:val="000000"/>
        </w:rPr>
        <w:t>each measurement with the WT Were-1 was performed at least in triplicate (see Source Data 1 for tabulated values)</w:t>
      </w:r>
      <w:proofErr w:type="gramStart"/>
      <w:r w:rsidR="00D53960">
        <w:rPr>
          <w:rFonts w:ascii="Calibri" w:hAnsi="Calibri"/>
          <w:color w:val="000000"/>
        </w:rPr>
        <w:t xml:space="preserve">; </w:t>
      </w:r>
      <w:r w:rsidRPr="00356234">
        <w:rPr>
          <w:rFonts w:ascii="Calibri" w:hAnsi="Calibri"/>
          <w:color w:val="000000"/>
        </w:rPr>
        <w:t xml:space="preserve"> </w:t>
      </w:r>
      <w:r w:rsidR="00D53960">
        <w:rPr>
          <w:rFonts w:ascii="Calibri" w:hAnsi="Calibri"/>
          <w:color w:val="000000"/>
        </w:rPr>
        <w:t>Were</w:t>
      </w:r>
      <w:proofErr w:type="gramEnd"/>
      <w:r w:rsidR="00D53960">
        <w:rPr>
          <w:rFonts w:ascii="Calibri" w:hAnsi="Calibri"/>
          <w:color w:val="000000"/>
        </w:rPr>
        <w:t>-1 mutants were tested twice.</w:t>
      </w:r>
    </w:p>
    <w:p w14:paraId="78102952" w14:textId="1E1A3D2F" w:rsidR="00B330BD" w:rsidRDefault="00D5396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Figure 2E, each kinetic run is performed twice.</w:t>
      </w:r>
    </w:p>
    <w:p w14:paraId="3023C4FF" w14:textId="794487CB" w:rsidR="00A9660C" w:rsidRDefault="00A9660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Figure 2F, the replicates are shown in Source Data 2.</w:t>
      </w:r>
    </w:p>
    <w:p w14:paraId="2EECD287" w14:textId="5490CE75" w:rsidR="00A9660C" w:rsidRDefault="00A9660C" w:rsidP="00A9660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Figure 2H, each kinetic run is performed in triplicate.</w:t>
      </w:r>
    </w:p>
    <w:p w14:paraId="0A5E1DFA" w14:textId="167C4A3B" w:rsidR="00A9660C" w:rsidRDefault="00A9660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Figure 2I, each experiment is performed at least in triplicate; the replicates are shown in Source Data 2.</w:t>
      </w:r>
    </w:p>
    <w:p w14:paraId="1EAC0820" w14:textId="54BAAE39" w:rsidR="00CD0E88" w:rsidRDefault="00D26AE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2 s</w:t>
      </w:r>
      <w:r w:rsidR="00CD0E88">
        <w:rPr>
          <w:rFonts w:asciiTheme="minorHAnsi" w:hAnsiTheme="minorHAnsi"/>
        </w:rPr>
        <w:t xml:space="preserve">upplement </w:t>
      </w:r>
      <w:r>
        <w:rPr>
          <w:rFonts w:asciiTheme="minorHAnsi" w:hAnsiTheme="minorHAnsi"/>
        </w:rPr>
        <w:t>1B, each kinetic run is performed twice.</w:t>
      </w:r>
    </w:p>
    <w:p w14:paraId="578566C3" w14:textId="67AF4F01" w:rsidR="00EC3813" w:rsidRDefault="00EC3813" w:rsidP="00EC38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2 </w:t>
      </w:r>
      <w:proofErr w:type="gramStart"/>
      <w:r>
        <w:rPr>
          <w:rFonts w:asciiTheme="minorHAnsi" w:hAnsiTheme="minorHAnsi"/>
        </w:rPr>
        <w:t>supplement</w:t>
      </w:r>
      <w:proofErr w:type="gramEnd"/>
      <w:r>
        <w:rPr>
          <w:rFonts w:asciiTheme="minorHAnsi" w:hAnsiTheme="minorHAnsi"/>
        </w:rPr>
        <w:t xml:space="preserve"> 3, each experiment is performed twice.</w:t>
      </w:r>
    </w:p>
    <w:p w14:paraId="236A8A9F" w14:textId="54C16339" w:rsidR="00EC3813" w:rsidRDefault="00EC3813" w:rsidP="00EC38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2 </w:t>
      </w:r>
      <w:proofErr w:type="gramStart"/>
      <w:r>
        <w:rPr>
          <w:rFonts w:asciiTheme="minorHAnsi" w:hAnsiTheme="minorHAnsi"/>
        </w:rPr>
        <w:t>supplement</w:t>
      </w:r>
      <w:proofErr w:type="gramEnd"/>
      <w:r>
        <w:rPr>
          <w:rFonts w:asciiTheme="minorHAnsi" w:hAnsiTheme="minorHAnsi"/>
        </w:rPr>
        <w:t xml:space="preserve"> 4, each experiment is performed twice.</w:t>
      </w:r>
    </w:p>
    <w:p w14:paraId="4C81E8FB" w14:textId="2053A8DB" w:rsidR="00EC3813" w:rsidRPr="00356234" w:rsidRDefault="00EC3813" w:rsidP="00EC38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 w:rsidRPr="00356234">
        <w:rPr>
          <w:rFonts w:ascii="Calibri" w:hAnsi="Calibri"/>
        </w:rPr>
        <w:t xml:space="preserve">For </w:t>
      </w:r>
      <w:r>
        <w:rPr>
          <w:rFonts w:asciiTheme="minorHAnsi" w:hAnsiTheme="minorHAnsi"/>
        </w:rPr>
        <w:t>Figure 2 supplement 5</w:t>
      </w:r>
      <w:r w:rsidRPr="00356234">
        <w:rPr>
          <w:rFonts w:ascii="Calibri" w:hAnsi="Calibri"/>
        </w:rPr>
        <w:t xml:space="preserve">, </w:t>
      </w:r>
      <w:r>
        <w:rPr>
          <w:rFonts w:ascii="Calibri" w:hAnsi="Calibri"/>
          <w:color w:val="000000"/>
        </w:rPr>
        <w:t>experiment</w:t>
      </w:r>
      <w:r w:rsidRPr="00356234">
        <w:rPr>
          <w:rFonts w:ascii="Calibri" w:hAnsi="Calibri"/>
          <w:color w:val="000000"/>
        </w:rPr>
        <w:t xml:space="preserve"> </w:t>
      </w:r>
      <w:r>
        <w:rPr>
          <w:rFonts w:asciiTheme="minorHAnsi" w:hAnsiTheme="minorHAnsi"/>
        </w:rPr>
        <w:t>was performed in triplicate as biological replicates</w:t>
      </w:r>
      <w:r w:rsidRPr="00356234">
        <w:rPr>
          <w:rFonts w:ascii="Calibri" w:hAnsi="Calibri"/>
          <w:color w:val="000000"/>
        </w:rPr>
        <w:t xml:space="preserve">. </w:t>
      </w:r>
    </w:p>
    <w:p w14:paraId="7B8D807B" w14:textId="586850BA" w:rsidR="00EC3813" w:rsidRPr="00356234" w:rsidRDefault="00EC3813" w:rsidP="00EC38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 w:rsidRPr="00356234">
        <w:rPr>
          <w:rFonts w:ascii="Calibri" w:hAnsi="Calibri"/>
        </w:rPr>
        <w:t xml:space="preserve">For </w:t>
      </w:r>
      <w:r>
        <w:rPr>
          <w:rFonts w:asciiTheme="minorHAnsi" w:hAnsiTheme="minorHAnsi"/>
        </w:rPr>
        <w:t>Figure 3</w:t>
      </w:r>
      <w:r w:rsidRPr="00356234">
        <w:rPr>
          <w:rFonts w:ascii="Calibri" w:hAnsi="Calibri"/>
        </w:rPr>
        <w:t xml:space="preserve">, </w:t>
      </w:r>
      <w:r>
        <w:rPr>
          <w:rFonts w:ascii="Calibri" w:hAnsi="Calibri"/>
          <w:color w:val="000000"/>
        </w:rPr>
        <w:t>experiments</w:t>
      </w:r>
      <w:r w:rsidRPr="00356234">
        <w:rPr>
          <w:rFonts w:ascii="Calibri" w:hAnsi="Calibri"/>
          <w:color w:val="000000"/>
        </w:rPr>
        <w:t xml:space="preserve"> </w:t>
      </w:r>
      <w:r>
        <w:rPr>
          <w:rFonts w:asciiTheme="minorHAnsi" w:hAnsiTheme="minorHAnsi"/>
        </w:rPr>
        <w:t>were performed at least in triplicate as biological replicates</w:t>
      </w:r>
      <w:r w:rsidRPr="00356234">
        <w:rPr>
          <w:rFonts w:ascii="Calibri" w:hAnsi="Calibri"/>
          <w:color w:val="000000"/>
        </w:rPr>
        <w:t xml:space="preserve">. </w:t>
      </w:r>
    </w:p>
    <w:p w14:paraId="2B4E43B4" w14:textId="6666446D" w:rsidR="00ED2328" w:rsidRDefault="00ED2328" w:rsidP="00ED232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3 </w:t>
      </w:r>
      <w:proofErr w:type="gramStart"/>
      <w:r>
        <w:rPr>
          <w:rFonts w:asciiTheme="minorHAnsi" w:hAnsiTheme="minorHAnsi"/>
        </w:rPr>
        <w:t>supplement</w:t>
      </w:r>
      <w:proofErr w:type="gramEnd"/>
      <w:r>
        <w:rPr>
          <w:rFonts w:asciiTheme="minorHAnsi" w:hAnsiTheme="minorHAnsi"/>
        </w:rPr>
        <w:t xml:space="preserve"> 2, each experiment is performed twice.</w:t>
      </w:r>
    </w:p>
    <w:p w14:paraId="710519BF" w14:textId="2EEB021A" w:rsidR="00ED2328" w:rsidRPr="00356234" w:rsidRDefault="00ED2328" w:rsidP="00ED232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 w:rsidRPr="00356234">
        <w:rPr>
          <w:rFonts w:ascii="Calibri" w:hAnsi="Calibri"/>
        </w:rPr>
        <w:t xml:space="preserve">For </w:t>
      </w:r>
      <w:r>
        <w:rPr>
          <w:rFonts w:asciiTheme="minorHAnsi" w:hAnsiTheme="minorHAnsi"/>
        </w:rPr>
        <w:t>Figure 3 supplement 3</w:t>
      </w:r>
      <w:r w:rsidRPr="00356234">
        <w:rPr>
          <w:rFonts w:ascii="Calibri" w:hAnsi="Calibri"/>
        </w:rPr>
        <w:t xml:space="preserve">, </w:t>
      </w:r>
      <w:r>
        <w:rPr>
          <w:rFonts w:ascii="Calibri" w:hAnsi="Calibri"/>
          <w:color w:val="000000"/>
        </w:rPr>
        <w:t>experiment</w:t>
      </w:r>
      <w:r w:rsidRPr="00356234">
        <w:rPr>
          <w:rFonts w:ascii="Calibri" w:hAnsi="Calibri"/>
          <w:color w:val="000000"/>
        </w:rPr>
        <w:t xml:space="preserve"> </w:t>
      </w:r>
      <w:r>
        <w:rPr>
          <w:rFonts w:asciiTheme="minorHAnsi" w:hAnsiTheme="minorHAnsi"/>
        </w:rPr>
        <w:t>was performed twice as biological replicates</w:t>
      </w:r>
      <w:r w:rsidRPr="00356234">
        <w:rPr>
          <w:rFonts w:ascii="Calibri" w:hAnsi="Calibri"/>
          <w:color w:val="000000"/>
        </w:rPr>
        <w:t xml:space="preserve">. </w:t>
      </w:r>
    </w:p>
    <w:p w14:paraId="4B76B8BF" w14:textId="77777777" w:rsidR="00EC3813" w:rsidRDefault="00EC3813" w:rsidP="00EC38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7875D92" w14:textId="77777777" w:rsidR="00EC3813" w:rsidRPr="00125190" w:rsidRDefault="00EC381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A79CEAA" w14:textId="1E3068C3" w:rsidR="001A2FE3" w:rsidRPr="00505C51" w:rsidRDefault="001A2FE3" w:rsidP="001A2FE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experiments with no statistical analyses, all measured values were calculated for individual experiments and reported as such. Uncertainty estimates and confidence intervals are reported </w:t>
      </w:r>
      <w:proofErr w:type="gramStart"/>
      <w:r>
        <w:rPr>
          <w:rFonts w:asciiTheme="minorHAnsi" w:hAnsiTheme="minorHAnsi"/>
          <w:sz w:val="22"/>
          <w:szCs w:val="22"/>
        </w:rPr>
        <w:t>in  figure</w:t>
      </w:r>
      <w:proofErr w:type="gramEnd"/>
      <w:r>
        <w:rPr>
          <w:rFonts w:asciiTheme="minorHAnsi" w:hAnsiTheme="minorHAnsi"/>
          <w:sz w:val="22"/>
          <w:szCs w:val="22"/>
        </w:rPr>
        <w:t xml:space="preserve">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2C6EDCA" w14:textId="77777777" w:rsidR="001A2FE3" w:rsidRPr="00505C51" w:rsidRDefault="001A2FE3" w:rsidP="001A2FE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experimental groups were allocated in this study.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29345A4" w14:textId="57740061" w:rsidR="001A2FE3" w:rsidRDefault="001A2FE3" w:rsidP="001A2FE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table of all oligonucleotide, pool, Were-1, and luciferase sequences used in this study is provided as </w:t>
      </w:r>
      <w:r w:rsidR="0030658D">
        <w:rPr>
          <w:rFonts w:asciiTheme="minorHAnsi" w:hAnsiTheme="minorHAnsi"/>
          <w:sz w:val="22"/>
          <w:szCs w:val="22"/>
        </w:rPr>
        <w:t>Supplementary Table 1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3B6E60A6" w14:textId="60D6750A" w:rsidR="00BC3CCE" w:rsidRPr="00505C51" w:rsidRDefault="0030658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Graphed values presented throughout the manuscript are tabulated in Source Data files 1–3.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1A2FE3" w:rsidRDefault="001A2FE3" w:rsidP="004215FE">
      <w:r>
        <w:separator/>
      </w:r>
    </w:p>
  </w:endnote>
  <w:endnote w:type="continuationSeparator" w:id="0">
    <w:p w14:paraId="65BC2F8D" w14:textId="77777777" w:rsidR="001A2FE3" w:rsidRDefault="001A2FE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1A2FE3" w:rsidRDefault="001A2FE3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1A2FE3" w:rsidRDefault="001A2FE3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1A2FE3" w:rsidRDefault="001A2FE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1A2FE3" w:rsidRPr="0009520A" w:rsidRDefault="001A2FE3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F0D29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1A2FE3" w:rsidRPr="00062DBF" w:rsidRDefault="001A2FE3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1A2FE3" w:rsidRDefault="001A2FE3" w:rsidP="004215FE">
      <w:r>
        <w:separator/>
      </w:r>
    </w:p>
  </w:footnote>
  <w:footnote w:type="continuationSeparator" w:id="0">
    <w:p w14:paraId="7F6ABFA4" w14:textId="77777777" w:rsidR="001A2FE3" w:rsidRDefault="001A2FE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1A2FE3" w:rsidRDefault="001A2FE3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2FE3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658D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0D29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47A6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26AB3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660C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0E88"/>
    <w:rsid w:val="00CD6AEC"/>
    <w:rsid w:val="00CE6849"/>
    <w:rsid w:val="00CF4BBE"/>
    <w:rsid w:val="00CF6CB5"/>
    <w:rsid w:val="00D10224"/>
    <w:rsid w:val="00D26AE0"/>
    <w:rsid w:val="00D44612"/>
    <w:rsid w:val="00D50299"/>
    <w:rsid w:val="00D53960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3813"/>
    <w:rsid w:val="00ED2328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0251BF-E189-C34A-89BF-193E5EDB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889</Words>
  <Characters>5069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Andrej Luptak</cp:lastModifiedBy>
  <cp:revision>7</cp:revision>
  <dcterms:created xsi:type="dcterms:W3CDTF">2019-09-20T04:49:00Z</dcterms:created>
  <dcterms:modified xsi:type="dcterms:W3CDTF">2019-09-21T07:01:00Z</dcterms:modified>
</cp:coreProperties>
</file>