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6A1704F" w:rsidR="00877644" w:rsidRPr="00125190" w:rsidRDefault="007107B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sample size estimation </w:t>
      </w:r>
      <w:r w:rsidR="00AA5AE9">
        <w:rPr>
          <w:rFonts w:asciiTheme="minorHAnsi" w:hAnsiTheme="minorHAnsi"/>
        </w:rPr>
        <w:t xml:space="preserve">was performed in our drug trials as we had no prior estimation of </w:t>
      </w:r>
      <w:r w:rsidR="00A266F6">
        <w:rPr>
          <w:rFonts w:asciiTheme="minorHAnsi" w:hAnsiTheme="minorHAnsi"/>
        </w:rPr>
        <w:t>a potential effect size, because</w:t>
      </w:r>
      <w:r w:rsidR="00AA632B">
        <w:rPr>
          <w:rFonts w:asciiTheme="minorHAnsi" w:hAnsiTheme="minorHAnsi"/>
        </w:rPr>
        <w:t xml:space="preserve"> to our knowledge</w:t>
      </w:r>
      <w:r w:rsidR="00A266F6">
        <w:rPr>
          <w:rFonts w:asciiTheme="minorHAnsi" w:hAnsiTheme="minorHAnsi"/>
        </w:rPr>
        <w:t xml:space="preserve"> these drugs have never</w:t>
      </w:r>
      <w:r w:rsidR="00AA632B">
        <w:rPr>
          <w:rFonts w:asciiTheme="minorHAnsi" w:hAnsiTheme="minorHAnsi"/>
        </w:rPr>
        <w:t xml:space="preserve"> been investigated for their anti-filarial properties.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15A9745" w:rsidR="00B330BD" w:rsidRPr="00125190" w:rsidRDefault="00EA78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</w:t>
      </w:r>
      <w:r w:rsidR="00F2627E">
        <w:rPr>
          <w:rFonts w:asciiTheme="minorHAnsi" w:hAnsiTheme="minorHAnsi"/>
        </w:rPr>
        <w:t xml:space="preserve"> information</w:t>
      </w:r>
      <w:r>
        <w:rPr>
          <w:rFonts w:asciiTheme="minorHAnsi" w:hAnsiTheme="minorHAnsi"/>
        </w:rPr>
        <w:t xml:space="preserve"> for the metabolomics </w:t>
      </w:r>
      <w:r w:rsidR="0043009A">
        <w:rPr>
          <w:rFonts w:asciiTheme="minorHAnsi" w:hAnsiTheme="minorHAnsi"/>
        </w:rPr>
        <w:t>analysis</w:t>
      </w:r>
      <w:r>
        <w:rPr>
          <w:rFonts w:asciiTheme="minorHAnsi" w:hAnsiTheme="minorHAnsi"/>
        </w:rPr>
        <w:t xml:space="preserve"> can be found in the </w:t>
      </w:r>
      <w:r w:rsidR="00896515">
        <w:rPr>
          <w:rFonts w:asciiTheme="minorHAnsi" w:hAnsiTheme="minorHAnsi"/>
        </w:rPr>
        <w:t>“Metabolomics samples preparation and run” subheading of the Materials and Methods.</w:t>
      </w:r>
      <w:r w:rsidR="00F2627E">
        <w:rPr>
          <w:rFonts w:asciiTheme="minorHAnsi" w:hAnsiTheme="minorHAnsi"/>
        </w:rPr>
        <w:t xml:space="preserve"> Replicate information </w:t>
      </w:r>
      <w:r w:rsidR="00893B7B">
        <w:rPr>
          <w:rFonts w:asciiTheme="minorHAnsi" w:hAnsiTheme="minorHAnsi"/>
        </w:rPr>
        <w:t>for the drug trials can be found in the “Validation of drug targets” subheading of the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99DBF5" w:rsidR="0015519A" w:rsidRPr="00505C51" w:rsidRDefault="0078029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information for our drug trial can be found in the </w:t>
      </w:r>
      <w:r w:rsidR="008E3727">
        <w:rPr>
          <w:rFonts w:asciiTheme="minorHAnsi" w:hAnsiTheme="minorHAnsi"/>
          <w:sz w:val="22"/>
          <w:szCs w:val="22"/>
        </w:rPr>
        <w:t>“</w:t>
      </w:r>
      <w:proofErr w:type="spellStart"/>
      <w:r w:rsidR="008E3727" w:rsidRPr="008E3727">
        <w:rPr>
          <w:rFonts w:asciiTheme="minorHAnsi" w:hAnsiTheme="minorHAnsi"/>
          <w:sz w:val="22"/>
          <w:szCs w:val="22"/>
        </w:rPr>
        <w:t>Fosmidomycin</w:t>
      </w:r>
      <w:proofErr w:type="spellEnd"/>
      <w:r w:rsidR="008E3727" w:rsidRPr="008E3727">
        <w:rPr>
          <w:rFonts w:asciiTheme="minorHAnsi" w:hAnsiTheme="minorHAnsi"/>
          <w:sz w:val="22"/>
          <w:szCs w:val="22"/>
        </w:rPr>
        <w:t xml:space="preserve">, MDL-29951, and Tenofovir possess </w:t>
      </w:r>
      <w:proofErr w:type="spellStart"/>
      <w:r w:rsidR="008E3727" w:rsidRPr="008E3727">
        <w:rPr>
          <w:rFonts w:asciiTheme="minorHAnsi" w:hAnsiTheme="minorHAnsi"/>
          <w:sz w:val="22"/>
          <w:szCs w:val="22"/>
        </w:rPr>
        <w:t>antifilarial</w:t>
      </w:r>
      <w:proofErr w:type="spellEnd"/>
      <w:r w:rsidR="008E3727" w:rsidRPr="008E3727">
        <w:rPr>
          <w:rFonts w:asciiTheme="minorHAnsi" w:hAnsiTheme="minorHAnsi"/>
          <w:sz w:val="22"/>
          <w:szCs w:val="22"/>
        </w:rPr>
        <w:t xml:space="preserve"> activity</w:t>
      </w:r>
      <w:r w:rsidR="008E3727">
        <w:rPr>
          <w:rFonts w:asciiTheme="minorHAnsi" w:hAnsiTheme="minorHAnsi"/>
          <w:sz w:val="22"/>
          <w:szCs w:val="22"/>
        </w:rPr>
        <w:t>” subheading of the Results</w:t>
      </w:r>
      <w:r w:rsidR="00475C45">
        <w:rPr>
          <w:rFonts w:asciiTheme="minorHAnsi" w:hAnsiTheme="minorHAnsi"/>
          <w:sz w:val="22"/>
          <w:szCs w:val="22"/>
        </w:rPr>
        <w:t xml:space="preserve">, and </w:t>
      </w:r>
      <w:r w:rsidR="005B00B2">
        <w:rPr>
          <w:rFonts w:asciiTheme="minorHAnsi" w:hAnsiTheme="minorHAnsi"/>
          <w:sz w:val="22"/>
          <w:szCs w:val="22"/>
        </w:rPr>
        <w:t>the Figure 8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F02420" w:rsidR="00BC3CCE" w:rsidRPr="00505C51" w:rsidRDefault="00337C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our drug trial worms were not grouped using any metrics.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597353" w:rsidR="00BC3CCE" w:rsidRPr="00505C51" w:rsidRDefault="009C1A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were provided for the full list of </w:t>
      </w:r>
      <w:bookmarkStart w:id="0" w:name="_GoBack"/>
      <w:bookmarkEnd w:id="0"/>
      <w:r w:rsidR="00BB30C1">
        <w:rPr>
          <w:rFonts w:asciiTheme="minorHAnsi" w:hAnsiTheme="minorHAnsi"/>
          <w:sz w:val="22"/>
          <w:szCs w:val="22"/>
        </w:rPr>
        <w:t>reactions</w:t>
      </w:r>
      <w:r w:rsidR="00ED6725">
        <w:rPr>
          <w:rFonts w:asciiTheme="minorHAnsi" w:hAnsiTheme="minorHAnsi"/>
          <w:sz w:val="22"/>
          <w:szCs w:val="22"/>
        </w:rPr>
        <w:t xml:space="preserve"> the model deemed to be essential in the file </w:t>
      </w:r>
      <w:r w:rsidR="00ED4563">
        <w:rPr>
          <w:rFonts w:asciiTheme="minorHAnsi" w:hAnsiTheme="minorHAnsi"/>
          <w:sz w:val="22"/>
          <w:szCs w:val="22"/>
        </w:rPr>
        <w:t>supplementary file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A4A49" w14:textId="77777777" w:rsidR="009C5D7F" w:rsidRDefault="009C5D7F" w:rsidP="004215FE">
      <w:r>
        <w:separator/>
      </w:r>
    </w:p>
  </w:endnote>
  <w:endnote w:type="continuationSeparator" w:id="0">
    <w:p w14:paraId="0643C10E" w14:textId="77777777" w:rsidR="009C5D7F" w:rsidRDefault="009C5D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850D7" w14:textId="77777777" w:rsidR="009C5D7F" w:rsidRDefault="009C5D7F" w:rsidP="004215FE">
      <w:r>
        <w:separator/>
      </w:r>
    </w:p>
  </w:footnote>
  <w:footnote w:type="continuationSeparator" w:id="0">
    <w:p w14:paraId="3EB26CA7" w14:textId="77777777" w:rsidR="009C5D7F" w:rsidRDefault="009C5D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25D4"/>
    <w:rsid w:val="00307F5D"/>
    <w:rsid w:val="003248ED"/>
    <w:rsid w:val="00337CD3"/>
    <w:rsid w:val="00370080"/>
    <w:rsid w:val="003F19A6"/>
    <w:rsid w:val="00402ADD"/>
    <w:rsid w:val="00406FF4"/>
    <w:rsid w:val="0041682E"/>
    <w:rsid w:val="004215FE"/>
    <w:rsid w:val="004242DB"/>
    <w:rsid w:val="00426FD0"/>
    <w:rsid w:val="0043009A"/>
    <w:rsid w:val="00441726"/>
    <w:rsid w:val="004505C5"/>
    <w:rsid w:val="00451B01"/>
    <w:rsid w:val="00455849"/>
    <w:rsid w:val="00471732"/>
    <w:rsid w:val="00475C4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0B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07B3"/>
    <w:rsid w:val="007137E1"/>
    <w:rsid w:val="00762B36"/>
    <w:rsid w:val="00763BA5"/>
    <w:rsid w:val="0076524F"/>
    <w:rsid w:val="00767B26"/>
    <w:rsid w:val="00780297"/>
    <w:rsid w:val="00795CED"/>
    <w:rsid w:val="007B6567"/>
    <w:rsid w:val="007B6D8A"/>
    <w:rsid w:val="007B7AF0"/>
    <w:rsid w:val="007C1A97"/>
    <w:rsid w:val="007D18C3"/>
    <w:rsid w:val="007E54D8"/>
    <w:rsid w:val="007E5880"/>
    <w:rsid w:val="007F68A3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3B7B"/>
    <w:rsid w:val="00896515"/>
    <w:rsid w:val="008A22A7"/>
    <w:rsid w:val="008C73C0"/>
    <w:rsid w:val="008D7885"/>
    <w:rsid w:val="008E3727"/>
    <w:rsid w:val="00912B0B"/>
    <w:rsid w:val="009205E9"/>
    <w:rsid w:val="0092438C"/>
    <w:rsid w:val="00941D04"/>
    <w:rsid w:val="00963CEF"/>
    <w:rsid w:val="00993065"/>
    <w:rsid w:val="009A0661"/>
    <w:rsid w:val="009C1AD5"/>
    <w:rsid w:val="009C5D7F"/>
    <w:rsid w:val="009D0D28"/>
    <w:rsid w:val="009E6ACE"/>
    <w:rsid w:val="009E7B13"/>
    <w:rsid w:val="00A11EC6"/>
    <w:rsid w:val="00A131BD"/>
    <w:rsid w:val="00A266F6"/>
    <w:rsid w:val="00A32E20"/>
    <w:rsid w:val="00A5368C"/>
    <w:rsid w:val="00A62B52"/>
    <w:rsid w:val="00A84B3E"/>
    <w:rsid w:val="00AA5AE9"/>
    <w:rsid w:val="00AA632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30C1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8DE"/>
    <w:rsid w:val="00ED346E"/>
    <w:rsid w:val="00ED4563"/>
    <w:rsid w:val="00ED6725"/>
    <w:rsid w:val="00EF7423"/>
    <w:rsid w:val="00F2627E"/>
    <w:rsid w:val="00F27DEC"/>
    <w:rsid w:val="00F3344F"/>
    <w:rsid w:val="00F60CF4"/>
    <w:rsid w:val="00FA724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8CF39A9-1D88-4ECA-A1FF-0D630372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988DA9-3EE3-4313-8FFC-B4C73BED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John Parkinson</cp:lastModifiedBy>
  <cp:revision>2</cp:revision>
  <dcterms:created xsi:type="dcterms:W3CDTF">2020-05-08T00:40:00Z</dcterms:created>
  <dcterms:modified xsi:type="dcterms:W3CDTF">2020-05-08T00:40:00Z</dcterms:modified>
</cp:coreProperties>
</file>