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90" w:rsidRPr="00576190" w:rsidRDefault="000D3D6A" w:rsidP="00576190">
      <w:pPr>
        <w:pStyle w:val="BodyText"/>
        <w:rPr>
          <w:rFonts w:ascii="Georgia" w:hAnsi="Georgia" w:cs="Arial"/>
          <w:color w:val="000000" w:themeColor="text1"/>
          <w:sz w:val="22"/>
          <w:szCs w:val="22"/>
        </w:rPr>
      </w:pPr>
      <w:r w:rsidRPr="000D3D6A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A525DB">
        <w:rPr>
          <w:rFonts w:ascii="Georgia" w:hAnsi="Georgia" w:cs="Arial"/>
          <w:b/>
          <w:color w:val="000000" w:themeColor="text1"/>
          <w:sz w:val="22"/>
          <w:szCs w:val="22"/>
        </w:rPr>
        <w:t>2</w:t>
      </w:r>
      <w:bookmarkStart w:id="0" w:name="_GoBack"/>
      <w:bookmarkEnd w:id="0"/>
      <w:r w:rsidR="00576190" w:rsidRPr="00576190">
        <w:rPr>
          <w:rFonts w:ascii="Georgia" w:hAnsi="Georgia" w:cs="Arial"/>
          <w:b/>
          <w:color w:val="000000" w:themeColor="text1"/>
          <w:sz w:val="22"/>
          <w:szCs w:val="22"/>
        </w:rPr>
        <w:t>:</w:t>
      </w:r>
      <w:r w:rsidR="00576190" w:rsidRPr="00576190">
        <w:rPr>
          <w:rFonts w:ascii="Georgia" w:hAnsi="Georgia" w:cs="Arial"/>
          <w:color w:val="000000" w:themeColor="text1"/>
          <w:sz w:val="22"/>
          <w:szCs w:val="22"/>
        </w:rPr>
        <w:t xml:space="preserve"> Available data per modality and time point after pre-processing.</w:t>
      </w:r>
    </w:p>
    <w:tbl>
      <w:tblPr>
        <w:tblpPr w:leftFromText="180" w:rightFromText="180" w:vertAnchor="text" w:horzAnchor="margin" w:tblpY="301"/>
        <w:tblW w:w="4768" w:type="pct"/>
        <w:tblLook w:val="07E0" w:firstRow="1" w:lastRow="1" w:firstColumn="1" w:lastColumn="1" w:noHBand="1" w:noVBand="1"/>
      </w:tblPr>
      <w:tblGrid>
        <w:gridCol w:w="1750"/>
        <w:gridCol w:w="1480"/>
        <w:gridCol w:w="1576"/>
        <w:gridCol w:w="1969"/>
        <w:gridCol w:w="1826"/>
      </w:tblGrid>
      <w:tr w:rsidR="00576190" w:rsidRPr="00576190" w:rsidTr="00092A56">
        <w:tc>
          <w:tcPr>
            <w:tcW w:w="101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76190" w:rsidRPr="00576190" w:rsidRDefault="00576190" w:rsidP="00092A56">
            <w:pPr>
              <w:pStyle w:val="Compact"/>
              <w:rPr>
                <w:rFonts w:ascii="Georgia" w:hAnsi="Georgia" w:cs="Arial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Baseline (N (%))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Encoding (N (%))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Consolidation (N (%))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Recollection (N (%))</w:t>
            </w:r>
          </w:p>
        </w:tc>
      </w:tr>
      <w:tr w:rsidR="00576190" w:rsidRPr="00576190" w:rsidTr="00092A56">
        <w:tc>
          <w:tcPr>
            <w:tcW w:w="1017" w:type="pct"/>
            <w:tcBorders>
              <w:top w:val="single" w:sz="2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BOLD fMRI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24 (88.89 %)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24 (88.89 %)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24 (88.89 %)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24 (88.89 %)</w:t>
            </w:r>
          </w:p>
        </w:tc>
      </w:tr>
      <w:tr w:rsidR="00576190" w:rsidRPr="00576190" w:rsidTr="00092A56">
        <w:tc>
          <w:tcPr>
            <w:tcW w:w="1017" w:type="pct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HRV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22 (81.48 %)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22 (81.48 %)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21 (77.78 %)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23 (85.19 %)</w:t>
            </w:r>
          </w:p>
        </w:tc>
      </w:tr>
      <w:tr w:rsidR="00576190" w:rsidRPr="00576190" w:rsidTr="00092A56">
        <w:tc>
          <w:tcPr>
            <w:tcW w:w="1017" w:type="pct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sAA change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17 (62.96 %)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16 (59.26 %)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18 (66.69 %)</w:t>
            </w:r>
          </w:p>
        </w:tc>
        <w:tc>
          <w:tcPr>
            <w:tcW w:w="0" w:type="auto"/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17 (62.96 %)</w:t>
            </w:r>
          </w:p>
        </w:tc>
      </w:tr>
      <w:tr w:rsidR="00576190" w:rsidRPr="00576190" w:rsidTr="00092A56">
        <w:tc>
          <w:tcPr>
            <w:tcW w:w="1017" w:type="pct"/>
            <w:tcBorders>
              <w:bottom w:val="single" w:sz="4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 w:cs="Arial"/>
                <w:color w:val="000000" w:themeColor="text1"/>
              </w:rPr>
              <w:t>All modalities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13 (48.15 %)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12 (44.44 %)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14 (51.85 %)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76190" w:rsidRPr="00576190" w:rsidRDefault="00576190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576190">
              <w:rPr>
                <w:rFonts w:ascii="Georgia" w:hAnsi="Georgia"/>
                <w:color w:val="000000" w:themeColor="text1"/>
              </w:rPr>
              <w:t>15 (55.56 %)</w:t>
            </w:r>
          </w:p>
        </w:tc>
      </w:tr>
    </w:tbl>
    <w:p w:rsidR="00576190" w:rsidRPr="00576190" w:rsidRDefault="00576190" w:rsidP="00576190">
      <w:pPr>
        <w:spacing w:line="480" w:lineRule="auto"/>
        <w:rPr>
          <w:rFonts w:ascii="Georgia" w:hAnsi="Georgia" w:cs="Arial"/>
          <w:color w:val="000000" w:themeColor="text1"/>
          <w:sz w:val="20"/>
          <w:szCs w:val="20"/>
        </w:rPr>
      </w:pPr>
    </w:p>
    <w:p w:rsidR="00576190" w:rsidRPr="00576190" w:rsidRDefault="00576190" w:rsidP="00576190">
      <w:pPr>
        <w:rPr>
          <w:rFonts w:ascii="Georgia" w:hAnsi="Georgia" w:cs="Arial"/>
          <w:color w:val="000000" w:themeColor="text1"/>
          <w:sz w:val="20"/>
          <w:szCs w:val="20"/>
        </w:rPr>
      </w:pPr>
      <w:r w:rsidRPr="00576190">
        <w:rPr>
          <w:rFonts w:ascii="Georgia" w:hAnsi="Georgia" w:cs="Arial"/>
          <w:color w:val="000000" w:themeColor="text1"/>
          <w:sz w:val="20"/>
          <w:szCs w:val="20"/>
        </w:rPr>
        <w:t>Note: numbers provided are N and % compared to the total sample size (N=27); HRV= heart rate variability</w:t>
      </w:r>
    </w:p>
    <w:p w:rsidR="00F978ED" w:rsidRDefault="00A525DB"/>
    <w:sectPr w:rsidR="00F978ED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0"/>
    <w:rsid w:val="00011757"/>
    <w:rsid w:val="00012095"/>
    <w:rsid w:val="000168E3"/>
    <w:rsid w:val="000258FC"/>
    <w:rsid w:val="000430BB"/>
    <w:rsid w:val="00045DCD"/>
    <w:rsid w:val="000513DA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3D6A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30200C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76FE9"/>
    <w:rsid w:val="00384E60"/>
    <w:rsid w:val="00385D91"/>
    <w:rsid w:val="00391EDC"/>
    <w:rsid w:val="003920AF"/>
    <w:rsid w:val="0039443B"/>
    <w:rsid w:val="00394D2D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B3C97"/>
    <w:rsid w:val="004C0670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190"/>
    <w:rsid w:val="00576BC0"/>
    <w:rsid w:val="00594DBA"/>
    <w:rsid w:val="00596BD6"/>
    <w:rsid w:val="0059740A"/>
    <w:rsid w:val="005A089E"/>
    <w:rsid w:val="005A77C2"/>
    <w:rsid w:val="005C642A"/>
    <w:rsid w:val="005D128C"/>
    <w:rsid w:val="005D20C2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25DB"/>
    <w:rsid w:val="00A57FA8"/>
    <w:rsid w:val="00A61C8C"/>
    <w:rsid w:val="00A63BC6"/>
    <w:rsid w:val="00A70F7A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609C"/>
    <w:rsid w:val="00BF338B"/>
    <w:rsid w:val="00C028B2"/>
    <w:rsid w:val="00C040CA"/>
    <w:rsid w:val="00C121B7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1FC9"/>
    <w:rsid w:val="00DF034C"/>
    <w:rsid w:val="00DF1678"/>
    <w:rsid w:val="00E0090C"/>
    <w:rsid w:val="00E02EE1"/>
    <w:rsid w:val="00E11924"/>
    <w:rsid w:val="00E13975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B0105"/>
    <w:rsid w:val="00EB2864"/>
    <w:rsid w:val="00EB5482"/>
    <w:rsid w:val="00EE2650"/>
    <w:rsid w:val="00EF4B69"/>
    <w:rsid w:val="00F04610"/>
    <w:rsid w:val="00F05EA3"/>
    <w:rsid w:val="00F06A88"/>
    <w:rsid w:val="00F178B5"/>
    <w:rsid w:val="00F264F9"/>
    <w:rsid w:val="00F4074F"/>
    <w:rsid w:val="00F47876"/>
    <w:rsid w:val="00F51C57"/>
    <w:rsid w:val="00F64C58"/>
    <w:rsid w:val="00F663E8"/>
    <w:rsid w:val="00F74A3C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5FF9"/>
  <w15:chartTrackingRefBased/>
  <w15:docId w15:val="{768156B2-9CD3-374C-B116-EA3D04AB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619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76190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576190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576190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439</Characters>
  <Application>Microsoft Office Word</Application>
  <DocSecurity>0</DocSecurity>
  <Lines>7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4</cp:revision>
  <dcterms:created xsi:type="dcterms:W3CDTF">2020-02-27T05:07:00Z</dcterms:created>
  <dcterms:modified xsi:type="dcterms:W3CDTF">2020-06-16T17:08:00Z</dcterms:modified>
</cp:coreProperties>
</file>