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95CA70" w:rsidR="00877644" w:rsidRPr="00125190" w:rsidRDefault="00B410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8BC473" w:rsidR="00B330BD" w:rsidRPr="00125190" w:rsidRDefault="00BF272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can be found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F30C6C2" w:rsidR="0015519A" w:rsidRPr="00505C51" w:rsidRDefault="009415C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D6CD11" w:rsidR="00BC3CCE" w:rsidRPr="00505C51" w:rsidRDefault="009415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doesn’t apply – all of the experiments were performed in vitro in cell culture; cells were plated into multi-well plates and each well received different treatments.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26D196AD" w:rsidR="00BC3CCE" w:rsidRPr="00505C51" w:rsidRDefault="009415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not provided source data files at this point </w:t>
      </w:r>
      <w:r w:rsidR="00B84FF2">
        <w:rPr>
          <w:rFonts w:asciiTheme="minorHAnsi" w:hAnsiTheme="minorHAnsi"/>
          <w:sz w:val="22"/>
          <w:szCs w:val="22"/>
        </w:rPr>
        <w:t xml:space="preserve">as we did not generate any major datasets (e.g. microarray or DNA sequencing data) in this study. If source data files are required for the smaller datasets generated in our </w:t>
      </w:r>
      <w:proofErr w:type="gramStart"/>
      <w:r w:rsidR="00B84FF2">
        <w:rPr>
          <w:rFonts w:asciiTheme="minorHAnsi" w:hAnsiTheme="minorHAnsi"/>
          <w:sz w:val="22"/>
          <w:szCs w:val="22"/>
        </w:rPr>
        <w:t>study</w:t>
      </w:r>
      <w:proofErr w:type="gramEnd"/>
      <w:r w:rsidR="00B84FF2">
        <w:rPr>
          <w:rFonts w:asciiTheme="minorHAnsi" w:hAnsiTheme="minorHAnsi"/>
          <w:sz w:val="22"/>
          <w:szCs w:val="22"/>
        </w:rPr>
        <w:t xml:space="preserve"> we are happy to provide them in a revised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6BD6A" w14:textId="77777777" w:rsidR="00ED61C3" w:rsidRDefault="00ED61C3" w:rsidP="004215FE">
      <w:r>
        <w:separator/>
      </w:r>
    </w:p>
  </w:endnote>
  <w:endnote w:type="continuationSeparator" w:id="0">
    <w:p w14:paraId="4F60B500" w14:textId="77777777" w:rsidR="00ED61C3" w:rsidRDefault="00ED61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CB4EF" w14:textId="77777777" w:rsidR="00ED61C3" w:rsidRDefault="00ED61C3" w:rsidP="004215FE">
      <w:r>
        <w:separator/>
      </w:r>
    </w:p>
  </w:footnote>
  <w:footnote w:type="continuationSeparator" w:id="0">
    <w:p w14:paraId="7BE30636" w14:textId="77777777" w:rsidR="00ED61C3" w:rsidRDefault="00ED61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05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5C7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000"/>
    <w:rsid w:val="00B4292F"/>
    <w:rsid w:val="00B57E8A"/>
    <w:rsid w:val="00B64119"/>
    <w:rsid w:val="00B84FF2"/>
    <w:rsid w:val="00B94C5D"/>
    <w:rsid w:val="00BA4D1B"/>
    <w:rsid w:val="00BA5BB7"/>
    <w:rsid w:val="00BB00D0"/>
    <w:rsid w:val="00BB55EC"/>
    <w:rsid w:val="00BC3CCE"/>
    <w:rsid w:val="00BF272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61C3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7AAD371-9798-DE43-B6F7-683A32E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FA7F90-6216-874B-AC35-36EAE78F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Che Colpitts</cp:lastModifiedBy>
  <cp:revision>31</cp:revision>
  <dcterms:created xsi:type="dcterms:W3CDTF">2017-06-13T14:43:00Z</dcterms:created>
  <dcterms:modified xsi:type="dcterms:W3CDTF">2019-10-11T20:11:00Z</dcterms:modified>
</cp:coreProperties>
</file>