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5A594" w14:textId="77777777"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4F6DEABE" w14:textId="77777777" w:rsidR="00762B36" w:rsidRDefault="00762B36" w:rsidP="00AF5736">
      <w:pPr>
        <w:rPr>
          <w:rFonts w:asciiTheme="minorHAnsi" w:hAnsiTheme="minorHAnsi"/>
          <w:bCs/>
          <w:sz w:val="22"/>
          <w:szCs w:val="22"/>
        </w:rPr>
      </w:pPr>
    </w:p>
    <w:p w14:paraId="46D35BE8"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3579A7CD" w14:textId="77777777" w:rsidR="00605A12" w:rsidRDefault="00605A12" w:rsidP="00AF5736">
      <w:pPr>
        <w:rPr>
          <w:rFonts w:asciiTheme="minorHAnsi" w:hAnsiTheme="minorHAnsi"/>
          <w:bCs/>
        </w:rPr>
      </w:pPr>
    </w:p>
    <w:p w14:paraId="1727391E"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6C6FEFA" w14:textId="77777777" w:rsidR="00605A12" w:rsidRPr="00505C51" w:rsidRDefault="00605A12" w:rsidP="00AF5736">
      <w:pPr>
        <w:rPr>
          <w:rFonts w:asciiTheme="minorHAnsi" w:hAnsiTheme="minorHAnsi"/>
          <w:b/>
          <w:bCs/>
          <w:color w:val="3366FF"/>
          <w:sz w:val="22"/>
          <w:szCs w:val="22"/>
        </w:rPr>
      </w:pPr>
    </w:p>
    <w:p w14:paraId="2B3096D0"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021662D0"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2FD97059"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43B7D54F"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7E7F1368" w14:textId="77777777" w:rsidR="00877644" w:rsidRPr="00A62B52" w:rsidRDefault="00877644" w:rsidP="00FF5ED7">
      <w:pPr>
        <w:rPr>
          <w:rFonts w:asciiTheme="minorHAnsi" w:hAnsiTheme="minorHAnsi"/>
          <w:sz w:val="16"/>
          <w:szCs w:val="16"/>
          <w:lang w:val="en-GB"/>
        </w:rPr>
      </w:pPr>
    </w:p>
    <w:p w14:paraId="6C188992"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4628B92" w14:textId="1D942EA0" w:rsidR="00877644" w:rsidRPr="00033F94" w:rsidRDefault="00BF040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 xml:space="preserve">For human data, </w:t>
      </w:r>
      <w:r w:rsidR="00FC1578">
        <w:rPr>
          <w:rFonts w:asciiTheme="minorHAnsi" w:hAnsiTheme="minorHAnsi"/>
          <w:sz w:val="22"/>
          <w:szCs w:val="22"/>
        </w:rPr>
        <w:t>the m</w:t>
      </w:r>
      <w:r w:rsidR="00FC1578" w:rsidRPr="00FC1578">
        <w:rPr>
          <w:rFonts w:asciiTheme="minorHAnsi" w:hAnsiTheme="minorHAnsi"/>
          <w:sz w:val="22"/>
          <w:szCs w:val="22"/>
        </w:rPr>
        <w:t xml:space="preserve">onocytes from healthy subjects were provided by </w:t>
      </w:r>
      <w:proofErr w:type="spellStart"/>
      <w:r w:rsidR="00FC1578" w:rsidRPr="00FC1578">
        <w:rPr>
          <w:rFonts w:asciiTheme="minorHAnsi" w:hAnsiTheme="minorHAnsi"/>
          <w:sz w:val="22"/>
          <w:szCs w:val="22"/>
        </w:rPr>
        <w:t>Etablissement</w:t>
      </w:r>
      <w:proofErr w:type="spellEnd"/>
      <w:r w:rsidR="00FC1578" w:rsidRPr="00FC1578">
        <w:rPr>
          <w:rFonts w:asciiTheme="minorHAnsi" w:hAnsiTheme="minorHAnsi"/>
          <w:sz w:val="22"/>
          <w:szCs w:val="22"/>
        </w:rPr>
        <w:t xml:space="preserve"> </w:t>
      </w:r>
      <w:proofErr w:type="spellStart"/>
      <w:r w:rsidR="00FC1578" w:rsidRPr="00FC1578">
        <w:rPr>
          <w:rFonts w:asciiTheme="minorHAnsi" w:hAnsiTheme="minorHAnsi"/>
          <w:sz w:val="22"/>
          <w:szCs w:val="22"/>
        </w:rPr>
        <w:t>Français</w:t>
      </w:r>
      <w:proofErr w:type="spellEnd"/>
      <w:r w:rsidR="00FC1578" w:rsidRPr="00FC1578">
        <w:rPr>
          <w:rFonts w:asciiTheme="minorHAnsi" w:hAnsiTheme="minorHAnsi"/>
          <w:sz w:val="22"/>
          <w:szCs w:val="22"/>
        </w:rPr>
        <w:t xml:space="preserve"> du Sang (EFS), T</w:t>
      </w:r>
      <w:r w:rsidR="00FC1578">
        <w:rPr>
          <w:rFonts w:asciiTheme="minorHAnsi" w:hAnsiTheme="minorHAnsi"/>
          <w:sz w:val="22"/>
          <w:szCs w:val="22"/>
        </w:rPr>
        <w:t xml:space="preserve">oulouse, France, under contract </w:t>
      </w:r>
      <w:r w:rsidR="00FC1578" w:rsidRPr="00FC1578">
        <w:rPr>
          <w:rFonts w:asciiTheme="minorHAnsi" w:hAnsiTheme="minorHAnsi"/>
          <w:sz w:val="22"/>
          <w:szCs w:val="22"/>
        </w:rPr>
        <w:t>21/PLER/TOU/IPBS01/20130042. According to articles L12434 and R124361 of the French Public Health Code, the contract was approved by the French Ministry of Science and Technology (agreement number AC 2009921). Written informed consents were obtained from the donors before sample collection.</w:t>
      </w:r>
      <w:r w:rsidR="00FC1578">
        <w:rPr>
          <w:rFonts w:asciiTheme="minorHAnsi" w:hAnsiTheme="minorHAnsi"/>
          <w:sz w:val="22"/>
          <w:szCs w:val="22"/>
        </w:rPr>
        <w:t xml:space="preserve"> T</w:t>
      </w:r>
      <w:r w:rsidRPr="00033F94">
        <w:rPr>
          <w:rFonts w:asciiTheme="minorHAnsi" w:hAnsiTheme="minorHAnsi"/>
          <w:sz w:val="22"/>
          <w:szCs w:val="22"/>
        </w:rPr>
        <w:t>he number of independent experiment</w:t>
      </w:r>
      <w:r w:rsidR="00CC048C">
        <w:rPr>
          <w:rFonts w:asciiTheme="minorHAnsi" w:hAnsiTheme="minorHAnsi"/>
          <w:sz w:val="22"/>
          <w:szCs w:val="22"/>
        </w:rPr>
        <w:t>s</w:t>
      </w:r>
      <w:r w:rsidRPr="00033F94">
        <w:rPr>
          <w:rFonts w:asciiTheme="minorHAnsi" w:hAnsiTheme="minorHAnsi"/>
          <w:sz w:val="22"/>
          <w:szCs w:val="22"/>
        </w:rPr>
        <w:t xml:space="preserve"> and donors was assessed based on </w:t>
      </w:r>
      <w:r w:rsidR="00727F87" w:rsidRPr="00033F94">
        <w:rPr>
          <w:rFonts w:asciiTheme="minorHAnsi" w:hAnsiTheme="minorHAnsi"/>
          <w:sz w:val="22"/>
          <w:szCs w:val="22"/>
        </w:rPr>
        <w:t xml:space="preserve">our </w:t>
      </w:r>
      <w:r w:rsidRPr="00033F94">
        <w:rPr>
          <w:rFonts w:asciiTheme="minorHAnsi" w:hAnsiTheme="minorHAnsi"/>
          <w:sz w:val="22"/>
          <w:szCs w:val="22"/>
        </w:rPr>
        <w:t>previous work</w:t>
      </w:r>
      <w:r w:rsidR="00727F87" w:rsidRPr="00033F94">
        <w:rPr>
          <w:rFonts w:asciiTheme="minorHAnsi" w:hAnsiTheme="minorHAnsi"/>
          <w:sz w:val="22"/>
          <w:szCs w:val="22"/>
        </w:rPr>
        <w:t xml:space="preserve">: </w:t>
      </w:r>
      <w:proofErr w:type="spellStart"/>
      <w:r w:rsidR="00727F87" w:rsidRPr="00033F94">
        <w:rPr>
          <w:rFonts w:asciiTheme="minorHAnsi" w:hAnsiTheme="minorHAnsi"/>
          <w:sz w:val="22"/>
          <w:szCs w:val="22"/>
        </w:rPr>
        <w:t>Souriant</w:t>
      </w:r>
      <w:proofErr w:type="spellEnd"/>
      <w:r w:rsidR="00727F87" w:rsidRPr="00033F94">
        <w:rPr>
          <w:rFonts w:asciiTheme="minorHAnsi" w:hAnsiTheme="minorHAnsi"/>
          <w:sz w:val="22"/>
          <w:szCs w:val="22"/>
        </w:rPr>
        <w:t xml:space="preserve"> </w:t>
      </w:r>
      <w:r w:rsidR="00727F87" w:rsidRPr="00033F94">
        <w:rPr>
          <w:rFonts w:asciiTheme="minorHAnsi" w:hAnsiTheme="minorHAnsi"/>
          <w:i/>
          <w:sz w:val="22"/>
          <w:szCs w:val="22"/>
        </w:rPr>
        <w:t>et al.</w:t>
      </w:r>
      <w:r w:rsidR="00727F87" w:rsidRPr="00033F94">
        <w:rPr>
          <w:rFonts w:asciiTheme="minorHAnsi" w:hAnsiTheme="minorHAnsi"/>
          <w:sz w:val="22"/>
          <w:szCs w:val="22"/>
        </w:rPr>
        <w:t xml:space="preserve">, </w:t>
      </w:r>
      <w:r w:rsidRPr="00033F94">
        <w:rPr>
          <w:rFonts w:asciiTheme="minorHAnsi" w:hAnsiTheme="minorHAnsi"/>
          <w:b/>
          <w:sz w:val="22"/>
          <w:szCs w:val="22"/>
        </w:rPr>
        <w:t>Cell Reports</w:t>
      </w:r>
      <w:r w:rsidRPr="00033F94">
        <w:rPr>
          <w:rFonts w:asciiTheme="minorHAnsi" w:hAnsiTheme="minorHAnsi"/>
          <w:sz w:val="22"/>
          <w:szCs w:val="22"/>
        </w:rPr>
        <w:t>, 2019</w:t>
      </w:r>
      <w:r w:rsidR="00727F87" w:rsidRPr="00033F94">
        <w:rPr>
          <w:rFonts w:asciiTheme="minorHAnsi" w:hAnsiTheme="minorHAnsi"/>
          <w:sz w:val="22"/>
          <w:szCs w:val="22"/>
        </w:rPr>
        <w:t xml:space="preserve"> (PMID: 30917314), and </w:t>
      </w:r>
      <w:proofErr w:type="spellStart"/>
      <w:r w:rsidR="00727F87" w:rsidRPr="00033F94">
        <w:rPr>
          <w:rFonts w:asciiTheme="minorHAnsi" w:hAnsiTheme="minorHAnsi"/>
          <w:sz w:val="22"/>
          <w:szCs w:val="22"/>
        </w:rPr>
        <w:t>Lastrucci</w:t>
      </w:r>
      <w:proofErr w:type="spellEnd"/>
      <w:r w:rsidR="00727F87" w:rsidRPr="00033F94">
        <w:rPr>
          <w:rFonts w:asciiTheme="minorHAnsi" w:hAnsiTheme="minorHAnsi"/>
          <w:sz w:val="22"/>
          <w:szCs w:val="22"/>
        </w:rPr>
        <w:t xml:space="preserve"> </w:t>
      </w:r>
      <w:r w:rsidR="00727F87" w:rsidRPr="00033F94">
        <w:rPr>
          <w:rFonts w:asciiTheme="minorHAnsi" w:hAnsiTheme="minorHAnsi"/>
          <w:i/>
          <w:sz w:val="22"/>
          <w:szCs w:val="22"/>
        </w:rPr>
        <w:t>et al</w:t>
      </w:r>
      <w:r w:rsidR="00727F87" w:rsidRPr="00033F94">
        <w:rPr>
          <w:rFonts w:asciiTheme="minorHAnsi" w:hAnsiTheme="minorHAnsi"/>
          <w:sz w:val="22"/>
          <w:szCs w:val="22"/>
        </w:rPr>
        <w:t xml:space="preserve">., </w:t>
      </w:r>
      <w:r w:rsidRPr="00033F94">
        <w:rPr>
          <w:rFonts w:asciiTheme="minorHAnsi" w:hAnsiTheme="minorHAnsi"/>
          <w:b/>
          <w:sz w:val="22"/>
          <w:szCs w:val="22"/>
        </w:rPr>
        <w:t>Cell Research</w:t>
      </w:r>
      <w:r w:rsidRPr="00033F94">
        <w:rPr>
          <w:rFonts w:asciiTheme="minorHAnsi" w:hAnsiTheme="minorHAnsi"/>
          <w:sz w:val="22"/>
          <w:szCs w:val="22"/>
        </w:rPr>
        <w:t>, 2015</w:t>
      </w:r>
      <w:r w:rsidR="00727F87" w:rsidRPr="00033F94">
        <w:rPr>
          <w:rFonts w:asciiTheme="minorHAnsi" w:hAnsiTheme="minorHAnsi"/>
          <w:sz w:val="22"/>
          <w:szCs w:val="22"/>
        </w:rPr>
        <w:t xml:space="preserve"> (PMID: 26482950)</w:t>
      </w:r>
      <w:r w:rsidRPr="00033F94">
        <w:rPr>
          <w:rFonts w:asciiTheme="minorHAnsi" w:hAnsiTheme="minorHAnsi"/>
          <w:sz w:val="22"/>
          <w:szCs w:val="22"/>
        </w:rPr>
        <w:t>. When possible (e.g.</w:t>
      </w:r>
      <w:r w:rsidR="00727F87" w:rsidRPr="00033F94">
        <w:rPr>
          <w:rFonts w:asciiTheme="minorHAnsi" w:hAnsiTheme="minorHAnsi"/>
          <w:sz w:val="22"/>
          <w:szCs w:val="22"/>
        </w:rPr>
        <w:t>,</w:t>
      </w:r>
      <w:r w:rsidRPr="00033F94">
        <w:rPr>
          <w:rFonts w:asciiTheme="minorHAnsi" w:hAnsiTheme="minorHAnsi"/>
          <w:sz w:val="22"/>
          <w:szCs w:val="22"/>
        </w:rPr>
        <w:t xml:space="preserve"> Figure 1B, C), all donors tested </w:t>
      </w:r>
      <w:r w:rsidR="00727F87" w:rsidRPr="00033F94">
        <w:rPr>
          <w:rFonts w:asciiTheme="minorHAnsi" w:hAnsiTheme="minorHAnsi"/>
          <w:sz w:val="22"/>
          <w:szCs w:val="22"/>
        </w:rPr>
        <w:t xml:space="preserve">during the various independent </w:t>
      </w:r>
      <w:r w:rsidRPr="00033F94">
        <w:rPr>
          <w:rFonts w:asciiTheme="minorHAnsi" w:hAnsiTheme="minorHAnsi"/>
          <w:sz w:val="22"/>
          <w:szCs w:val="22"/>
        </w:rPr>
        <w:t>experiments involving the same readout were included</w:t>
      </w:r>
      <w:r w:rsidR="00A01E05">
        <w:rPr>
          <w:rFonts w:asciiTheme="minorHAnsi" w:hAnsiTheme="minorHAnsi"/>
          <w:sz w:val="22"/>
          <w:szCs w:val="22"/>
        </w:rPr>
        <w:t xml:space="preserve"> in order</w:t>
      </w:r>
      <w:r w:rsidR="00A01E05" w:rsidRPr="00033F94">
        <w:rPr>
          <w:rFonts w:asciiTheme="minorHAnsi" w:hAnsiTheme="minorHAnsi"/>
          <w:sz w:val="22"/>
          <w:szCs w:val="22"/>
        </w:rPr>
        <w:t xml:space="preserve"> </w:t>
      </w:r>
      <w:r w:rsidRPr="00033F94">
        <w:rPr>
          <w:rFonts w:asciiTheme="minorHAnsi" w:hAnsiTheme="minorHAnsi"/>
          <w:sz w:val="22"/>
          <w:szCs w:val="22"/>
        </w:rPr>
        <w:t>to increase statistical power.</w:t>
      </w:r>
      <w:r w:rsidR="00727F87" w:rsidRPr="00033F94">
        <w:rPr>
          <w:rFonts w:asciiTheme="minorHAnsi" w:hAnsiTheme="minorHAnsi"/>
          <w:sz w:val="22"/>
          <w:szCs w:val="22"/>
        </w:rPr>
        <w:t xml:space="preserve"> Of note, in our experience, the minimum number of independent </w:t>
      </w:r>
      <w:r w:rsidR="00317D9F" w:rsidRPr="00033F94">
        <w:rPr>
          <w:rFonts w:asciiTheme="minorHAnsi" w:hAnsiTheme="minorHAnsi"/>
          <w:sz w:val="22"/>
          <w:szCs w:val="22"/>
        </w:rPr>
        <w:t xml:space="preserve">donors </w:t>
      </w:r>
      <w:r w:rsidR="00727F87" w:rsidRPr="00033F94">
        <w:rPr>
          <w:rFonts w:asciiTheme="minorHAnsi" w:hAnsiTheme="minorHAnsi"/>
          <w:sz w:val="22"/>
          <w:szCs w:val="22"/>
        </w:rPr>
        <w:t>employed for each data point is N=</w:t>
      </w:r>
      <w:r w:rsidR="00DC2A6F" w:rsidRPr="00033F94">
        <w:rPr>
          <w:rFonts w:asciiTheme="minorHAnsi" w:hAnsiTheme="minorHAnsi"/>
          <w:sz w:val="22"/>
          <w:szCs w:val="22"/>
        </w:rPr>
        <w:t>5</w:t>
      </w:r>
      <w:r w:rsidR="00727F87" w:rsidRPr="00033F94">
        <w:rPr>
          <w:rFonts w:asciiTheme="minorHAnsi" w:hAnsiTheme="minorHAnsi"/>
          <w:sz w:val="22"/>
          <w:szCs w:val="22"/>
        </w:rPr>
        <w:t xml:space="preserve">, but most included N=6-10. </w:t>
      </w:r>
    </w:p>
    <w:p w14:paraId="5391184F" w14:textId="77777777" w:rsidR="009935D9" w:rsidRPr="00033F94" w:rsidRDefault="009935D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5E785A" w14:textId="77777777" w:rsidR="00317D9F" w:rsidRPr="00033F94" w:rsidRDefault="00317D9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Cambria" w:hAnsiTheme="minorHAnsi" w:cs="Cambria"/>
          <w:color w:val="000000" w:themeColor="text1"/>
          <w:sz w:val="22"/>
          <w:szCs w:val="22"/>
          <w:lang w:val="en-GB"/>
        </w:rPr>
      </w:pPr>
      <w:r w:rsidRPr="00033F94">
        <w:rPr>
          <w:rFonts w:asciiTheme="minorHAnsi" w:hAnsiTheme="minorHAnsi"/>
          <w:sz w:val="22"/>
          <w:szCs w:val="22"/>
        </w:rPr>
        <w:t xml:space="preserve">For the non-human </w:t>
      </w:r>
      <w:r w:rsidR="009935D9" w:rsidRPr="00033F94">
        <w:rPr>
          <w:rFonts w:asciiTheme="minorHAnsi" w:hAnsiTheme="minorHAnsi"/>
          <w:sz w:val="22"/>
          <w:szCs w:val="22"/>
        </w:rPr>
        <w:t xml:space="preserve">primate </w:t>
      </w:r>
      <w:r w:rsidRPr="00033F94">
        <w:rPr>
          <w:rFonts w:asciiTheme="minorHAnsi" w:hAnsiTheme="minorHAnsi"/>
          <w:sz w:val="22"/>
          <w:szCs w:val="22"/>
        </w:rPr>
        <w:t xml:space="preserve">data, we obtained lung biopsies from our collaborators (Tulane National Primate Research Center) that </w:t>
      </w:r>
      <w:r w:rsidR="0047347C">
        <w:rPr>
          <w:rFonts w:asciiTheme="minorHAnsi" w:hAnsiTheme="minorHAnsi"/>
          <w:sz w:val="22"/>
          <w:szCs w:val="22"/>
        </w:rPr>
        <w:t>were</w:t>
      </w:r>
      <w:r w:rsidR="0047347C" w:rsidRPr="00033F94">
        <w:rPr>
          <w:rFonts w:asciiTheme="minorHAnsi" w:hAnsiTheme="minorHAnsi"/>
          <w:sz w:val="22"/>
          <w:szCs w:val="22"/>
        </w:rPr>
        <w:t xml:space="preserve"> </w:t>
      </w:r>
      <w:r w:rsidRPr="00033F94">
        <w:rPr>
          <w:rFonts w:asciiTheme="minorHAnsi" w:hAnsiTheme="minorHAnsi"/>
          <w:sz w:val="22"/>
          <w:szCs w:val="22"/>
        </w:rPr>
        <w:t>originally published in 2011 (</w:t>
      </w:r>
      <w:proofErr w:type="spellStart"/>
      <w:r w:rsidRPr="00033F94">
        <w:rPr>
          <w:rFonts w:asciiTheme="minorHAnsi" w:hAnsiTheme="minorHAnsi"/>
          <w:sz w:val="22"/>
          <w:szCs w:val="22"/>
        </w:rPr>
        <w:t>Mehra</w:t>
      </w:r>
      <w:proofErr w:type="spellEnd"/>
      <w:r w:rsidRPr="00033F94">
        <w:rPr>
          <w:rFonts w:asciiTheme="minorHAnsi" w:hAnsiTheme="minorHAnsi"/>
          <w:sz w:val="22"/>
          <w:szCs w:val="22"/>
        </w:rPr>
        <w:t xml:space="preserve"> </w:t>
      </w:r>
      <w:r w:rsidRPr="00743F57">
        <w:rPr>
          <w:rFonts w:asciiTheme="minorHAnsi" w:hAnsiTheme="minorHAnsi"/>
          <w:i/>
          <w:sz w:val="22"/>
          <w:szCs w:val="22"/>
        </w:rPr>
        <w:t>et al.</w:t>
      </w:r>
      <w:r w:rsidRPr="00033F94">
        <w:rPr>
          <w:rFonts w:asciiTheme="minorHAnsi" w:hAnsiTheme="minorHAnsi"/>
          <w:sz w:val="22"/>
          <w:szCs w:val="22"/>
        </w:rPr>
        <w:t xml:space="preserve">, </w:t>
      </w:r>
      <w:r w:rsidRPr="00743F57">
        <w:rPr>
          <w:rFonts w:asciiTheme="minorHAnsi" w:hAnsiTheme="minorHAnsi"/>
          <w:b/>
          <w:sz w:val="22"/>
          <w:szCs w:val="22"/>
        </w:rPr>
        <w:t xml:space="preserve">J Med </w:t>
      </w:r>
      <w:proofErr w:type="spellStart"/>
      <w:r w:rsidRPr="00743F57">
        <w:rPr>
          <w:rFonts w:asciiTheme="minorHAnsi" w:hAnsiTheme="minorHAnsi"/>
          <w:b/>
          <w:sz w:val="22"/>
          <w:szCs w:val="22"/>
        </w:rPr>
        <w:t>Primatol</w:t>
      </w:r>
      <w:proofErr w:type="spellEnd"/>
      <w:r w:rsidR="00D048F7" w:rsidRPr="00033F94">
        <w:rPr>
          <w:rFonts w:asciiTheme="minorHAnsi" w:hAnsiTheme="minorHAnsi"/>
          <w:sz w:val="22"/>
          <w:szCs w:val="22"/>
        </w:rPr>
        <w:t>; PMID: 21781131</w:t>
      </w:r>
      <w:r w:rsidRPr="00033F94">
        <w:rPr>
          <w:rFonts w:asciiTheme="minorHAnsi" w:hAnsiTheme="minorHAnsi"/>
          <w:sz w:val="22"/>
          <w:szCs w:val="22"/>
        </w:rPr>
        <w:t>).</w:t>
      </w:r>
      <w:r w:rsidR="009935D9" w:rsidRPr="00033F94">
        <w:rPr>
          <w:rFonts w:asciiTheme="minorHAnsi" w:hAnsiTheme="minorHAnsi"/>
          <w:sz w:val="22"/>
          <w:szCs w:val="22"/>
        </w:rPr>
        <w:t xml:space="preserve"> </w:t>
      </w:r>
      <w:r w:rsidR="009935D9" w:rsidRPr="00033F94">
        <w:rPr>
          <w:rFonts w:asciiTheme="minorHAnsi" w:eastAsia="Cambria" w:hAnsiTheme="minorHAnsi" w:cs="Cambria"/>
          <w:color w:val="000000" w:themeColor="text1"/>
          <w:sz w:val="22"/>
          <w:szCs w:val="22"/>
        </w:rPr>
        <w:t xml:space="preserve">Twenty-one adult rhesus macaques were used in this study, where three animals were used per experimental group (seven groups). This minimal number of animals was determined and </w:t>
      </w:r>
      <w:r w:rsidR="009935D9" w:rsidRPr="00033F94">
        <w:rPr>
          <w:rFonts w:asciiTheme="minorHAnsi" w:eastAsia="Cambria" w:hAnsiTheme="minorHAnsi" w:cs="Cambria"/>
          <w:color w:val="000000" w:themeColor="text1"/>
          <w:sz w:val="22"/>
          <w:szCs w:val="22"/>
          <w:lang w:val="en-GB"/>
        </w:rPr>
        <w:t>approved by the Institutional Animal Care and Use Committee of Tulane University, New Orleans (LA), and were performed in strict accordance with NIH guidelines.</w:t>
      </w:r>
    </w:p>
    <w:p w14:paraId="433BCC84" w14:textId="77777777" w:rsidR="009935D9" w:rsidRPr="00033F94" w:rsidRDefault="009935D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821CA28" w14:textId="77777777" w:rsidR="009935D9" w:rsidRPr="00033F94" w:rsidRDefault="009935D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This study does not include any other animal model such as rodents. In addition, no specific method or statistical tool were used for Sample-size estimation.</w:t>
      </w:r>
    </w:p>
    <w:p w14:paraId="73553F76" w14:textId="77777777" w:rsidR="0015519A" w:rsidRPr="00505C51" w:rsidRDefault="0015519A" w:rsidP="00FF5ED7">
      <w:pPr>
        <w:rPr>
          <w:rFonts w:asciiTheme="minorHAnsi" w:hAnsiTheme="minorHAnsi"/>
          <w:sz w:val="22"/>
          <w:szCs w:val="22"/>
          <w:lang w:val="en-GB"/>
        </w:rPr>
      </w:pPr>
    </w:p>
    <w:p w14:paraId="28709764"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026CA52F"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1D09A4FD"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160B3822" w14:textId="77777777"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47754000" w14:textId="7777777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78251D0F" w14:textId="77777777"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42D8B937" w14:textId="77777777"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0F465B0F" w14:textId="77777777" w:rsidR="00C1184B" w:rsidRPr="00A62B52" w:rsidRDefault="00C1184B" w:rsidP="00C1184B">
      <w:pPr>
        <w:rPr>
          <w:rFonts w:asciiTheme="minorHAnsi" w:hAnsiTheme="minorHAnsi"/>
          <w:sz w:val="16"/>
          <w:szCs w:val="16"/>
        </w:rPr>
      </w:pPr>
    </w:p>
    <w:p w14:paraId="19200D64"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DAE7EFB" w14:textId="77777777" w:rsidR="00767B38" w:rsidRDefault="00767B3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transcriptome analysis was all included in the</w:t>
      </w:r>
      <w:r w:rsidRPr="00767B38">
        <w:rPr>
          <w:rFonts w:ascii="Helvetica Neue" w:hAnsi="Helvetica Neue" w:cs="Helvetica Neue"/>
          <w:color w:val="000000"/>
        </w:rPr>
        <w:t xml:space="preserve"> </w:t>
      </w:r>
      <w:r w:rsidRPr="00767B38">
        <w:rPr>
          <w:rFonts w:asciiTheme="minorHAnsi" w:hAnsiTheme="minorHAnsi"/>
          <w:sz w:val="22"/>
          <w:szCs w:val="22"/>
        </w:rPr>
        <w:t>GEO Submission (GSE139511)</w:t>
      </w:r>
      <w:r>
        <w:rPr>
          <w:rFonts w:asciiTheme="minorHAnsi" w:hAnsiTheme="minorHAnsi"/>
          <w:sz w:val="22"/>
          <w:szCs w:val="22"/>
        </w:rPr>
        <w:t>, which will be made publicly once this manuscript is accepted in this journal or elsewhere. Should the reviewer</w:t>
      </w:r>
      <w:r w:rsidR="00A01E05">
        <w:rPr>
          <w:rFonts w:asciiTheme="minorHAnsi" w:hAnsiTheme="minorHAnsi"/>
          <w:sz w:val="22"/>
          <w:szCs w:val="22"/>
        </w:rPr>
        <w:t>s</w:t>
      </w:r>
      <w:r>
        <w:rPr>
          <w:rFonts w:asciiTheme="minorHAnsi" w:hAnsiTheme="minorHAnsi"/>
          <w:sz w:val="22"/>
          <w:szCs w:val="22"/>
        </w:rPr>
        <w:t xml:space="preserve"> need to access these data files, we will be more than happy to provide tokens upon request. </w:t>
      </w:r>
    </w:p>
    <w:p w14:paraId="2A4A523B" w14:textId="77777777" w:rsidR="00767B38" w:rsidRDefault="00767B3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415C68" w14:textId="77777777" w:rsidR="00B330BD" w:rsidRPr="00033F94" w:rsidRDefault="0072162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All experiments of flow cytometry, RT</w:t>
      </w:r>
      <w:r w:rsidR="00A01E05">
        <w:rPr>
          <w:rFonts w:asciiTheme="minorHAnsi" w:hAnsiTheme="minorHAnsi"/>
          <w:sz w:val="22"/>
          <w:szCs w:val="22"/>
        </w:rPr>
        <w:t>-</w:t>
      </w:r>
      <w:r w:rsidRPr="00033F94">
        <w:rPr>
          <w:rFonts w:asciiTheme="minorHAnsi" w:hAnsiTheme="minorHAnsi"/>
          <w:sz w:val="22"/>
          <w:szCs w:val="22"/>
        </w:rPr>
        <w:t xml:space="preserve">qPCR and infection quantitation (HIV binding, HIV replication) were performed </w:t>
      </w:r>
      <w:r w:rsidR="00DC2A6F" w:rsidRPr="00033F94">
        <w:rPr>
          <w:rFonts w:asciiTheme="minorHAnsi" w:hAnsiTheme="minorHAnsi"/>
          <w:sz w:val="22"/>
          <w:szCs w:val="22"/>
        </w:rPr>
        <w:t xml:space="preserve">independently </w:t>
      </w:r>
      <w:r w:rsidRPr="00033F94">
        <w:rPr>
          <w:rFonts w:asciiTheme="minorHAnsi" w:hAnsiTheme="minorHAnsi"/>
          <w:sz w:val="22"/>
          <w:szCs w:val="22"/>
        </w:rPr>
        <w:t xml:space="preserve">at least </w:t>
      </w:r>
      <w:r w:rsidR="00DC2A6F" w:rsidRPr="00033F94">
        <w:rPr>
          <w:rFonts w:asciiTheme="minorHAnsi" w:hAnsiTheme="minorHAnsi"/>
          <w:sz w:val="22"/>
          <w:szCs w:val="22"/>
        </w:rPr>
        <w:t>three</w:t>
      </w:r>
      <w:r w:rsidRPr="00033F94">
        <w:rPr>
          <w:rFonts w:asciiTheme="minorHAnsi" w:hAnsiTheme="minorHAnsi"/>
          <w:sz w:val="22"/>
          <w:szCs w:val="22"/>
        </w:rPr>
        <w:t xml:space="preserve"> time</w:t>
      </w:r>
      <w:r w:rsidR="00DC2A6F" w:rsidRPr="00033F94">
        <w:rPr>
          <w:rFonts w:asciiTheme="minorHAnsi" w:hAnsiTheme="minorHAnsi"/>
          <w:sz w:val="22"/>
          <w:szCs w:val="22"/>
        </w:rPr>
        <w:t>s</w:t>
      </w:r>
      <w:r w:rsidRPr="00033F94">
        <w:rPr>
          <w:rFonts w:asciiTheme="minorHAnsi" w:hAnsiTheme="minorHAnsi"/>
          <w:sz w:val="22"/>
          <w:szCs w:val="22"/>
        </w:rPr>
        <w:t xml:space="preserve">, using </w:t>
      </w:r>
      <w:r w:rsidR="00DC2A6F" w:rsidRPr="00033F94">
        <w:rPr>
          <w:rFonts w:asciiTheme="minorHAnsi" w:hAnsiTheme="minorHAnsi"/>
          <w:sz w:val="22"/>
          <w:szCs w:val="22"/>
        </w:rPr>
        <w:t>two</w:t>
      </w:r>
      <w:r w:rsidRPr="00033F94">
        <w:rPr>
          <w:rFonts w:asciiTheme="minorHAnsi" w:hAnsiTheme="minorHAnsi"/>
          <w:sz w:val="22"/>
          <w:szCs w:val="22"/>
        </w:rPr>
        <w:t xml:space="preserve"> independent donors for comparison</w:t>
      </w:r>
      <w:r w:rsidR="000D363B" w:rsidRPr="00033F94">
        <w:rPr>
          <w:rFonts w:asciiTheme="minorHAnsi" w:hAnsiTheme="minorHAnsi"/>
          <w:sz w:val="22"/>
          <w:szCs w:val="22"/>
        </w:rPr>
        <w:t xml:space="preserve"> on a given day</w:t>
      </w:r>
      <w:r w:rsidRPr="00033F94">
        <w:rPr>
          <w:rFonts w:asciiTheme="minorHAnsi" w:hAnsiTheme="minorHAnsi"/>
          <w:sz w:val="22"/>
          <w:szCs w:val="22"/>
        </w:rPr>
        <w:t xml:space="preserve">. At minimum, </w:t>
      </w:r>
      <w:r w:rsidR="00DC2A6F" w:rsidRPr="00033F94">
        <w:rPr>
          <w:rFonts w:asciiTheme="minorHAnsi" w:hAnsiTheme="minorHAnsi"/>
          <w:sz w:val="22"/>
          <w:szCs w:val="22"/>
        </w:rPr>
        <w:t xml:space="preserve">five </w:t>
      </w:r>
      <w:r w:rsidRPr="00033F94">
        <w:rPr>
          <w:rFonts w:asciiTheme="minorHAnsi" w:hAnsiTheme="minorHAnsi"/>
          <w:sz w:val="22"/>
          <w:szCs w:val="22"/>
        </w:rPr>
        <w:t xml:space="preserve">donors </w:t>
      </w:r>
      <w:r w:rsidR="00A01E05">
        <w:rPr>
          <w:rFonts w:asciiTheme="minorHAnsi" w:hAnsiTheme="minorHAnsi"/>
          <w:sz w:val="22"/>
          <w:szCs w:val="22"/>
        </w:rPr>
        <w:t xml:space="preserve">in </w:t>
      </w:r>
      <w:r w:rsidRPr="00033F94">
        <w:rPr>
          <w:rFonts w:asciiTheme="minorHAnsi" w:hAnsiTheme="minorHAnsi"/>
          <w:sz w:val="22"/>
          <w:szCs w:val="22"/>
        </w:rPr>
        <w:t>total were used to assess the statistical significance of our observations.</w:t>
      </w:r>
      <w:r w:rsidR="00D57455" w:rsidRPr="00033F94">
        <w:rPr>
          <w:rFonts w:asciiTheme="minorHAnsi" w:hAnsiTheme="minorHAnsi"/>
          <w:sz w:val="22"/>
          <w:szCs w:val="22"/>
        </w:rPr>
        <w:t xml:space="preserve"> This information can be found in the</w:t>
      </w:r>
      <w:r w:rsidR="00DC2A6F" w:rsidRPr="00033F94">
        <w:rPr>
          <w:rFonts w:asciiTheme="minorHAnsi" w:hAnsiTheme="minorHAnsi"/>
          <w:sz w:val="22"/>
          <w:szCs w:val="22"/>
        </w:rPr>
        <w:t xml:space="preserve"> methods section and the</w:t>
      </w:r>
      <w:r w:rsidR="00D57455" w:rsidRPr="00033F94">
        <w:rPr>
          <w:rFonts w:asciiTheme="minorHAnsi" w:hAnsiTheme="minorHAnsi"/>
          <w:sz w:val="22"/>
          <w:szCs w:val="22"/>
        </w:rPr>
        <w:t xml:space="preserve"> figure legend at the end of each panel description.</w:t>
      </w:r>
    </w:p>
    <w:p w14:paraId="6682B362" w14:textId="77777777" w:rsidR="0072162D" w:rsidRPr="00033F94" w:rsidRDefault="0072162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F2899E2" w14:textId="77777777" w:rsidR="0072162D" w:rsidRPr="00033F94" w:rsidRDefault="0072162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 xml:space="preserve">Biological replication was defined as the repetition of the same experiment </w:t>
      </w:r>
      <w:r w:rsidR="000D363B" w:rsidRPr="00033F94">
        <w:rPr>
          <w:rFonts w:asciiTheme="minorHAnsi" w:hAnsiTheme="minorHAnsi"/>
          <w:sz w:val="22"/>
          <w:szCs w:val="22"/>
        </w:rPr>
        <w:t>during</w:t>
      </w:r>
      <w:r w:rsidRPr="00033F94">
        <w:rPr>
          <w:rFonts w:asciiTheme="minorHAnsi" w:hAnsiTheme="minorHAnsi"/>
          <w:sz w:val="22"/>
          <w:szCs w:val="22"/>
        </w:rPr>
        <w:t xml:space="preserve"> different time</w:t>
      </w:r>
      <w:r w:rsidR="00DC2A6F" w:rsidRPr="00033F94">
        <w:rPr>
          <w:rFonts w:asciiTheme="minorHAnsi" w:hAnsiTheme="minorHAnsi"/>
          <w:sz w:val="22"/>
          <w:szCs w:val="22"/>
        </w:rPr>
        <w:t>s</w:t>
      </w:r>
      <w:r w:rsidRPr="00033F94">
        <w:rPr>
          <w:rFonts w:asciiTheme="minorHAnsi" w:hAnsiTheme="minorHAnsi"/>
          <w:sz w:val="22"/>
          <w:szCs w:val="22"/>
        </w:rPr>
        <w:t xml:space="preserve"> using different blood donors. Technical replication was considered as </w:t>
      </w:r>
      <w:r w:rsidR="00D57455" w:rsidRPr="00033F94">
        <w:rPr>
          <w:rFonts w:asciiTheme="minorHAnsi" w:hAnsiTheme="minorHAnsi"/>
          <w:sz w:val="22"/>
          <w:szCs w:val="22"/>
        </w:rPr>
        <w:t xml:space="preserve">the repetition of the same experiment on the same day, using </w:t>
      </w:r>
      <w:r w:rsidR="00DC2A6F" w:rsidRPr="00033F94">
        <w:rPr>
          <w:rFonts w:asciiTheme="minorHAnsi" w:hAnsiTheme="minorHAnsi"/>
          <w:sz w:val="22"/>
          <w:szCs w:val="22"/>
        </w:rPr>
        <w:t>two</w:t>
      </w:r>
      <w:r w:rsidR="00D57455" w:rsidRPr="00033F94">
        <w:rPr>
          <w:rFonts w:asciiTheme="minorHAnsi" w:hAnsiTheme="minorHAnsi"/>
          <w:sz w:val="22"/>
          <w:szCs w:val="22"/>
        </w:rPr>
        <w:t xml:space="preserve"> donors at the same time. In addition, internal replicates were performed by duplicating conditions for on</w:t>
      </w:r>
      <w:r w:rsidR="0047347C">
        <w:rPr>
          <w:rFonts w:asciiTheme="minorHAnsi" w:hAnsiTheme="minorHAnsi"/>
          <w:sz w:val="22"/>
          <w:szCs w:val="22"/>
        </w:rPr>
        <w:t>e</w:t>
      </w:r>
      <w:r w:rsidR="00D57455" w:rsidRPr="00033F94">
        <w:rPr>
          <w:rFonts w:asciiTheme="minorHAnsi" w:hAnsiTheme="minorHAnsi"/>
          <w:sz w:val="22"/>
          <w:szCs w:val="22"/>
        </w:rPr>
        <w:t xml:space="preserve"> given readout </w:t>
      </w:r>
      <w:r w:rsidR="000D363B" w:rsidRPr="00033F94">
        <w:rPr>
          <w:rFonts w:asciiTheme="minorHAnsi" w:hAnsiTheme="minorHAnsi"/>
          <w:sz w:val="22"/>
          <w:szCs w:val="22"/>
        </w:rPr>
        <w:t>per</w:t>
      </w:r>
      <w:r w:rsidR="00D57455" w:rsidRPr="00033F94">
        <w:rPr>
          <w:rFonts w:asciiTheme="minorHAnsi" w:hAnsiTheme="minorHAnsi"/>
          <w:sz w:val="22"/>
          <w:szCs w:val="22"/>
        </w:rPr>
        <w:t xml:space="preserve"> donor.</w:t>
      </w:r>
    </w:p>
    <w:p w14:paraId="13A44ED1" w14:textId="77777777" w:rsidR="00D57455" w:rsidRPr="00033F94" w:rsidRDefault="00D5745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17067FE" w14:textId="77777777" w:rsidR="00D57455" w:rsidRPr="00033F94" w:rsidRDefault="00D5745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 xml:space="preserve">Throughout the paper, we used (except for </w:t>
      </w:r>
      <w:r w:rsidR="00DC2A6F" w:rsidRPr="00033F94">
        <w:rPr>
          <w:rFonts w:asciiTheme="minorHAnsi" w:hAnsiTheme="minorHAnsi"/>
          <w:sz w:val="22"/>
          <w:szCs w:val="22"/>
        </w:rPr>
        <w:t>tunneling nanotubes (</w:t>
      </w:r>
      <w:r w:rsidRPr="00033F94">
        <w:rPr>
          <w:rFonts w:asciiTheme="minorHAnsi" w:hAnsiTheme="minorHAnsi"/>
          <w:sz w:val="22"/>
          <w:szCs w:val="22"/>
        </w:rPr>
        <w:t>TNT</w:t>
      </w:r>
      <w:r w:rsidR="00DC2A6F" w:rsidRPr="00033F94">
        <w:rPr>
          <w:rFonts w:asciiTheme="minorHAnsi" w:hAnsiTheme="minorHAnsi"/>
          <w:sz w:val="22"/>
          <w:szCs w:val="22"/>
        </w:rPr>
        <w:t>)</w:t>
      </w:r>
      <w:r w:rsidRPr="00033F94">
        <w:rPr>
          <w:rFonts w:asciiTheme="minorHAnsi" w:hAnsiTheme="minorHAnsi"/>
          <w:sz w:val="22"/>
          <w:szCs w:val="22"/>
        </w:rPr>
        <w:t xml:space="preserve"> quantification) at least </w:t>
      </w:r>
      <w:r w:rsidR="00DC2A6F" w:rsidRPr="00033F94">
        <w:rPr>
          <w:rFonts w:asciiTheme="minorHAnsi" w:hAnsiTheme="minorHAnsi"/>
          <w:sz w:val="22"/>
          <w:szCs w:val="22"/>
        </w:rPr>
        <w:t>five</w:t>
      </w:r>
      <w:r w:rsidRPr="00033F94">
        <w:rPr>
          <w:rFonts w:asciiTheme="minorHAnsi" w:hAnsiTheme="minorHAnsi"/>
          <w:sz w:val="22"/>
          <w:szCs w:val="22"/>
        </w:rPr>
        <w:t xml:space="preserve"> independent donors (technical replicate) performed in at least </w:t>
      </w:r>
      <w:r w:rsidR="000D363B" w:rsidRPr="00033F94">
        <w:rPr>
          <w:rFonts w:asciiTheme="minorHAnsi" w:hAnsiTheme="minorHAnsi"/>
          <w:sz w:val="22"/>
          <w:szCs w:val="22"/>
        </w:rPr>
        <w:t>three</w:t>
      </w:r>
      <w:r w:rsidRPr="00033F94">
        <w:rPr>
          <w:rFonts w:asciiTheme="minorHAnsi" w:hAnsiTheme="minorHAnsi"/>
          <w:sz w:val="22"/>
          <w:szCs w:val="22"/>
        </w:rPr>
        <w:t xml:space="preserve"> independent experiments (biological replicate). </w:t>
      </w:r>
    </w:p>
    <w:p w14:paraId="70523A5C" w14:textId="77777777" w:rsidR="00D57455" w:rsidRPr="00033F94" w:rsidRDefault="00D5745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D95D961" w14:textId="7525B38A" w:rsidR="00DC2A6F" w:rsidRPr="00033F94" w:rsidRDefault="00D57455" w:rsidP="00DC2A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3F94">
        <w:rPr>
          <w:rFonts w:asciiTheme="minorHAnsi" w:hAnsiTheme="minorHAnsi"/>
          <w:sz w:val="22"/>
          <w:szCs w:val="22"/>
        </w:rPr>
        <w:t>Outliers were found in certain experiment</w:t>
      </w:r>
      <w:r w:rsidR="00A01E05">
        <w:rPr>
          <w:rFonts w:asciiTheme="minorHAnsi" w:hAnsiTheme="minorHAnsi"/>
          <w:sz w:val="22"/>
          <w:szCs w:val="22"/>
        </w:rPr>
        <w:t>s</w:t>
      </w:r>
      <w:r w:rsidRPr="00033F94">
        <w:rPr>
          <w:rFonts w:asciiTheme="minorHAnsi" w:hAnsiTheme="minorHAnsi"/>
          <w:sz w:val="22"/>
          <w:szCs w:val="22"/>
        </w:rPr>
        <w:t xml:space="preserve"> and ruled out for </w:t>
      </w:r>
      <w:r w:rsidR="000D363B" w:rsidRPr="00033F94">
        <w:rPr>
          <w:rFonts w:asciiTheme="minorHAnsi" w:hAnsiTheme="minorHAnsi"/>
          <w:sz w:val="22"/>
          <w:szCs w:val="22"/>
        </w:rPr>
        <w:t>specific substantiating</w:t>
      </w:r>
      <w:r w:rsidRPr="00033F94">
        <w:rPr>
          <w:rFonts w:asciiTheme="minorHAnsi" w:hAnsiTheme="minorHAnsi"/>
          <w:sz w:val="22"/>
          <w:szCs w:val="22"/>
        </w:rPr>
        <w:t xml:space="preserve"> reasons:</w:t>
      </w:r>
      <w:r w:rsidR="00DC2A6F" w:rsidRPr="00033F94">
        <w:rPr>
          <w:rFonts w:asciiTheme="minorHAnsi" w:hAnsiTheme="minorHAnsi"/>
          <w:sz w:val="22"/>
          <w:szCs w:val="22"/>
        </w:rPr>
        <w:t xml:space="preserve"> </w:t>
      </w:r>
      <w:proofErr w:type="spellStart"/>
      <w:r w:rsidR="00DC2A6F" w:rsidRPr="00033F94">
        <w:rPr>
          <w:rFonts w:asciiTheme="minorHAnsi" w:hAnsiTheme="minorHAnsi"/>
          <w:sz w:val="22"/>
          <w:szCs w:val="22"/>
        </w:rPr>
        <w:t>i</w:t>
      </w:r>
      <w:proofErr w:type="spellEnd"/>
      <w:r w:rsidR="00DC2A6F" w:rsidRPr="00033F94">
        <w:rPr>
          <w:rFonts w:asciiTheme="minorHAnsi" w:hAnsiTheme="minorHAnsi"/>
          <w:sz w:val="22"/>
          <w:szCs w:val="22"/>
        </w:rPr>
        <w:t xml:space="preserve">) </w:t>
      </w:r>
      <w:r w:rsidR="00FC1578">
        <w:rPr>
          <w:rFonts w:asciiTheme="minorHAnsi" w:hAnsiTheme="minorHAnsi"/>
          <w:sz w:val="22"/>
          <w:szCs w:val="22"/>
        </w:rPr>
        <w:t>cells that did not acquire the expected phenotype after conditioning</w:t>
      </w:r>
      <w:r w:rsidR="000D363B" w:rsidRPr="00033F94">
        <w:rPr>
          <w:rFonts w:asciiTheme="minorHAnsi" w:hAnsiTheme="minorHAnsi"/>
          <w:sz w:val="22"/>
          <w:szCs w:val="22"/>
        </w:rPr>
        <w:t xml:space="preserve">, </w:t>
      </w:r>
      <w:r w:rsidR="00FC1578">
        <w:rPr>
          <w:rFonts w:asciiTheme="minorHAnsi" w:hAnsiTheme="minorHAnsi"/>
          <w:sz w:val="22"/>
          <w:szCs w:val="22"/>
        </w:rPr>
        <w:t xml:space="preserve">and </w:t>
      </w:r>
      <w:r w:rsidR="000D363B" w:rsidRPr="00033F94">
        <w:rPr>
          <w:rFonts w:asciiTheme="minorHAnsi" w:hAnsiTheme="minorHAnsi"/>
          <w:sz w:val="22"/>
          <w:szCs w:val="22"/>
        </w:rPr>
        <w:t xml:space="preserve">ii) </w:t>
      </w:r>
      <w:r w:rsidR="00FC1578">
        <w:rPr>
          <w:rFonts w:asciiTheme="minorHAnsi" w:hAnsiTheme="minorHAnsi"/>
          <w:sz w:val="22"/>
          <w:szCs w:val="22"/>
        </w:rPr>
        <w:t>g</w:t>
      </w:r>
      <w:r w:rsidR="00DC2A6F" w:rsidRPr="00033F94">
        <w:rPr>
          <w:rFonts w:asciiTheme="minorHAnsi" w:hAnsiTheme="minorHAnsi"/>
          <w:sz w:val="22"/>
          <w:szCs w:val="22"/>
        </w:rPr>
        <w:t>ene silencing was not efficient (below 50% efficiency, donors were ex</w:t>
      </w:r>
      <w:r w:rsidR="000D363B" w:rsidRPr="00033F94">
        <w:rPr>
          <w:rFonts w:asciiTheme="minorHAnsi" w:hAnsiTheme="minorHAnsi"/>
          <w:sz w:val="22"/>
          <w:szCs w:val="22"/>
        </w:rPr>
        <w:t>c</w:t>
      </w:r>
      <w:r w:rsidR="00DC2A6F" w:rsidRPr="00033F94">
        <w:rPr>
          <w:rFonts w:asciiTheme="minorHAnsi" w:hAnsiTheme="minorHAnsi"/>
          <w:sz w:val="22"/>
          <w:szCs w:val="22"/>
        </w:rPr>
        <w:t>luded)</w:t>
      </w:r>
      <w:r w:rsidR="000D363B" w:rsidRPr="00033F94">
        <w:rPr>
          <w:rFonts w:asciiTheme="minorHAnsi" w:hAnsiTheme="minorHAnsi"/>
          <w:sz w:val="22"/>
          <w:szCs w:val="22"/>
        </w:rPr>
        <w:t xml:space="preserve">. </w:t>
      </w:r>
    </w:p>
    <w:p w14:paraId="18C11EC1" w14:textId="77777777" w:rsidR="000D363B" w:rsidRPr="00033F94" w:rsidRDefault="000D363B" w:rsidP="00DC2A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3C594A6" w14:textId="77777777" w:rsidR="00D57455" w:rsidRPr="00033F94" w:rsidRDefault="00D57455" w:rsidP="00D57455">
      <w:pPr>
        <w:pStyle w:val="ListParagraph"/>
        <w:framePr w:w="7817" w:h="1088" w:hSpace="180" w:wrap="around" w:vAnchor="text" w:hAnchor="page" w:x="1858" w:y="1"/>
        <w:pBdr>
          <w:top w:val="single" w:sz="6" w:space="1" w:color="auto"/>
          <w:left w:val="single" w:sz="6" w:space="1" w:color="auto"/>
          <w:bottom w:val="single" w:sz="6" w:space="1" w:color="auto"/>
          <w:right w:val="single" w:sz="6" w:space="1" w:color="auto"/>
        </w:pBdr>
        <w:ind w:left="0"/>
        <w:rPr>
          <w:rFonts w:asciiTheme="minorHAnsi" w:hAnsiTheme="minorHAnsi"/>
          <w:sz w:val="22"/>
          <w:szCs w:val="22"/>
        </w:rPr>
      </w:pPr>
      <w:r w:rsidRPr="00033F94">
        <w:rPr>
          <w:rFonts w:asciiTheme="minorHAnsi" w:hAnsiTheme="minorHAnsi"/>
          <w:sz w:val="22"/>
          <w:szCs w:val="22"/>
        </w:rPr>
        <w:t>This information can be found in the material and methods section</w:t>
      </w:r>
      <w:r w:rsidR="00E2705E">
        <w:rPr>
          <w:rFonts w:asciiTheme="minorHAnsi" w:hAnsiTheme="minorHAnsi"/>
          <w:sz w:val="22"/>
          <w:szCs w:val="22"/>
        </w:rPr>
        <w:t>.</w:t>
      </w:r>
    </w:p>
    <w:p w14:paraId="0DE48989" w14:textId="77777777" w:rsidR="00FF5ED7" w:rsidRDefault="00FF5ED7" w:rsidP="00FF5ED7">
      <w:pPr>
        <w:rPr>
          <w:rFonts w:asciiTheme="minorHAnsi" w:hAnsiTheme="minorHAnsi"/>
          <w:b/>
          <w:bCs/>
        </w:rPr>
      </w:pPr>
    </w:p>
    <w:p w14:paraId="137D0F75" w14:textId="77777777" w:rsidR="0015519A" w:rsidRDefault="0015519A">
      <w:pPr>
        <w:rPr>
          <w:rFonts w:asciiTheme="minorHAnsi" w:hAnsiTheme="minorHAnsi"/>
          <w:b/>
          <w:bCs/>
        </w:rPr>
      </w:pPr>
      <w:r>
        <w:rPr>
          <w:rFonts w:asciiTheme="minorHAnsi" w:hAnsiTheme="minorHAnsi"/>
          <w:b/>
          <w:bCs/>
        </w:rPr>
        <w:br w:type="page"/>
      </w:r>
    </w:p>
    <w:p w14:paraId="3FC6C84E" w14:textId="7777777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47FF3925"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25400DFF"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2565A30A"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72C8156"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116A9DC2" w14:textId="77777777" w:rsidR="00877644" w:rsidRPr="00A62B52" w:rsidRDefault="00877644" w:rsidP="00125190">
      <w:pPr>
        <w:rPr>
          <w:rFonts w:asciiTheme="minorHAnsi" w:hAnsiTheme="minorHAnsi"/>
          <w:sz w:val="16"/>
          <w:szCs w:val="16"/>
          <w:lang w:val="en-GB"/>
        </w:rPr>
      </w:pPr>
    </w:p>
    <w:p w14:paraId="4232C2F7"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06E4D02" w14:textId="77777777" w:rsidR="00CF33D0" w:rsidRDefault="00CF33D0" w:rsidP="00CF33D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r>
        <w:rPr>
          <w:rFonts w:asciiTheme="minorHAnsi" w:hAnsiTheme="minorHAnsi"/>
          <w:sz w:val="22"/>
          <w:szCs w:val="22"/>
        </w:rPr>
        <w:t>Statistical analys</w:t>
      </w:r>
      <w:r w:rsidR="000D363B">
        <w:rPr>
          <w:rFonts w:asciiTheme="minorHAnsi" w:hAnsiTheme="minorHAnsi"/>
          <w:sz w:val="22"/>
          <w:szCs w:val="22"/>
        </w:rPr>
        <w:t>e</w:t>
      </w:r>
      <w:r>
        <w:rPr>
          <w:rFonts w:asciiTheme="minorHAnsi" w:hAnsiTheme="minorHAnsi"/>
          <w:sz w:val="22"/>
          <w:szCs w:val="22"/>
        </w:rPr>
        <w:t>s were performed as follow for all human data:</w:t>
      </w:r>
    </w:p>
    <w:p w14:paraId="128CFFF3" w14:textId="77777777" w:rsidR="00CF33D0" w:rsidRDefault="00485E64" w:rsidP="00485E64">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sidRPr="00485E64">
        <w:rPr>
          <w:rFonts w:asciiTheme="minorHAnsi" w:hAnsiTheme="minorHAnsi"/>
          <w:sz w:val="22"/>
          <w:szCs w:val="22"/>
        </w:rPr>
        <w:t>D'Agostino</w:t>
      </w:r>
      <w:proofErr w:type="spellEnd"/>
      <w:r w:rsidRPr="00485E64">
        <w:rPr>
          <w:rFonts w:asciiTheme="minorHAnsi" w:hAnsiTheme="minorHAnsi"/>
          <w:sz w:val="22"/>
          <w:szCs w:val="22"/>
        </w:rPr>
        <w:t xml:space="preserve"> &amp; Pearson</w:t>
      </w:r>
      <w:r w:rsidR="004C5C25">
        <w:rPr>
          <w:rFonts w:asciiTheme="minorHAnsi" w:hAnsiTheme="minorHAnsi"/>
          <w:sz w:val="22"/>
          <w:szCs w:val="22"/>
        </w:rPr>
        <w:t xml:space="preserve"> (A&amp;P)</w:t>
      </w:r>
      <w:r w:rsidRPr="00485E64">
        <w:rPr>
          <w:rFonts w:asciiTheme="minorHAnsi" w:hAnsiTheme="minorHAnsi"/>
          <w:sz w:val="22"/>
          <w:szCs w:val="22"/>
        </w:rPr>
        <w:t xml:space="preserve"> </w:t>
      </w:r>
      <w:r w:rsidR="007D7B69">
        <w:rPr>
          <w:rFonts w:asciiTheme="minorHAnsi" w:hAnsiTheme="minorHAnsi"/>
          <w:sz w:val="22"/>
          <w:szCs w:val="22"/>
        </w:rPr>
        <w:t xml:space="preserve">or Kolmogorov-Smirnov </w:t>
      </w:r>
      <w:r w:rsidR="004C5C25">
        <w:rPr>
          <w:rFonts w:asciiTheme="minorHAnsi" w:hAnsiTheme="minorHAnsi"/>
          <w:sz w:val="22"/>
          <w:szCs w:val="22"/>
        </w:rPr>
        <w:t xml:space="preserve">(KS) </w:t>
      </w:r>
      <w:r w:rsidRPr="00485E64">
        <w:rPr>
          <w:rFonts w:asciiTheme="minorHAnsi" w:hAnsiTheme="minorHAnsi"/>
          <w:sz w:val="22"/>
          <w:szCs w:val="22"/>
        </w:rPr>
        <w:t>normality test</w:t>
      </w:r>
      <w:r>
        <w:rPr>
          <w:rFonts w:asciiTheme="minorHAnsi" w:hAnsiTheme="minorHAnsi"/>
          <w:sz w:val="22"/>
          <w:szCs w:val="22"/>
        </w:rPr>
        <w:t xml:space="preserve"> </w:t>
      </w:r>
      <w:r w:rsidR="007D7B69">
        <w:rPr>
          <w:rFonts w:asciiTheme="minorHAnsi" w:hAnsiTheme="minorHAnsi"/>
          <w:sz w:val="22"/>
          <w:szCs w:val="22"/>
        </w:rPr>
        <w:t xml:space="preserve">(depending on N size) </w:t>
      </w:r>
      <w:r w:rsidR="00CF33D0" w:rsidRPr="00CF33D0">
        <w:rPr>
          <w:rFonts w:asciiTheme="minorHAnsi" w:hAnsiTheme="minorHAnsi"/>
          <w:sz w:val="22"/>
          <w:szCs w:val="22"/>
        </w:rPr>
        <w:t>on the groups being compared</w:t>
      </w:r>
      <w:r>
        <w:rPr>
          <w:rFonts w:asciiTheme="minorHAnsi" w:hAnsiTheme="minorHAnsi"/>
          <w:sz w:val="22"/>
          <w:szCs w:val="22"/>
        </w:rPr>
        <w:t xml:space="preserve"> w</w:t>
      </w:r>
      <w:r w:rsidR="007C4971">
        <w:rPr>
          <w:rFonts w:asciiTheme="minorHAnsi" w:hAnsiTheme="minorHAnsi"/>
          <w:sz w:val="22"/>
          <w:szCs w:val="22"/>
        </w:rPr>
        <w:t xml:space="preserve">as performed. </w:t>
      </w:r>
    </w:p>
    <w:p w14:paraId="4643C5EC" w14:textId="77777777" w:rsidR="007C4971" w:rsidRDefault="007C4971" w:rsidP="007C4971">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If both groups presented normal distribution, </w:t>
      </w:r>
      <w:r w:rsidR="00A01E05">
        <w:rPr>
          <w:rFonts w:asciiTheme="minorHAnsi" w:hAnsiTheme="minorHAnsi"/>
          <w:sz w:val="22"/>
          <w:szCs w:val="22"/>
        </w:rPr>
        <w:t xml:space="preserve">two-tailed </w:t>
      </w:r>
      <w:r>
        <w:rPr>
          <w:rFonts w:asciiTheme="minorHAnsi" w:hAnsiTheme="minorHAnsi"/>
          <w:sz w:val="22"/>
          <w:szCs w:val="22"/>
        </w:rPr>
        <w:t>paired t-test was applied;</w:t>
      </w:r>
    </w:p>
    <w:p w14:paraId="310CD4DD" w14:textId="77777777" w:rsidR="000D363B" w:rsidRDefault="007C4971" w:rsidP="000D363B">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4971">
        <w:rPr>
          <w:rFonts w:asciiTheme="minorHAnsi" w:hAnsiTheme="minorHAnsi"/>
          <w:sz w:val="22"/>
          <w:szCs w:val="22"/>
        </w:rPr>
        <w:t xml:space="preserve">If either one group or none had </w:t>
      </w:r>
      <w:r w:rsidR="00A01E05">
        <w:rPr>
          <w:rFonts w:asciiTheme="minorHAnsi" w:hAnsiTheme="minorHAnsi"/>
          <w:sz w:val="22"/>
          <w:szCs w:val="22"/>
        </w:rPr>
        <w:t xml:space="preserve">a </w:t>
      </w:r>
      <w:r w:rsidRPr="007C4971">
        <w:rPr>
          <w:rFonts w:asciiTheme="minorHAnsi" w:hAnsiTheme="minorHAnsi"/>
          <w:sz w:val="22"/>
          <w:szCs w:val="22"/>
        </w:rPr>
        <w:t>normal distribution, Wilcoxon matched-pairs</w:t>
      </w:r>
    </w:p>
    <w:p w14:paraId="544EEBDD" w14:textId="77777777" w:rsidR="000D363B" w:rsidRDefault="000D363B" w:rsidP="000D363B">
      <w:pPr>
        <w:pStyle w:val="ListParagraph"/>
        <w:framePr w:w="7817" w:h="1088" w:hSpace="180" w:wrap="around" w:vAnchor="text" w:hAnchor="page" w:x="1904" w:y="21"/>
        <w:pBdr>
          <w:top w:val="single" w:sz="6" w:space="1" w:color="auto"/>
          <w:left w:val="single" w:sz="6" w:space="1" w:color="auto"/>
          <w:bottom w:val="single" w:sz="6" w:space="1" w:color="auto"/>
          <w:right w:val="single" w:sz="6" w:space="1" w:color="auto"/>
        </w:pBdr>
        <w:ind w:left="630" w:hanging="630"/>
        <w:rPr>
          <w:rFonts w:asciiTheme="minorHAnsi" w:hAnsiTheme="minorHAnsi"/>
          <w:sz w:val="22"/>
          <w:szCs w:val="22"/>
        </w:rPr>
      </w:pPr>
      <w:r>
        <w:rPr>
          <w:rFonts w:asciiTheme="minorHAnsi" w:hAnsiTheme="minorHAnsi"/>
          <w:sz w:val="22"/>
          <w:szCs w:val="22"/>
        </w:rPr>
        <w:t xml:space="preserve">       </w:t>
      </w:r>
      <w:r w:rsidR="007C4971" w:rsidRPr="007C4971">
        <w:rPr>
          <w:rFonts w:asciiTheme="minorHAnsi" w:hAnsiTheme="minorHAnsi"/>
          <w:sz w:val="22"/>
          <w:szCs w:val="22"/>
        </w:rPr>
        <w:t>signed rank test was applied.</w:t>
      </w:r>
      <w:r w:rsidR="007C4971">
        <w:rPr>
          <w:rFonts w:asciiTheme="minorHAnsi" w:hAnsiTheme="minorHAnsi"/>
          <w:sz w:val="22"/>
          <w:szCs w:val="22"/>
        </w:rPr>
        <w:br/>
      </w:r>
    </w:p>
    <w:p w14:paraId="72BB655C" w14:textId="4AE377B1" w:rsidR="007C4971" w:rsidRDefault="007C4971" w:rsidP="007C497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D363B">
        <w:rPr>
          <w:rFonts w:asciiTheme="minorHAnsi" w:hAnsiTheme="minorHAnsi"/>
          <w:sz w:val="22"/>
          <w:szCs w:val="22"/>
        </w:rPr>
        <w:t xml:space="preserve">Groups were paired since we compared the same read out </w:t>
      </w:r>
      <w:r w:rsidR="00A01E05">
        <w:rPr>
          <w:rFonts w:asciiTheme="minorHAnsi" w:hAnsiTheme="minorHAnsi"/>
          <w:sz w:val="22"/>
          <w:szCs w:val="22"/>
        </w:rPr>
        <w:t xml:space="preserve">in cells originating from </w:t>
      </w:r>
      <w:r w:rsidRPr="000D363B">
        <w:rPr>
          <w:rFonts w:asciiTheme="minorHAnsi" w:hAnsiTheme="minorHAnsi"/>
          <w:sz w:val="22"/>
          <w:szCs w:val="22"/>
        </w:rPr>
        <w:t xml:space="preserve">the same donor </w:t>
      </w:r>
      <w:r w:rsidR="00A01E05">
        <w:rPr>
          <w:rFonts w:asciiTheme="minorHAnsi" w:hAnsiTheme="minorHAnsi"/>
          <w:sz w:val="22"/>
          <w:szCs w:val="22"/>
        </w:rPr>
        <w:t xml:space="preserve">and treated </w:t>
      </w:r>
      <w:r w:rsidRPr="000D363B">
        <w:rPr>
          <w:rFonts w:asciiTheme="minorHAnsi" w:hAnsiTheme="minorHAnsi"/>
          <w:sz w:val="22"/>
          <w:szCs w:val="22"/>
        </w:rPr>
        <w:t>under 2 different conditions.</w:t>
      </w:r>
      <w:r w:rsidR="004C5C25">
        <w:rPr>
          <w:rFonts w:asciiTheme="minorHAnsi" w:hAnsiTheme="minorHAnsi"/>
          <w:sz w:val="22"/>
          <w:szCs w:val="22"/>
        </w:rPr>
        <w:t xml:space="preserve"> </w:t>
      </w:r>
      <w:r>
        <w:rPr>
          <w:rFonts w:asciiTheme="minorHAnsi" w:hAnsiTheme="minorHAnsi"/>
          <w:sz w:val="22"/>
          <w:szCs w:val="22"/>
        </w:rPr>
        <w:t>For TNT length and staining comparison, between 120 and 400 TNT were measured in at least 1</w:t>
      </w:r>
      <w:r w:rsidR="00A01E05">
        <w:rPr>
          <w:rFonts w:asciiTheme="minorHAnsi" w:hAnsiTheme="minorHAnsi"/>
          <w:sz w:val="22"/>
          <w:szCs w:val="22"/>
        </w:rPr>
        <w:t>,</w:t>
      </w:r>
      <w:r>
        <w:rPr>
          <w:rFonts w:asciiTheme="minorHAnsi" w:hAnsiTheme="minorHAnsi"/>
          <w:sz w:val="22"/>
          <w:szCs w:val="22"/>
        </w:rPr>
        <w:t xml:space="preserve">000 cells for 2 independent donors. After </w:t>
      </w:r>
      <w:r w:rsidR="00485E64">
        <w:rPr>
          <w:rFonts w:asciiTheme="minorHAnsi" w:hAnsiTheme="minorHAnsi"/>
          <w:sz w:val="22"/>
          <w:szCs w:val="22"/>
        </w:rPr>
        <w:t>A&amp;P</w:t>
      </w:r>
      <w:r w:rsidR="00D13A2B">
        <w:rPr>
          <w:rFonts w:asciiTheme="minorHAnsi" w:hAnsiTheme="minorHAnsi"/>
          <w:sz w:val="22"/>
          <w:szCs w:val="22"/>
        </w:rPr>
        <w:t xml:space="preserve"> or KS</w:t>
      </w:r>
      <w:r>
        <w:rPr>
          <w:rFonts w:asciiTheme="minorHAnsi" w:hAnsiTheme="minorHAnsi"/>
          <w:sz w:val="22"/>
          <w:szCs w:val="22"/>
        </w:rPr>
        <w:t xml:space="preserve"> normality test</w:t>
      </w:r>
      <w:r w:rsidR="00A01E05">
        <w:rPr>
          <w:rFonts w:asciiTheme="minorHAnsi" w:hAnsiTheme="minorHAnsi"/>
          <w:sz w:val="22"/>
          <w:szCs w:val="22"/>
        </w:rPr>
        <w:t>ing</w:t>
      </w:r>
      <w:r>
        <w:rPr>
          <w:rFonts w:asciiTheme="minorHAnsi" w:hAnsiTheme="minorHAnsi"/>
          <w:sz w:val="22"/>
          <w:szCs w:val="22"/>
        </w:rPr>
        <w:t xml:space="preserve">, non-normal distribution of the samples </w:t>
      </w:r>
      <w:r w:rsidR="00FB748E">
        <w:rPr>
          <w:rFonts w:asciiTheme="minorHAnsi" w:hAnsiTheme="minorHAnsi"/>
          <w:sz w:val="22"/>
          <w:szCs w:val="22"/>
        </w:rPr>
        <w:t>was</w:t>
      </w:r>
      <w:r>
        <w:rPr>
          <w:rFonts w:asciiTheme="minorHAnsi" w:hAnsiTheme="minorHAnsi"/>
          <w:sz w:val="22"/>
          <w:szCs w:val="22"/>
        </w:rPr>
        <w:t xml:space="preserve"> analyzed with the non-paired Mann</w:t>
      </w:r>
      <w:r w:rsidR="00A01E05">
        <w:rPr>
          <w:rFonts w:asciiTheme="minorHAnsi" w:hAnsiTheme="minorHAnsi"/>
          <w:sz w:val="22"/>
          <w:szCs w:val="22"/>
        </w:rPr>
        <w:t>-</w:t>
      </w:r>
      <w:r>
        <w:rPr>
          <w:rFonts w:asciiTheme="minorHAnsi" w:hAnsiTheme="minorHAnsi"/>
          <w:sz w:val="22"/>
          <w:szCs w:val="22"/>
        </w:rPr>
        <w:t>Whitney test. The presence of Siglec-1 on the different categories of TNT was analyzed by a two</w:t>
      </w:r>
      <w:r w:rsidR="00DE2C19">
        <w:rPr>
          <w:rFonts w:asciiTheme="minorHAnsi" w:hAnsiTheme="minorHAnsi"/>
          <w:sz w:val="22"/>
          <w:szCs w:val="22"/>
        </w:rPr>
        <w:t>-</w:t>
      </w:r>
      <w:r>
        <w:rPr>
          <w:rFonts w:asciiTheme="minorHAnsi" w:hAnsiTheme="minorHAnsi"/>
          <w:sz w:val="22"/>
          <w:szCs w:val="22"/>
        </w:rPr>
        <w:t>way ANOVA.</w:t>
      </w:r>
    </w:p>
    <w:p w14:paraId="1A2C5FBA" w14:textId="77777777" w:rsidR="007C4971" w:rsidRDefault="007C4971" w:rsidP="007C497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3612C3A" w14:textId="77777777" w:rsidR="007C4971" w:rsidRDefault="007C4971" w:rsidP="007C497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NHP samples, statistical analysis </w:t>
      </w:r>
      <w:r w:rsidR="00FB748E">
        <w:rPr>
          <w:rFonts w:asciiTheme="minorHAnsi" w:hAnsiTheme="minorHAnsi"/>
          <w:sz w:val="22"/>
          <w:szCs w:val="22"/>
        </w:rPr>
        <w:t>was</w:t>
      </w:r>
      <w:r>
        <w:rPr>
          <w:rFonts w:asciiTheme="minorHAnsi" w:hAnsiTheme="minorHAnsi"/>
          <w:sz w:val="22"/>
          <w:szCs w:val="22"/>
        </w:rPr>
        <w:t xml:space="preserve"> performed as follow</w:t>
      </w:r>
      <w:r w:rsidR="00A01E05">
        <w:rPr>
          <w:rFonts w:asciiTheme="minorHAnsi" w:hAnsiTheme="minorHAnsi"/>
          <w:sz w:val="22"/>
          <w:szCs w:val="22"/>
        </w:rPr>
        <w:t>s</w:t>
      </w:r>
      <w:r>
        <w:rPr>
          <w:rFonts w:asciiTheme="minorHAnsi" w:hAnsiTheme="minorHAnsi"/>
          <w:sz w:val="22"/>
          <w:szCs w:val="22"/>
        </w:rPr>
        <w:t>:</w:t>
      </w:r>
    </w:p>
    <w:p w14:paraId="31EA75C0" w14:textId="1373AF4C" w:rsidR="007C4971" w:rsidRDefault="00DE2C19" w:rsidP="007C4971">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t>
      </w:r>
      <w:r w:rsidR="00A01E05">
        <w:rPr>
          <w:rFonts w:asciiTheme="minorHAnsi" w:hAnsiTheme="minorHAnsi"/>
          <w:sz w:val="22"/>
          <w:szCs w:val="22"/>
        </w:rPr>
        <w:t xml:space="preserve"> </w:t>
      </w:r>
      <w:r>
        <w:rPr>
          <w:rFonts w:asciiTheme="minorHAnsi" w:hAnsiTheme="minorHAnsi"/>
          <w:sz w:val="22"/>
          <w:szCs w:val="22"/>
        </w:rPr>
        <w:t xml:space="preserve">of Siglec-1 or pSTAT1 positive alveolar macrophages and % of Siglec-1 positive cells in the lungs were assessed for </w:t>
      </w:r>
      <w:r w:rsidR="00485E64">
        <w:rPr>
          <w:rFonts w:asciiTheme="minorHAnsi" w:hAnsiTheme="minorHAnsi"/>
          <w:sz w:val="22"/>
          <w:szCs w:val="22"/>
        </w:rPr>
        <w:t>A&amp;P</w:t>
      </w:r>
      <w:r>
        <w:rPr>
          <w:rFonts w:asciiTheme="minorHAnsi" w:hAnsiTheme="minorHAnsi"/>
          <w:sz w:val="22"/>
          <w:szCs w:val="22"/>
        </w:rPr>
        <w:t xml:space="preserve"> </w:t>
      </w:r>
      <w:r w:rsidR="00D13A2B">
        <w:rPr>
          <w:rFonts w:asciiTheme="minorHAnsi" w:hAnsiTheme="minorHAnsi"/>
          <w:sz w:val="22"/>
          <w:szCs w:val="22"/>
        </w:rPr>
        <w:t xml:space="preserve">or KS </w:t>
      </w:r>
      <w:r>
        <w:rPr>
          <w:rFonts w:asciiTheme="minorHAnsi" w:hAnsiTheme="minorHAnsi"/>
          <w:sz w:val="22"/>
          <w:szCs w:val="22"/>
        </w:rPr>
        <w:t>normal distribution and failed. Co</w:t>
      </w:r>
      <w:r w:rsidR="00485E64">
        <w:rPr>
          <w:rFonts w:asciiTheme="minorHAnsi" w:hAnsiTheme="minorHAnsi"/>
          <w:sz w:val="22"/>
          <w:szCs w:val="22"/>
        </w:rPr>
        <w:t>n</w:t>
      </w:r>
      <w:r>
        <w:rPr>
          <w:rFonts w:asciiTheme="minorHAnsi" w:hAnsiTheme="minorHAnsi"/>
          <w:sz w:val="22"/>
          <w:szCs w:val="22"/>
        </w:rPr>
        <w:t>sequently, an unpaired Mann</w:t>
      </w:r>
      <w:r w:rsidR="00A01E05">
        <w:rPr>
          <w:rFonts w:asciiTheme="minorHAnsi" w:hAnsiTheme="minorHAnsi"/>
          <w:sz w:val="22"/>
          <w:szCs w:val="22"/>
        </w:rPr>
        <w:t>-</w:t>
      </w:r>
      <w:r>
        <w:rPr>
          <w:rFonts w:asciiTheme="minorHAnsi" w:hAnsiTheme="minorHAnsi"/>
          <w:sz w:val="22"/>
          <w:szCs w:val="22"/>
        </w:rPr>
        <w:t>W</w:t>
      </w:r>
      <w:r w:rsidR="00485E64">
        <w:rPr>
          <w:rFonts w:asciiTheme="minorHAnsi" w:hAnsiTheme="minorHAnsi"/>
          <w:sz w:val="22"/>
          <w:szCs w:val="22"/>
        </w:rPr>
        <w:t>h</w:t>
      </w:r>
      <w:r>
        <w:rPr>
          <w:rFonts w:asciiTheme="minorHAnsi" w:hAnsiTheme="minorHAnsi"/>
          <w:sz w:val="22"/>
          <w:szCs w:val="22"/>
        </w:rPr>
        <w:t>itney test was applied.</w:t>
      </w:r>
    </w:p>
    <w:p w14:paraId="0AB427F0" w14:textId="77777777" w:rsidR="00DE2C19" w:rsidRDefault="00DE2C19" w:rsidP="007C4971">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Correlation curves were analyzed using Spear</w:t>
      </w:r>
      <w:r w:rsidR="00485E64">
        <w:rPr>
          <w:rFonts w:asciiTheme="minorHAnsi" w:hAnsiTheme="minorHAnsi"/>
          <w:sz w:val="22"/>
          <w:szCs w:val="22"/>
        </w:rPr>
        <w:t>man</w:t>
      </w:r>
      <w:r>
        <w:rPr>
          <w:rFonts w:asciiTheme="minorHAnsi" w:hAnsiTheme="minorHAnsi"/>
          <w:sz w:val="22"/>
          <w:szCs w:val="22"/>
        </w:rPr>
        <w:t xml:space="preserve"> test because data were non-parametric due to the small sample size (low number of animals per group).</w:t>
      </w:r>
    </w:p>
    <w:p w14:paraId="3C6CC5DB" w14:textId="77777777" w:rsidR="00DE2C19" w:rsidRDefault="00DE2C19" w:rsidP="00DE2C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information on statistical test are available in the figure legends.</w:t>
      </w:r>
    </w:p>
    <w:p w14:paraId="33EF27B8" w14:textId="77777777" w:rsidR="00DE2C19" w:rsidRDefault="00DE2C19" w:rsidP="00DE2C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8D38A6B" w14:textId="77777777" w:rsidR="00DE2C19" w:rsidRDefault="00DE2C19" w:rsidP="00DE2C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are present</w:t>
      </w:r>
      <w:r w:rsidR="00485E64">
        <w:rPr>
          <w:rFonts w:asciiTheme="minorHAnsi" w:hAnsiTheme="minorHAnsi"/>
          <w:sz w:val="22"/>
          <w:szCs w:val="22"/>
        </w:rPr>
        <w:t>ed in the majority of the graph</w:t>
      </w:r>
      <w:r>
        <w:rPr>
          <w:rFonts w:asciiTheme="minorHAnsi" w:hAnsiTheme="minorHAnsi"/>
          <w:sz w:val="22"/>
          <w:szCs w:val="22"/>
        </w:rPr>
        <w:t>s by a symbol, each one representing the value of the specific readout per donor, while the bar represents the mean value. The N is also given in the figure legend for each panel.</w:t>
      </w:r>
    </w:p>
    <w:p w14:paraId="66721D22" w14:textId="77777777" w:rsidR="00DE2C19" w:rsidRDefault="00DE2C19" w:rsidP="00DE2C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2D4A1B4" w14:textId="77777777" w:rsidR="00DE2C19" w:rsidRPr="00DE2C19" w:rsidRDefault="00DE2C19" w:rsidP="00DE2C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Exact p-value</w:t>
      </w:r>
      <w:r w:rsidR="00A01E05">
        <w:rPr>
          <w:rFonts w:asciiTheme="minorHAnsi" w:hAnsiTheme="minorHAnsi"/>
          <w:sz w:val="22"/>
          <w:szCs w:val="22"/>
        </w:rPr>
        <w:t>s</w:t>
      </w:r>
      <w:r>
        <w:rPr>
          <w:rFonts w:asciiTheme="minorHAnsi" w:hAnsiTheme="minorHAnsi"/>
          <w:sz w:val="22"/>
          <w:szCs w:val="22"/>
        </w:rPr>
        <w:t xml:space="preserve"> are reported in the annex file with all raw data.</w:t>
      </w:r>
    </w:p>
    <w:bookmarkEnd w:id="0"/>
    <w:p w14:paraId="724C55FF" w14:textId="77777777" w:rsidR="0015519A" w:rsidRDefault="0015519A" w:rsidP="00550F13">
      <w:pPr>
        <w:rPr>
          <w:rFonts w:asciiTheme="minorHAnsi" w:hAnsiTheme="minorHAnsi"/>
          <w:bCs/>
          <w:sz w:val="22"/>
          <w:szCs w:val="22"/>
        </w:rPr>
      </w:pPr>
    </w:p>
    <w:p w14:paraId="758C0F25"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192DF3DB" w14:textId="77777777" w:rsidR="00BC3CCE" w:rsidRDefault="00BC3CCE" w:rsidP="00FF5ED7">
      <w:pPr>
        <w:rPr>
          <w:rFonts w:asciiTheme="minorHAnsi" w:hAnsiTheme="minorHAnsi"/>
          <w:b/>
        </w:rPr>
      </w:pPr>
    </w:p>
    <w:p w14:paraId="12F0E450" w14:textId="77777777"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3E739D0A"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745C6983"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1848C17A" w14:textId="77777777" w:rsidR="00941D04" w:rsidRPr="00A62B52" w:rsidRDefault="00941D04" w:rsidP="00941D04">
      <w:pPr>
        <w:rPr>
          <w:rFonts w:asciiTheme="minorHAnsi" w:hAnsiTheme="minorHAnsi"/>
          <w:b/>
          <w:sz w:val="16"/>
          <w:szCs w:val="16"/>
        </w:rPr>
      </w:pPr>
    </w:p>
    <w:p w14:paraId="3A33149A" w14:textId="77777777"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4AA2306" w14:textId="77777777" w:rsidR="00BC3CCE" w:rsidRPr="00505C51" w:rsidRDefault="00033F9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r w:rsidR="00256C03">
        <w:rPr>
          <w:rFonts w:asciiTheme="minorHAnsi" w:hAnsiTheme="minorHAnsi"/>
          <w:sz w:val="22"/>
          <w:szCs w:val="22"/>
        </w:rPr>
        <w:t xml:space="preserve"> </w:t>
      </w:r>
      <w:r>
        <w:rPr>
          <w:rFonts w:asciiTheme="minorHAnsi" w:hAnsiTheme="minorHAnsi"/>
          <w:sz w:val="22"/>
          <w:szCs w:val="22"/>
        </w:rPr>
        <w:t>W</w:t>
      </w:r>
      <w:r w:rsidR="00256C03">
        <w:rPr>
          <w:rFonts w:asciiTheme="minorHAnsi" w:hAnsiTheme="minorHAnsi"/>
          <w:sz w:val="22"/>
          <w:szCs w:val="22"/>
        </w:rPr>
        <w:t>e did not perform any clinical trial</w:t>
      </w:r>
      <w:r>
        <w:rPr>
          <w:rFonts w:asciiTheme="minorHAnsi" w:hAnsiTheme="minorHAnsi"/>
          <w:sz w:val="22"/>
          <w:szCs w:val="22"/>
        </w:rPr>
        <w:t xml:space="preserve">. The data from the non-human primate </w:t>
      </w:r>
      <w:r w:rsidR="00256C03">
        <w:rPr>
          <w:rFonts w:asciiTheme="minorHAnsi" w:hAnsiTheme="minorHAnsi"/>
          <w:sz w:val="22"/>
          <w:szCs w:val="22"/>
        </w:rPr>
        <w:t>groups</w:t>
      </w:r>
      <w:r>
        <w:rPr>
          <w:rFonts w:asciiTheme="minorHAnsi" w:hAnsiTheme="minorHAnsi"/>
          <w:sz w:val="22"/>
          <w:szCs w:val="22"/>
        </w:rPr>
        <w:t xml:space="preserve"> was generated from histology analyses of </w:t>
      </w:r>
      <w:r w:rsidRPr="00033F94">
        <w:rPr>
          <w:rFonts w:asciiTheme="minorHAnsi" w:hAnsiTheme="minorHAnsi"/>
          <w:sz w:val="22"/>
          <w:szCs w:val="22"/>
        </w:rPr>
        <w:t xml:space="preserve">lung biopsies </w:t>
      </w:r>
      <w:r w:rsidR="00756D41">
        <w:rPr>
          <w:rFonts w:asciiTheme="minorHAnsi" w:hAnsiTheme="minorHAnsi"/>
          <w:sz w:val="22"/>
          <w:szCs w:val="22"/>
        </w:rPr>
        <w:t xml:space="preserve">obtained </w:t>
      </w:r>
      <w:r w:rsidRPr="00033F94">
        <w:rPr>
          <w:rFonts w:asciiTheme="minorHAnsi" w:hAnsiTheme="minorHAnsi"/>
          <w:sz w:val="22"/>
          <w:szCs w:val="22"/>
        </w:rPr>
        <w:t>from our collaborators (Tulane National Primate Research Center)</w:t>
      </w:r>
      <w:r w:rsidR="00756D41">
        <w:rPr>
          <w:rFonts w:asciiTheme="minorHAnsi" w:hAnsiTheme="minorHAnsi"/>
          <w:sz w:val="22"/>
          <w:szCs w:val="22"/>
        </w:rPr>
        <w:t>, which</w:t>
      </w:r>
      <w:r w:rsidRPr="00033F94">
        <w:rPr>
          <w:rFonts w:asciiTheme="minorHAnsi" w:hAnsiTheme="minorHAnsi"/>
          <w:sz w:val="22"/>
          <w:szCs w:val="22"/>
        </w:rPr>
        <w:t xml:space="preserve"> belong originally to a study published in 2011 (</w:t>
      </w:r>
      <w:proofErr w:type="spellStart"/>
      <w:r w:rsidRPr="00033F94">
        <w:rPr>
          <w:rFonts w:asciiTheme="minorHAnsi" w:hAnsiTheme="minorHAnsi"/>
          <w:sz w:val="22"/>
          <w:szCs w:val="22"/>
        </w:rPr>
        <w:t>Mehra</w:t>
      </w:r>
      <w:proofErr w:type="spellEnd"/>
      <w:r w:rsidRPr="00033F94">
        <w:rPr>
          <w:rFonts w:asciiTheme="minorHAnsi" w:hAnsiTheme="minorHAnsi"/>
          <w:sz w:val="22"/>
          <w:szCs w:val="22"/>
        </w:rPr>
        <w:t xml:space="preserve"> et al., </w:t>
      </w:r>
      <w:r w:rsidRPr="00743F57">
        <w:rPr>
          <w:rFonts w:asciiTheme="minorHAnsi" w:hAnsiTheme="minorHAnsi"/>
          <w:b/>
          <w:sz w:val="22"/>
          <w:szCs w:val="22"/>
        </w:rPr>
        <w:t xml:space="preserve">J Med </w:t>
      </w:r>
      <w:proofErr w:type="spellStart"/>
      <w:r w:rsidRPr="00743F57">
        <w:rPr>
          <w:rFonts w:asciiTheme="minorHAnsi" w:hAnsiTheme="minorHAnsi"/>
          <w:b/>
          <w:sz w:val="22"/>
          <w:szCs w:val="22"/>
        </w:rPr>
        <w:t>Primatol</w:t>
      </w:r>
      <w:proofErr w:type="spellEnd"/>
      <w:r w:rsidRPr="00033F94">
        <w:rPr>
          <w:rFonts w:asciiTheme="minorHAnsi" w:hAnsiTheme="minorHAnsi"/>
          <w:sz w:val="22"/>
          <w:szCs w:val="22"/>
        </w:rPr>
        <w:t>; PMID: 21781131)</w:t>
      </w:r>
      <w:r w:rsidR="00756D41">
        <w:rPr>
          <w:rFonts w:asciiTheme="minorHAnsi" w:hAnsiTheme="minorHAnsi"/>
          <w:sz w:val="22"/>
          <w:szCs w:val="22"/>
        </w:rPr>
        <w:t>.</w:t>
      </w:r>
    </w:p>
    <w:p w14:paraId="1E0E772C" w14:textId="77777777" w:rsidR="00BB55EC" w:rsidRPr="00FF5ED7" w:rsidRDefault="00BB55EC" w:rsidP="00FF5ED7">
      <w:pPr>
        <w:rPr>
          <w:rFonts w:asciiTheme="minorHAnsi" w:hAnsiTheme="minorHAnsi"/>
          <w:b/>
        </w:rPr>
      </w:pPr>
    </w:p>
    <w:p w14:paraId="2BFE8C3B"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5F568494"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529171B"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64682B84"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0B5A5673"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23B3380B"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2D79D5AA" w14:textId="77777777" w:rsidR="00A62B52" w:rsidRPr="00A62B52" w:rsidRDefault="00A62B52" w:rsidP="00A62B52">
      <w:pPr>
        <w:rPr>
          <w:rFonts w:asciiTheme="minorHAnsi" w:hAnsiTheme="minorHAnsi"/>
          <w:sz w:val="16"/>
          <w:szCs w:val="16"/>
        </w:rPr>
      </w:pPr>
    </w:p>
    <w:p w14:paraId="3606A22A"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7880312" w14:textId="77777777" w:rsidR="00BC3CCE" w:rsidRDefault="00BB2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1A:</w:t>
      </w:r>
      <w:r w:rsidR="00462B7E">
        <w:rPr>
          <w:rFonts w:asciiTheme="minorHAnsi" w:hAnsiTheme="minorHAnsi"/>
          <w:sz w:val="22"/>
          <w:szCs w:val="22"/>
        </w:rPr>
        <w:t xml:space="preserve"> </w:t>
      </w:r>
      <w:r w:rsidR="00462B7E" w:rsidRPr="00462B7E">
        <w:rPr>
          <w:rFonts w:asciiTheme="minorHAnsi" w:hAnsiTheme="minorHAnsi"/>
          <w:sz w:val="22"/>
          <w:szCs w:val="22"/>
        </w:rPr>
        <w:t>GEO Submission (GSE139511)</w:t>
      </w:r>
    </w:p>
    <w:p w14:paraId="77EA8CE6" w14:textId="77777777" w:rsidR="00BB2399" w:rsidRDefault="00BB2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1B-D to F-H: Excel file in annex</w:t>
      </w:r>
    </w:p>
    <w:p w14:paraId="7C2C38B4" w14:textId="77777777" w:rsidR="00BB2399" w:rsidRDefault="00BB2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2A-D to F, H: Excel file in annex</w:t>
      </w:r>
    </w:p>
    <w:p w14:paraId="478859FC" w14:textId="77777777" w:rsidR="00BB2399" w:rsidRDefault="00BB2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3B, C, E: Excel file in annex</w:t>
      </w:r>
    </w:p>
    <w:p w14:paraId="54F0F77B" w14:textId="77777777" w:rsidR="00BB2399" w:rsidRDefault="00BB2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4B-E and G: Excel file in annex</w:t>
      </w:r>
    </w:p>
    <w:p w14:paraId="3B5308D8" w14:textId="77777777" w:rsidR="0047347C" w:rsidRPr="00505C51" w:rsidRDefault="00743F5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S4A-E, G: Excel file in annex</w:t>
      </w:r>
    </w:p>
    <w:p w14:paraId="7B87142B"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D0CA4" w14:textId="77777777" w:rsidR="003C1EAC" w:rsidRDefault="003C1EAC" w:rsidP="004215FE">
      <w:r>
        <w:separator/>
      </w:r>
    </w:p>
  </w:endnote>
  <w:endnote w:type="continuationSeparator" w:id="0">
    <w:p w14:paraId="5832BD3C" w14:textId="77777777" w:rsidR="003C1EAC" w:rsidRDefault="003C1EA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2FBB"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B0DE5"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020F8DD"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07CC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E49A1">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606F0833"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4B7D3" w14:textId="77777777" w:rsidR="003C1EAC" w:rsidRDefault="003C1EAC" w:rsidP="004215FE">
      <w:r>
        <w:separator/>
      </w:r>
    </w:p>
  </w:footnote>
  <w:footnote w:type="continuationSeparator" w:id="0">
    <w:p w14:paraId="65BD24EB" w14:textId="77777777" w:rsidR="003C1EAC" w:rsidRDefault="003C1EAC"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3FFD5" w14:textId="77777777" w:rsidR="00BC3CCE" w:rsidRDefault="00BC3CCE" w:rsidP="004215FE">
    <w:pPr>
      <w:pStyle w:val="Header"/>
      <w:ind w:left="-1134"/>
    </w:pPr>
    <w:r>
      <w:rPr>
        <w:noProof/>
        <w:lang w:val="en-GB" w:eastAsia="en-GB"/>
      </w:rPr>
      <w:drawing>
        <wp:inline distT="0" distB="0" distL="0" distR="0" wp14:anchorId="0A933210" wp14:editId="4BF44A42">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86103"/>
    <w:multiLevelType w:val="hybridMultilevel"/>
    <w:tmpl w:val="D9FE7550"/>
    <w:lvl w:ilvl="0" w:tplc="7408E7DE">
      <w:numFmt w:val="bullet"/>
      <w:lvlText w:val="-"/>
      <w:lvlJc w:val="left"/>
      <w:pPr>
        <w:ind w:left="360" w:hanging="360"/>
      </w:pPr>
      <w:rPr>
        <w:rFonts w:ascii="Calibri" w:eastAsia="MS Minng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33F94"/>
    <w:rsid w:val="00062DBF"/>
    <w:rsid w:val="00083FE8"/>
    <w:rsid w:val="0009444E"/>
    <w:rsid w:val="0009520A"/>
    <w:rsid w:val="000A32A6"/>
    <w:rsid w:val="000A38BC"/>
    <w:rsid w:val="000B2AEA"/>
    <w:rsid w:val="000C4C4F"/>
    <w:rsid w:val="000C773F"/>
    <w:rsid w:val="000D14EE"/>
    <w:rsid w:val="000D363B"/>
    <w:rsid w:val="000D62F9"/>
    <w:rsid w:val="000F64EE"/>
    <w:rsid w:val="00100F97"/>
    <w:rsid w:val="001019CD"/>
    <w:rsid w:val="001222BB"/>
    <w:rsid w:val="00125190"/>
    <w:rsid w:val="00133662"/>
    <w:rsid w:val="00133907"/>
    <w:rsid w:val="00146DE9"/>
    <w:rsid w:val="0015519A"/>
    <w:rsid w:val="001618D5"/>
    <w:rsid w:val="00175192"/>
    <w:rsid w:val="001E1D59"/>
    <w:rsid w:val="00212F30"/>
    <w:rsid w:val="00217B9E"/>
    <w:rsid w:val="002336C6"/>
    <w:rsid w:val="00241081"/>
    <w:rsid w:val="00256C03"/>
    <w:rsid w:val="00266462"/>
    <w:rsid w:val="002A068D"/>
    <w:rsid w:val="002A0ED1"/>
    <w:rsid w:val="002A7487"/>
    <w:rsid w:val="00307F5D"/>
    <w:rsid w:val="00317D9F"/>
    <w:rsid w:val="003248ED"/>
    <w:rsid w:val="00370080"/>
    <w:rsid w:val="003C1EAC"/>
    <w:rsid w:val="003F19A6"/>
    <w:rsid w:val="00402ADD"/>
    <w:rsid w:val="00406FF4"/>
    <w:rsid w:val="0041682E"/>
    <w:rsid w:val="004215FE"/>
    <w:rsid w:val="004242DB"/>
    <w:rsid w:val="00426FD0"/>
    <w:rsid w:val="00441726"/>
    <w:rsid w:val="004505C5"/>
    <w:rsid w:val="00451B01"/>
    <w:rsid w:val="00455849"/>
    <w:rsid w:val="00462B7E"/>
    <w:rsid w:val="00471732"/>
    <w:rsid w:val="0047347C"/>
    <w:rsid w:val="00485E64"/>
    <w:rsid w:val="004A5C32"/>
    <w:rsid w:val="004B41D4"/>
    <w:rsid w:val="004C5C25"/>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F1CF1"/>
    <w:rsid w:val="00700103"/>
    <w:rsid w:val="007137E1"/>
    <w:rsid w:val="0072162D"/>
    <w:rsid w:val="00727F87"/>
    <w:rsid w:val="00743F57"/>
    <w:rsid w:val="00756D41"/>
    <w:rsid w:val="00762B36"/>
    <w:rsid w:val="00763BA5"/>
    <w:rsid w:val="0076524F"/>
    <w:rsid w:val="00767B26"/>
    <w:rsid w:val="00767B38"/>
    <w:rsid w:val="00795CED"/>
    <w:rsid w:val="007B6567"/>
    <w:rsid w:val="007B6D8A"/>
    <w:rsid w:val="007B7AF0"/>
    <w:rsid w:val="007C1A97"/>
    <w:rsid w:val="007C4971"/>
    <w:rsid w:val="007D18C3"/>
    <w:rsid w:val="007D7B69"/>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935D9"/>
    <w:rsid w:val="009A0661"/>
    <w:rsid w:val="009D0D28"/>
    <w:rsid w:val="009E6ACE"/>
    <w:rsid w:val="009E7B13"/>
    <w:rsid w:val="00A01E05"/>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3483"/>
    <w:rsid w:val="00B57E8A"/>
    <w:rsid w:val="00B64119"/>
    <w:rsid w:val="00B94C5D"/>
    <w:rsid w:val="00BA4D1B"/>
    <w:rsid w:val="00BA5BB7"/>
    <w:rsid w:val="00BB00D0"/>
    <w:rsid w:val="00BB2399"/>
    <w:rsid w:val="00BB55EC"/>
    <w:rsid w:val="00BC3CCE"/>
    <w:rsid w:val="00BD1422"/>
    <w:rsid w:val="00BF0408"/>
    <w:rsid w:val="00C1184B"/>
    <w:rsid w:val="00C21D14"/>
    <w:rsid w:val="00C24CF7"/>
    <w:rsid w:val="00C42ECB"/>
    <w:rsid w:val="00C52A77"/>
    <w:rsid w:val="00C820B0"/>
    <w:rsid w:val="00C83D92"/>
    <w:rsid w:val="00CC048C"/>
    <w:rsid w:val="00CC6EF3"/>
    <w:rsid w:val="00CD6AEC"/>
    <w:rsid w:val="00CE6849"/>
    <w:rsid w:val="00CF33D0"/>
    <w:rsid w:val="00CF4BBE"/>
    <w:rsid w:val="00CF6CB5"/>
    <w:rsid w:val="00D048F7"/>
    <w:rsid w:val="00D10224"/>
    <w:rsid w:val="00D13A2B"/>
    <w:rsid w:val="00D37981"/>
    <w:rsid w:val="00D44612"/>
    <w:rsid w:val="00D50299"/>
    <w:rsid w:val="00D57455"/>
    <w:rsid w:val="00D74320"/>
    <w:rsid w:val="00D779BF"/>
    <w:rsid w:val="00D83D45"/>
    <w:rsid w:val="00D93937"/>
    <w:rsid w:val="00DC2A6F"/>
    <w:rsid w:val="00DE207A"/>
    <w:rsid w:val="00DE2719"/>
    <w:rsid w:val="00DE2C19"/>
    <w:rsid w:val="00DE49A1"/>
    <w:rsid w:val="00DF1913"/>
    <w:rsid w:val="00E007B4"/>
    <w:rsid w:val="00E234CA"/>
    <w:rsid w:val="00E2705E"/>
    <w:rsid w:val="00E36A45"/>
    <w:rsid w:val="00E41364"/>
    <w:rsid w:val="00E61AB4"/>
    <w:rsid w:val="00E70517"/>
    <w:rsid w:val="00E870D1"/>
    <w:rsid w:val="00ED346E"/>
    <w:rsid w:val="00EF7423"/>
    <w:rsid w:val="00F27DEC"/>
    <w:rsid w:val="00F3344F"/>
    <w:rsid w:val="00F60CF4"/>
    <w:rsid w:val="00FA4DD1"/>
    <w:rsid w:val="00FB748E"/>
    <w:rsid w:val="00FC157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68D19C"/>
  <w15:docId w15:val="{AAC9187D-5103-430E-89BA-55EED9DB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58646850">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901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A939-7DCB-384C-8609-D2E604BE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1490</Words>
  <Characters>8495</Characters>
  <Application>Microsoft Macintosh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9966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Geanncarlo Lugo's Desktop</cp:lastModifiedBy>
  <cp:revision>4</cp:revision>
  <dcterms:created xsi:type="dcterms:W3CDTF">2019-11-04T14:11:00Z</dcterms:created>
  <dcterms:modified xsi:type="dcterms:W3CDTF">2019-11-04T14:39:00Z</dcterms:modified>
</cp:coreProperties>
</file>