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8113B">
        <w:fldChar w:fldCharType="begin"/>
      </w:r>
      <w:r w:rsidR="00C8113B">
        <w:instrText xml:space="preserve"> HYPERLINK "https://biosharing.org/" \t "_blank" </w:instrText>
      </w:r>
      <w:r w:rsidR="00C8113B">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8113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D94903D" w:rsidR="00877644" w:rsidRPr="005377EA" w:rsidRDefault="005377E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377EA">
        <w:rPr>
          <w:rFonts w:asciiTheme="minorHAnsi" w:hAnsiTheme="minorHAnsi"/>
          <w:sz w:val="22"/>
          <w:szCs w:val="22"/>
        </w:rPr>
        <w:t xml:space="preserve">Sample size estimation isn’t relevant for our kind of experiments. For all in vivo mice experiment, number of mice per group was enough for statistical calculations. Number of mice per experiment can be found in the figure legends, as in </w:t>
      </w:r>
      <w:r>
        <w:rPr>
          <w:rFonts w:asciiTheme="minorHAnsi" w:hAnsiTheme="minorHAnsi"/>
          <w:sz w:val="22"/>
          <w:szCs w:val="22"/>
        </w:rPr>
        <w:t>legend of figure 4A and 4G.</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A506AD" w:rsidRDefault="002A0ED1" w:rsidP="00125190">
      <w:pPr>
        <w:pStyle w:val="af"/>
        <w:numPr>
          <w:ilvl w:val="0"/>
          <w:numId w:val="2"/>
        </w:numPr>
        <w:rPr>
          <w:rFonts w:asciiTheme="minorHAnsi" w:hAnsiTheme="minorHAnsi"/>
          <w:sz w:val="22"/>
          <w:szCs w:val="22"/>
        </w:rPr>
      </w:pPr>
      <w:r w:rsidRPr="00A506AD">
        <w:rPr>
          <w:rFonts w:asciiTheme="minorHAnsi" w:hAnsiTheme="minorHAnsi"/>
          <w:sz w:val="22"/>
          <w:szCs w:val="22"/>
        </w:rPr>
        <w:t>High-throughput sequence data</w:t>
      </w:r>
      <w:r w:rsidR="00BA5BB7" w:rsidRPr="00A506AD">
        <w:rPr>
          <w:rFonts w:asciiTheme="minorHAnsi" w:hAnsiTheme="minorHAnsi"/>
          <w:sz w:val="22"/>
          <w:szCs w:val="22"/>
        </w:rPr>
        <w:t xml:space="preserve"> should be</w:t>
      </w:r>
      <w:r w:rsidRPr="00A506AD">
        <w:rPr>
          <w:rFonts w:asciiTheme="minorHAnsi" w:hAnsiTheme="minorHAnsi"/>
          <w:sz w:val="22"/>
          <w:szCs w:val="22"/>
        </w:rPr>
        <w:t xml:space="preserve"> upload</w:t>
      </w:r>
      <w:r w:rsidR="00BA5BB7" w:rsidRPr="00A506AD">
        <w:rPr>
          <w:rFonts w:asciiTheme="minorHAnsi" w:hAnsiTheme="minorHAnsi"/>
          <w:sz w:val="22"/>
          <w:szCs w:val="22"/>
        </w:rPr>
        <w:t>ed</w:t>
      </w:r>
      <w:r w:rsidRPr="00A506AD">
        <w:rPr>
          <w:rFonts w:asciiTheme="minorHAnsi" w:hAnsiTheme="minorHAnsi"/>
          <w:sz w:val="22"/>
          <w:szCs w:val="22"/>
        </w:rPr>
        <w:t xml:space="preserve"> before submission, </w:t>
      </w:r>
      <w:r w:rsidR="00BA5BB7" w:rsidRPr="00A506AD">
        <w:rPr>
          <w:rFonts w:asciiTheme="minorHAnsi" w:hAnsiTheme="minorHAnsi"/>
          <w:sz w:val="22"/>
          <w:szCs w:val="22"/>
        </w:rPr>
        <w:t>with a private</w:t>
      </w:r>
      <w:r w:rsidRPr="00A506AD">
        <w:rPr>
          <w:rFonts w:asciiTheme="minorHAnsi" w:hAnsiTheme="minorHAnsi"/>
          <w:sz w:val="22"/>
          <w:szCs w:val="22"/>
        </w:rPr>
        <w:t xml:space="preserve"> link </w:t>
      </w:r>
      <w:r w:rsidR="00BA5BB7" w:rsidRPr="00A506AD">
        <w:rPr>
          <w:rFonts w:asciiTheme="minorHAnsi" w:hAnsiTheme="minorHAnsi"/>
          <w:sz w:val="22"/>
          <w:szCs w:val="22"/>
        </w:rPr>
        <w:t xml:space="preserve">for </w:t>
      </w:r>
      <w:r w:rsidRPr="00A506AD">
        <w:rPr>
          <w:rFonts w:asciiTheme="minorHAnsi" w:hAnsiTheme="minorHAnsi"/>
          <w:sz w:val="22"/>
          <w:szCs w:val="22"/>
        </w:rPr>
        <w:t>reviewer</w:t>
      </w:r>
      <w:r w:rsidR="00BA5BB7" w:rsidRPr="00A506AD">
        <w:rPr>
          <w:rFonts w:asciiTheme="minorHAnsi" w:hAnsiTheme="minorHAnsi"/>
          <w:sz w:val="22"/>
          <w:szCs w:val="22"/>
        </w:rPr>
        <w:t>s provided</w:t>
      </w:r>
      <w:r w:rsidRPr="00A506AD">
        <w:rPr>
          <w:rFonts w:asciiTheme="minorHAnsi" w:hAnsiTheme="minorHAnsi"/>
          <w:sz w:val="22"/>
          <w:szCs w:val="22"/>
        </w:rPr>
        <w:t xml:space="preserve"> (</w:t>
      </w:r>
      <w:r w:rsidR="00BA5BB7" w:rsidRPr="00A506AD">
        <w:rPr>
          <w:rFonts w:asciiTheme="minorHAnsi" w:hAnsiTheme="minorHAnsi"/>
          <w:sz w:val="22"/>
          <w:szCs w:val="22"/>
        </w:rPr>
        <w:t xml:space="preserve">these are available from both GEO and </w:t>
      </w:r>
      <w:proofErr w:type="spellStart"/>
      <w:r w:rsidR="00BA5BB7" w:rsidRPr="00A506AD">
        <w:rPr>
          <w:rFonts w:asciiTheme="minorHAnsi" w:hAnsiTheme="minorHAnsi"/>
          <w:sz w:val="22"/>
          <w:szCs w:val="22"/>
        </w:rPr>
        <w:t>ArrayExpress</w:t>
      </w:r>
      <w:proofErr w:type="spellEnd"/>
      <w:r w:rsidRPr="00A506AD">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E501A0D" w14:textId="3CE6DF2C" w:rsidR="00A506AD" w:rsidRPr="005377EA" w:rsidRDefault="00A506AD" w:rsidP="00A506A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5377EA">
        <w:rPr>
          <w:rFonts w:asciiTheme="minorHAnsi" w:hAnsiTheme="minorHAnsi" w:cstheme="minorHAnsi"/>
          <w:sz w:val="22"/>
          <w:szCs w:val="22"/>
        </w:rPr>
        <w:t>The information is in the figure legends, it can be found in legends of figure 2B, figure 3C,G, figure 4A,B,E,F, and supplementary figure 3 A,B.</w:t>
      </w:r>
    </w:p>
    <w:p w14:paraId="78102952" w14:textId="6ECEA431"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BB569E9" w:rsidR="0015519A" w:rsidRPr="00505C51" w:rsidRDefault="002A413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tests and p values described in the figure legends. </w:t>
      </w:r>
      <w:r w:rsidR="00A506AD">
        <w:rPr>
          <w:rFonts w:asciiTheme="minorHAnsi" w:hAnsiTheme="minorHAnsi"/>
          <w:sz w:val="22"/>
          <w:szCs w:val="22"/>
        </w:rPr>
        <w:t>It can be found in</w:t>
      </w:r>
      <w:r w:rsidR="005A6534">
        <w:rPr>
          <w:rFonts w:asciiTheme="minorHAnsi" w:hAnsiTheme="minorHAnsi"/>
          <w:sz w:val="22"/>
          <w:szCs w:val="22"/>
        </w:rPr>
        <w:t xml:space="preserve"> the legend of figure 1C, also at the end of figure legends 2,3,4,5 (for all the figure) and in the end of the materials and methods section. P value is also provided in the text (row 171) for a main functional experiment.</w:t>
      </w:r>
      <w:r w:rsidR="00A506AD">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AC0733A" w:rsidR="00BC3CCE" w:rsidRPr="00505C51" w:rsidRDefault="005628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each in vivo experiment, mice from the same cage were randomly divided into the experimental groups.</w:t>
      </w:r>
      <w:r w:rsidR="005377EA">
        <w:rPr>
          <w:rFonts w:asciiTheme="minorHAnsi" w:hAnsiTheme="minorHAnsi"/>
          <w:sz w:val="22"/>
          <w:szCs w:val="22"/>
        </w:rPr>
        <w:t xml:space="preserve"> </w:t>
      </w:r>
      <w:r w:rsidR="008F61EC">
        <w:rPr>
          <w:rFonts w:asciiTheme="minorHAnsi" w:hAnsiTheme="minorHAnsi"/>
          <w:sz w:val="22"/>
          <w:szCs w:val="22"/>
        </w:rPr>
        <w:t xml:space="preserve">No other group allocation information is </w:t>
      </w:r>
      <w:bookmarkStart w:id="0" w:name="_GoBack"/>
      <w:bookmarkEnd w:id="0"/>
      <w:r w:rsidR="008F61EC">
        <w:rPr>
          <w:rFonts w:asciiTheme="minorHAnsi" w:hAnsiTheme="minorHAnsi"/>
          <w:sz w:val="22"/>
          <w:szCs w:val="22"/>
        </w:rPr>
        <w:t>relevant.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27C353D" w:rsidR="00BC3CCE" w:rsidRPr="00505C51" w:rsidRDefault="005377E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source data files are relevant.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52D87" w14:textId="77777777" w:rsidR="0078789A" w:rsidRDefault="0078789A" w:rsidP="004215FE">
      <w:r>
        <w:separator/>
      </w:r>
    </w:p>
  </w:endnote>
  <w:endnote w:type="continuationSeparator" w:id="0">
    <w:p w14:paraId="08F8B47D" w14:textId="77777777" w:rsidR="0078789A" w:rsidRDefault="0078789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A3CD1" w14:textId="77777777" w:rsidR="0078789A" w:rsidRDefault="0078789A" w:rsidP="004215FE">
      <w:r>
        <w:separator/>
      </w:r>
    </w:p>
  </w:footnote>
  <w:footnote w:type="continuationSeparator" w:id="0">
    <w:p w14:paraId="5B31C369" w14:textId="77777777" w:rsidR="0078789A" w:rsidRDefault="0078789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2C42"/>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413A"/>
    <w:rsid w:val="002A7487"/>
    <w:rsid w:val="00307F5D"/>
    <w:rsid w:val="003248ED"/>
    <w:rsid w:val="00370080"/>
    <w:rsid w:val="003F19A6"/>
    <w:rsid w:val="00402ADD"/>
    <w:rsid w:val="00406FF4"/>
    <w:rsid w:val="0041682E"/>
    <w:rsid w:val="004215FE"/>
    <w:rsid w:val="004242DB"/>
    <w:rsid w:val="00426FD0"/>
    <w:rsid w:val="00441726"/>
    <w:rsid w:val="004449E9"/>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77EA"/>
    <w:rsid w:val="00550F13"/>
    <w:rsid w:val="005530AE"/>
    <w:rsid w:val="00555F44"/>
    <w:rsid w:val="0056288B"/>
    <w:rsid w:val="00566103"/>
    <w:rsid w:val="005A6534"/>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8789A"/>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61EC"/>
    <w:rsid w:val="00912B0B"/>
    <w:rsid w:val="009205E9"/>
    <w:rsid w:val="0092438C"/>
    <w:rsid w:val="00941D04"/>
    <w:rsid w:val="00963CEF"/>
    <w:rsid w:val="00993065"/>
    <w:rsid w:val="009A0661"/>
    <w:rsid w:val="009D0D28"/>
    <w:rsid w:val="009E6ACE"/>
    <w:rsid w:val="009E7B13"/>
    <w:rsid w:val="00A11EC6"/>
    <w:rsid w:val="00A131BD"/>
    <w:rsid w:val="00A32E20"/>
    <w:rsid w:val="00A506AD"/>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113B"/>
    <w:rsid w:val="00C820B0"/>
    <w:rsid w:val="00CC4048"/>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01606"/>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9BA1980-63F6-452B-9155-411CFDD8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טקסט בלונים תו"/>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כותרת עליונה תו"/>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כותרת תחתונה תו"/>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טקסט הערה תו"/>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נושא הערה תו"/>
    <w:basedOn w:val="ac"/>
    <w:link w:val="ad"/>
    <w:uiPriority w:val="99"/>
    <w:semiHidden/>
    <w:rsid w:val="00FE362B"/>
    <w:rPr>
      <w:b/>
      <w:bCs/>
      <w:sz w:val="20"/>
      <w:szCs w:val="20"/>
    </w:rPr>
  </w:style>
  <w:style w:type="character" w:styleId="Hyperlink">
    <w:name w:val="Hyperlink"/>
    <w:basedOn w:val="a0"/>
    <w:uiPriority w:val="99"/>
    <w:unhideWhenUsed/>
    <w:rsid w:val="007B6D8A"/>
    <w:rPr>
      <w:color w:val="0000FF" w:themeColor="hyperlink"/>
      <w:u w:val="single"/>
    </w:rPr>
  </w:style>
  <w:style w:type="character" w:styleId="FollowedHyperlink">
    <w:name w:val="FollowedHyperlink"/>
    <w:basedOn w:val="a0"/>
    <w:uiPriority w:val="99"/>
    <w:semiHidden/>
    <w:unhideWhenUsed/>
    <w:rsid w:val="004D5E59"/>
    <w:rPr>
      <w:color w:val="800080" w:themeColor="followedHyperlink"/>
      <w:u w:val="single"/>
    </w:rPr>
  </w:style>
  <w:style w:type="paragraph" w:styleId="af">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2C27-2D36-4ED9-8F35-37794408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801</Words>
  <Characters>4570</Characters>
  <Application>Microsoft Office Word</Application>
  <DocSecurity>0</DocSecurity>
  <Lines>38</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cp:lastModifiedBy>
  <cp:revision>7</cp:revision>
  <dcterms:created xsi:type="dcterms:W3CDTF">2019-10-20T07:45:00Z</dcterms:created>
  <dcterms:modified xsi:type="dcterms:W3CDTF">2019-10-28T20:48:00Z</dcterms:modified>
</cp:coreProperties>
</file>