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88CCD" w14:textId="75D887B0" w:rsidR="007546F2" w:rsidRDefault="007546F2" w:rsidP="007546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Figure 5:  Figure Supplement 4</w:t>
      </w:r>
      <w:r w:rsidRPr="0002334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 </w:t>
      </w:r>
      <w:r w:rsidRPr="00023349">
        <w:rPr>
          <w:rFonts w:ascii="Arial" w:hAnsi="Arial" w:cs="Arial"/>
          <w:sz w:val="22"/>
          <w:szCs w:val="22"/>
        </w:rPr>
        <w:t>Effect size maps for cortical sections comparing CON to ELS in males and females at PD28 or PD48.  Effect sizes in the regions highlighted in Figure 5 range from 1.4 - 2.8.</w:t>
      </w:r>
      <w:r>
        <w:rPr>
          <w:rFonts w:ascii="Arial" w:hAnsi="Arial" w:cs="Arial"/>
          <w:sz w:val="22"/>
          <w:szCs w:val="22"/>
        </w:rPr>
        <w:t xml:space="preserve">   Full set of effect size maps generated are available on Dryad </w:t>
      </w:r>
      <w:hyperlink r:id="rId4" w:history="1">
        <w:r w:rsidRPr="004D4B78">
          <w:rPr>
            <w:rStyle w:val="Hyperlink"/>
            <w:rFonts w:ascii="Arial" w:hAnsi="Arial" w:cs="Arial"/>
            <w:sz w:val="22"/>
            <w:szCs w:val="22"/>
          </w:rPr>
          <w:t>https://datadryad.org/stash/share/5u-rMFOwFrQvAHLThMjzn-rTA7Ne3HDELZbvjfTR0Ks</w:t>
        </w:r>
      </w:hyperlink>
    </w:p>
    <w:p w14:paraId="170E6B51" w14:textId="77777777" w:rsidR="007546F2" w:rsidRPr="00023349" w:rsidRDefault="007546F2" w:rsidP="007546F2">
      <w:pPr>
        <w:rPr>
          <w:rFonts w:ascii="Arial" w:hAnsi="Arial" w:cs="Arial"/>
          <w:sz w:val="22"/>
          <w:szCs w:val="22"/>
        </w:rPr>
      </w:pPr>
    </w:p>
    <w:p w14:paraId="1F37C9E9" w14:textId="77777777" w:rsidR="007546F2" w:rsidRDefault="007546F2" w:rsidP="007546F2">
      <w:pPr>
        <w:rPr>
          <w:rFonts w:ascii="Arial" w:hAnsi="Arial" w:cs="Arial"/>
          <w:sz w:val="22"/>
          <w:szCs w:val="22"/>
        </w:rPr>
      </w:pPr>
    </w:p>
    <w:p w14:paraId="3A49AE0F" w14:textId="77777777" w:rsidR="007546F2" w:rsidRPr="00023349" w:rsidRDefault="007546F2" w:rsidP="007546F2">
      <w:pPr>
        <w:rPr>
          <w:rFonts w:ascii="Arial" w:hAnsi="Arial" w:cs="Arial"/>
          <w:sz w:val="22"/>
          <w:szCs w:val="22"/>
        </w:rPr>
      </w:pPr>
      <w:r w:rsidRPr="0002334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7A75B0E" wp14:editId="2A5CE741">
            <wp:extent cx="4161624" cy="3643989"/>
            <wp:effectExtent l="0" t="0" r="0" b="0"/>
            <wp:docPr id="229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1777" cy="3644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2EC7E0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567DBCD3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13C17147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0CAAB2A7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5A5388C3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49D0D796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420F6211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12A44F32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51DA077A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07A95C81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6645511F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762B3D51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616F7C88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3B9CA3EB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29EEB920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3BB76D35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2757F440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2141FDCE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0A0BF3E9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0E9DB351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197B5B5D" w14:textId="77777777" w:rsidR="007546F2" w:rsidRDefault="007546F2" w:rsidP="007E563B">
      <w:pPr>
        <w:rPr>
          <w:rFonts w:ascii="Arial" w:hAnsi="Arial" w:cs="Arial"/>
          <w:b/>
          <w:sz w:val="22"/>
          <w:szCs w:val="22"/>
          <w:u w:val="single"/>
        </w:rPr>
      </w:pPr>
      <w:bookmarkStart w:id="0" w:name="_GoBack"/>
      <w:bookmarkEnd w:id="0"/>
    </w:p>
    <w:sectPr w:rsidR="007546F2" w:rsidSect="00E74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9E"/>
    <w:rsid w:val="00023349"/>
    <w:rsid w:val="00027DF9"/>
    <w:rsid w:val="001039F4"/>
    <w:rsid w:val="001D5B98"/>
    <w:rsid w:val="00256167"/>
    <w:rsid w:val="002B4F2F"/>
    <w:rsid w:val="003319F7"/>
    <w:rsid w:val="00592F0A"/>
    <w:rsid w:val="005A65EA"/>
    <w:rsid w:val="007546F2"/>
    <w:rsid w:val="00773453"/>
    <w:rsid w:val="007E563B"/>
    <w:rsid w:val="00853EA1"/>
    <w:rsid w:val="009932AE"/>
    <w:rsid w:val="009A6011"/>
    <w:rsid w:val="00B342D8"/>
    <w:rsid w:val="00C94FBF"/>
    <w:rsid w:val="00E01C8F"/>
    <w:rsid w:val="00E7469E"/>
    <w:rsid w:val="00F56B7E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D7B0"/>
  <w14:defaultImageDpi w14:val="300"/>
  <w15:docId w15:val="{BD7991B2-F56C-AA49-BEFC-B39310C1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6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9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2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2334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hyperlink" Target="https://datadryad.org/stash/share/5u-rMFOwFrQvAHLThMjzn-rTA7Ne3HDELZbvjfTR0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University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Brenhouse</dc:creator>
  <cp:keywords/>
  <dc:description/>
  <cp:lastModifiedBy>Brenhouse, Heather</cp:lastModifiedBy>
  <cp:revision>2</cp:revision>
  <dcterms:created xsi:type="dcterms:W3CDTF">2019-12-27T16:36:00Z</dcterms:created>
  <dcterms:modified xsi:type="dcterms:W3CDTF">2019-12-27T16:36:00Z</dcterms:modified>
</cp:coreProperties>
</file>