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56D3392" w:rsidR="00877644" w:rsidRPr="00876D11" w:rsidRDefault="00876D1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 w:bidi="fa-IR"/>
        </w:rPr>
      </w:pPr>
      <w:r>
        <w:rPr>
          <w:rFonts w:asciiTheme="minorHAnsi" w:hAnsiTheme="minorHAnsi"/>
        </w:rPr>
        <w:t>This information does not apply to our submission as it did not include any experimental result which needed sample size estimation.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09A5774" w14:textId="4B87BA1C" w:rsidR="00287452" w:rsidRPr="00876D11" w:rsidRDefault="00287452" w:rsidP="0028745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 w:bidi="fa-IR"/>
        </w:rPr>
      </w:pPr>
      <w:r>
        <w:rPr>
          <w:rFonts w:asciiTheme="minorHAnsi" w:hAnsiTheme="minorHAnsi"/>
        </w:rPr>
        <w:t>This information does not apply to our submission as it did not include any experimental result which needed</w:t>
      </w:r>
      <w:r>
        <w:rPr>
          <w:rFonts w:asciiTheme="minorHAnsi" w:hAnsiTheme="minorHAnsi"/>
        </w:rPr>
        <w:t xml:space="preserve"> biological or technical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replication</w:t>
      </w:r>
      <w:r>
        <w:rPr>
          <w:rFonts w:asciiTheme="minorHAnsi" w:hAnsiTheme="minorHAnsi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26375AB" w14:textId="77A8F8DD" w:rsidR="00D872E5" w:rsidRPr="00D872E5" w:rsidRDefault="00D872E5" w:rsidP="00D872E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872E5">
        <w:rPr>
          <w:rFonts w:asciiTheme="minorHAnsi" w:hAnsiTheme="minorHAnsi"/>
        </w:rPr>
        <w:t xml:space="preserve">To assess the significance of regression lines fitted to the data points, p-values less than 0.05 (95% confidence) are used (Figure 4, Figure 4 –figure supplement 1, Figure 4-figure supplement 2). Bootstrap analysis is used in Figure 8 to compare the result with the shuffled distributions. The details of both analyses are described in the Methods and in the relevant figure captions.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0FB96F8" w14:textId="5FA66914" w:rsidR="00287452" w:rsidRPr="00876D11" w:rsidRDefault="00287452" w:rsidP="0028745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 w:bidi="fa-IR"/>
        </w:rPr>
      </w:pPr>
      <w:r>
        <w:rPr>
          <w:rFonts w:asciiTheme="minorHAnsi" w:hAnsiTheme="minorHAnsi"/>
        </w:rPr>
        <w:t>This information does not apply to our submission as it did not include any experimental result w</w:t>
      </w:r>
      <w:r>
        <w:rPr>
          <w:rFonts w:asciiTheme="minorHAnsi" w:hAnsiTheme="minorHAnsi"/>
        </w:rPr>
        <w:t>ith group allocation</w:t>
      </w:r>
      <w:r>
        <w:rPr>
          <w:rFonts w:asciiTheme="minorHAnsi" w:hAnsiTheme="minorHAnsi"/>
        </w:rPr>
        <w:t>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7B64ED4" w:rsidR="00BC3CCE" w:rsidRPr="00287452" w:rsidRDefault="0028745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We have not provided any source data as all the data can be obtained from the simulations for which the codes are ava</w:t>
      </w:r>
      <w:bookmarkStart w:id="0" w:name="_GoBack"/>
      <w:bookmarkEnd w:id="0"/>
      <w:r>
        <w:rPr>
          <w:rFonts w:asciiTheme="minorHAnsi" w:hAnsiTheme="minorHAnsi"/>
        </w:rPr>
        <w:t>ilable (</w:t>
      </w:r>
      <w:proofErr w:type="spellStart"/>
      <w:r>
        <w:rPr>
          <w:rFonts w:asciiTheme="minorHAnsi" w:hAnsiTheme="minorHAnsi"/>
        </w:rPr>
        <w:t>MatLab</w:t>
      </w:r>
      <w:proofErr w:type="spellEnd"/>
      <w:r>
        <w:rPr>
          <w:rFonts w:asciiTheme="minorHAnsi" w:hAnsiTheme="minorHAnsi"/>
        </w:rPr>
        <w:t xml:space="preserve"> c</w:t>
      </w:r>
      <w:r w:rsidRPr="00287452">
        <w:rPr>
          <w:rFonts w:asciiTheme="minorHAnsi" w:hAnsiTheme="minorHAnsi"/>
        </w:rPr>
        <w:t>ode</w:t>
      </w:r>
      <w:r>
        <w:rPr>
          <w:rFonts w:asciiTheme="minorHAnsi" w:hAnsiTheme="minorHAnsi"/>
        </w:rPr>
        <w:t>s</w:t>
      </w:r>
      <w:r w:rsidRPr="00287452">
        <w:rPr>
          <w:rFonts w:asciiTheme="minorHAnsi" w:hAnsiTheme="minorHAnsi"/>
        </w:rPr>
        <w:t xml:space="preserve"> for reproducing main simulations and results are available from </w:t>
      </w:r>
      <w:proofErr w:type="spellStart"/>
      <w:r w:rsidRPr="00287452">
        <w:rPr>
          <w:rFonts w:asciiTheme="minorHAnsi" w:hAnsiTheme="minorHAnsi"/>
        </w:rPr>
        <w:t>ModelDB</w:t>
      </w:r>
      <w:proofErr w:type="spellEnd"/>
      <w:r>
        <w:rPr>
          <w:rFonts w:asciiTheme="minorHAnsi" w:hAnsiTheme="minorHAnsi"/>
        </w:rPr>
        <w:t xml:space="preserve">: </w:t>
      </w:r>
      <w:hyperlink r:id="rId11" w:history="1">
        <w:r w:rsidRPr="00281A08">
          <w:rPr>
            <w:rStyle w:val="Hyperlink"/>
            <w:rFonts w:asciiTheme="minorHAnsi" w:hAnsiTheme="minorHAnsi"/>
          </w:rPr>
          <w:t>http://modeldb.yale.edu/259620</w:t>
        </w:r>
      </w:hyperlink>
      <w:r>
        <w:rPr>
          <w:rFonts w:asciiTheme="minorHAnsi" w:hAnsiTheme="minorHAnsi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B33B7" w14:textId="77777777" w:rsidR="00A64EAC" w:rsidRDefault="00A64EAC" w:rsidP="004215FE">
      <w:r>
        <w:separator/>
      </w:r>
    </w:p>
  </w:endnote>
  <w:endnote w:type="continuationSeparator" w:id="0">
    <w:p w14:paraId="6531FAF1" w14:textId="77777777" w:rsidR="00A64EAC" w:rsidRDefault="00A64EA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3D3BE" w14:textId="77777777" w:rsidR="00A64EAC" w:rsidRDefault="00A64EAC" w:rsidP="004215FE">
      <w:r>
        <w:separator/>
      </w:r>
    </w:p>
  </w:footnote>
  <w:footnote w:type="continuationSeparator" w:id="0">
    <w:p w14:paraId="328F8D7F" w14:textId="77777777" w:rsidR="00A64EAC" w:rsidRDefault="00A64EA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745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D11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4EAC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72E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90B6C25-1D2B-164E-A138-5BE10BB2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7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deldb.yale.edu/2596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51063F-9CFE-3D40-B072-7E30439E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Sadeh, Sadra</cp:lastModifiedBy>
  <cp:revision>28</cp:revision>
  <dcterms:created xsi:type="dcterms:W3CDTF">2017-06-13T14:43:00Z</dcterms:created>
  <dcterms:modified xsi:type="dcterms:W3CDTF">2020-02-05T12:39:00Z</dcterms:modified>
</cp:coreProperties>
</file>