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1145E" w14:textId="77777777" w:rsidR="00633BCE" w:rsidRDefault="003D03FC"/>
    <w:p w14:paraId="0AD72754" w14:textId="77777777" w:rsidR="00880500" w:rsidRDefault="00880500"/>
    <w:p w14:paraId="7B0C786F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5-Source data 1:</w:t>
      </w:r>
      <w:r w:rsidRPr="00AA269B">
        <w:rPr>
          <w:rFonts w:ascii="Times New Roman" w:hAnsi="Times New Roman" w:cs="Times New Roman"/>
          <w:b/>
        </w:rPr>
        <w:t xml:space="preserve"> </w:t>
      </w:r>
    </w:p>
    <w:p w14:paraId="28754000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</w:p>
    <w:p w14:paraId="3524F546" w14:textId="13BC5ABE" w:rsidR="00880500" w:rsidRPr="00AA269B" w:rsidRDefault="00880500" w:rsidP="00880500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>Counts/mm</w:t>
      </w:r>
      <w:r w:rsidRPr="00AA269B">
        <w:rPr>
          <w:rFonts w:ascii="Times New Roman" w:hAnsi="Times New Roman" w:cs="Times New Roman"/>
          <w:b/>
          <w:vertAlign w:val="superscript"/>
        </w:rPr>
        <w:t>2</w:t>
      </w:r>
      <w:r w:rsidRPr="00AA269B">
        <w:rPr>
          <w:rFonts w:ascii="Times New Roman" w:hAnsi="Times New Roman" w:cs="Times New Roman"/>
          <w:b/>
        </w:rPr>
        <w:t xml:space="preserve"> of Cerebellar granule neurons, striatal neurons and double positive Cerebellar granule+ caspase+</w:t>
      </w:r>
      <w:r w:rsidR="003D03FC">
        <w:rPr>
          <w:rFonts w:ascii="Times New Roman" w:hAnsi="Times New Roman" w:cs="Times New Roman"/>
          <w:b/>
        </w:rPr>
        <w:t xml:space="preserve"> </w:t>
      </w:r>
      <w:r w:rsidR="003D03FC">
        <w:rPr>
          <w:rFonts w:ascii="Times New Roman" w:hAnsi="Times New Roman" w:cs="Times New Roman"/>
          <w:b/>
        </w:rPr>
        <w:t>(Data provided as Mean</w:t>
      </w:r>
      <w:r w:rsidR="003D03FC" w:rsidRPr="00AA269B">
        <w:rPr>
          <w:rFonts w:ascii="Times New Roman" w:eastAsia="Times New Roman" w:hAnsi="Times New Roman" w:cs="Times New Roman"/>
          <w:color w:val="000000"/>
        </w:rPr>
        <w:t>±</w:t>
      </w:r>
      <w:r w:rsidR="003D03FC">
        <w:rPr>
          <w:rFonts w:ascii="Times New Roman" w:hAnsi="Times New Roman" w:cs="Times New Roman"/>
          <w:b/>
        </w:rPr>
        <w:t>SEM)</w:t>
      </w:r>
      <w:bookmarkStart w:id="0" w:name="_GoBack"/>
      <w:bookmarkEnd w:id="0"/>
    </w:p>
    <w:p w14:paraId="65E25DE3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</w:p>
    <w:tbl>
      <w:tblPr>
        <w:tblW w:w="10540" w:type="dxa"/>
        <w:tblInd w:w="-597" w:type="dxa"/>
        <w:tblLook w:val="04A0" w:firstRow="1" w:lastRow="0" w:firstColumn="1" w:lastColumn="0" w:noHBand="0" w:noVBand="1"/>
      </w:tblPr>
      <w:tblGrid>
        <w:gridCol w:w="2027"/>
        <w:gridCol w:w="1813"/>
        <w:gridCol w:w="2220"/>
        <w:gridCol w:w="2000"/>
        <w:gridCol w:w="2480"/>
      </w:tblGrid>
      <w:tr w:rsidR="00880500" w:rsidRPr="00AA269B" w14:paraId="5BD96C9B" w14:textId="77777777" w:rsidTr="00236999">
        <w:trPr>
          <w:trHeight w:val="390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B70A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Neuron types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D1D9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5C28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WT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3AC7" w14:textId="77777777" w:rsidR="00880500" w:rsidRPr="00255B1C" w:rsidRDefault="00880500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D2BD" w14:textId="77777777" w:rsidR="00880500" w:rsidRPr="00255B1C" w:rsidRDefault="00880500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D249N/D249N</w:t>
            </w:r>
          </w:p>
        </w:tc>
      </w:tr>
      <w:tr w:rsidR="00880500" w:rsidRPr="00AA269B" w14:paraId="6E27663A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6F3E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Cerebellar granular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7DCF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73155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253.6 ± 6.93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C807E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243.9 ± 8.06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A29EE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219. ± 13.6</w:t>
            </w:r>
          </w:p>
        </w:tc>
      </w:tr>
      <w:tr w:rsidR="00880500" w:rsidRPr="00AA269B" w14:paraId="57D64201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9A5F2" w14:textId="77777777" w:rsidR="00880500" w:rsidRPr="00AA269B" w:rsidRDefault="00880500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1DE3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779BD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312.7 ± 4.30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0D31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270.9 ± 7.86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0038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212.7 ± 6.71</w:t>
            </w:r>
          </w:p>
        </w:tc>
      </w:tr>
      <w:tr w:rsidR="00880500" w:rsidRPr="00AA269B" w14:paraId="19D292B7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EFC26" w14:textId="77777777" w:rsidR="00880500" w:rsidRPr="00AA269B" w:rsidRDefault="00880500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2B33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224DD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262.8 ± 14.8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CE3E4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295.7 ± 10.4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5EBF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57.52 ± 4.71</w:t>
            </w:r>
          </w:p>
        </w:tc>
      </w:tr>
      <w:tr w:rsidR="00880500" w:rsidRPr="00AA269B" w14:paraId="795C5B1D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3B57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Striatal neurons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4FAD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55DF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247.6 ± 9.61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246E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238.4 ± 8.99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5053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235.2 ± 6.35</w:t>
            </w:r>
          </w:p>
        </w:tc>
      </w:tr>
      <w:tr w:rsidR="00880500" w:rsidRPr="00AA269B" w14:paraId="74C44BBC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05501" w14:textId="77777777" w:rsidR="00880500" w:rsidRPr="00AA269B" w:rsidRDefault="00880500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EFBD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007A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231.3 ± 33.6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017E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223. 8 ± 11.2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08F3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237.4 ± 8.15</w:t>
            </w:r>
          </w:p>
        </w:tc>
      </w:tr>
      <w:tr w:rsidR="00880500" w:rsidRPr="00AA269B" w14:paraId="7DA5A9A2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A5612" w14:textId="77777777" w:rsidR="00880500" w:rsidRPr="00AA269B" w:rsidRDefault="00880500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C43C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90785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246.3 ± 28.5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22500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218.8 ± 3.28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246E0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183.5 ± 8.44</w:t>
            </w:r>
          </w:p>
        </w:tc>
      </w:tr>
      <w:tr w:rsidR="00880500" w:rsidRPr="00AA269B" w14:paraId="193D23E8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996C6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Cerebellar granular + Caspase +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0B91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A60CA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0.39 ± 0.16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F82D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0.47 ± 0.12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0CB8A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0.43 ± 0.06</w:t>
            </w:r>
          </w:p>
        </w:tc>
      </w:tr>
      <w:tr w:rsidR="00880500" w:rsidRPr="00AA269B" w14:paraId="35E6FE6D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74CA7" w14:textId="77777777" w:rsidR="00880500" w:rsidRPr="00AA269B" w:rsidRDefault="00880500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68D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8791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0.66 ± 0.22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B64A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0.75 ± 0.38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354F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11.41 ± 3.99</w:t>
            </w:r>
          </w:p>
        </w:tc>
      </w:tr>
      <w:tr w:rsidR="00880500" w:rsidRPr="00AA269B" w14:paraId="3D90297E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B768F" w14:textId="77777777" w:rsidR="00880500" w:rsidRPr="00AA269B" w:rsidRDefault="00880500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396C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A640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0.75 ± 0.38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99B3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0.58 ± 0.22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24790" w14:textId="77777777" w:rsidR="00880500" w:rsidRPr="00AA269B" w:rsidRDefault="00880500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13.50 ± 0.38</w:t>
            </w:r>
          </w:p>
        </w:tc>
      </w:tr>
    </w:tbl>
    <w:p w14:paraId="5E9499DE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</w:p>
    <w:p w14:paraId="05DFC45A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</w:p>
    <w:p w14:paraId="747C56FB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</w:p>
    <w:p w14:paraId="6121D46A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</w:p>
    <w:p w14:paraId="69DEE2D0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</w:p>
    <w:p w14:paraId="26B02C84" w14:textId="77777777" w:rsidR="00880500" w:rsidRPr="00AA269B" w:rsidRDefault="00880500" w:rsidP="00880500">
      <w:pPr>
        <w:rPr>
          <w:rFonts w:ascii="Times New Roman" w:hAnsi="Times New Roman" w:cs="Times New Roman"/>
          <w:b/>
        </w:rPr>
      </w:pPr>
    </w:p>
    <w:p w14:paraId="4FA88D75" w14:textId="77777777" w:rsidR="00880500" w:rsidRDefault="00880500" w:rsidP="00880500"/>
    <w:sectPr w:rsidR="00880500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00"/>
    <w:rsid w:val="0001587F"/>
    <w:rsid w:val="000469EB"/>
    <w:rsid w:val="000D614B"/>
    <w:rsid w:val="000E1E05"/>
    <w:rsid w:val="000F25B0"/>
    <w:rsid w:val="000F3C9E"/>
    <w:rsid w:val="000F4E59"/>
    <w:rsid w:val="000F6358"/>
    <w:rsid w:val="001156B8"/>
    <w:rsid w:val="001172D1"/>
    <w:rsid w:val="00126076"/>
    <w:rsid w:val="001A6CA9"/>
    <w:rsid w:val="001B23CE"/>
    <w:rsid w:val="001C465C"/>
    <w:rsid w:val="001D2D28"/>
    <w:rsid w:val="001F1555"/>
    <w:rsid w:val="001F1FE0"/>
    <w:rsid w:val="001F6748"/>
    <w:rsid w:val="002D1930"/>
    <w:rsid w:val="002E0BAA"/>
    <w:rsid w:val="002E7CDF"/>
    <w:rsid w:val="002F0882"/>
    <w:rsid w:val="002F6719"/>
    <w:rsid w:val="0030269B"/>
    <w:rsid w:val="00305633"/>
    <w:rsid w:val="003B7FA1"/>
    <w:rsid w:val="003D0381"/>
    <w:rsid w:val="003D03FC"/>
    <w:rsid w:val="00460A0C"/>
    <w:rsid w:val="004A6C1D"/>
    <w:rsid w:val="004B1757"/>
    <w:rsid w:val="004C2E7B"/>
    <w:rsid w:val="004E1ACE"/>
    <w:rsid w:val="0051033B"/>
    <w:rsid w:val="0055204E"/>
    <w:rsid w:val="005529A0"/>
    <w:rsid w:val="005557F6"/>
    <w:rsid w:val="005562CD"/>
    <w:rsid w:val="005871C9"/>
    <w:rsid w:val="005A3AFA"/>
    <w:rsid w:val="005C0ADD"/>
    <w:rsid w:val="005E563D"/>
    <w:rsid w:val="005F1DC7"/>
    <w:rsid w:val="006457C2"/>
    <w:rsid w:val="006C7BF6"/>
    <w:rsid w:val="006D6080"/>
    <w:rsid w:val="006F667C"/>
    <w:rsid w:val="00713915"/>
    <w:rsid w:val="00747643"/>
    <w:rsid w:val="00782A95"/>
    <w:rsid w:val="00806277"/>
    <w:rsid w:val="008129AD"/>
    <w:rsid w:val="0085151D"/>
    <w:rsid w:val="008539CE"/>
    <w:rsid w:val="00880500"/>
    <w:rsid w:val="008875D2"/>
    <w:rsid w:val="008A16A6"/>
    <w:rsid w:val="008F618E"/>
    <w:rsid w:val="0092626F"/>
    <w:rsid w:val="009352AD"/>
    <w:rsid w:val="00945BB2"/>
    <w:rsid w:val="00953CB5"/>
    <w:rsid w:val="00991CAE"/>
    <w:rsid w:val="009D3AB8"/>
    <w:rsid w:val="00A13E31"/>
    <w:rsid w:val="00A17A16"/>
    <w:rsid w:val="00A67B3D"/>
    <w:rsid w:val="00A852BC"/>
    <w:rsid w:val="00AA5CD4"/>
    <w:rsid w:val="00AB00FF"/>
    <w:rsid w:val="00AD4FC6"/>
    <w:rsid w:val="00BA471A"/>
    <w:rsid w:val="00C04A5D"/>
    <w:rsid w:val="00C408E8"/>
    <w:rsid w:val="00C522DB"/>
    <w:rsid w:val="00C82653"/>
    <w:rsid w:val="00CA6A48"/>
    <w:rsid w:val="00CB2DBC"/>
    <w:rsid w:val="00D24454"/>
    <w:rsid w:val="00D47D52"/>
    <w:rsid w:val="00D90C88"/>
    <w:rsid w:val="00DA12B3"/>
    <w:rsid w:val="00DE3DC7"/>
    <w:rsid w:val="00DF06FD"/>
    <w:rsid w:val="00E17A1D"/>
    <w:rsid w:val="00E47F91"/>
    <w:rsid w:val="00E62657"/>
    <w:rsid w:val="00E9241D"/>
    <w:rsid w:val="00ED2E2A"/>
    <w:rsid w:val="00EF1920"/>
    <w:rsid w:val="00F01403"/>
    <w:rsid w:val="00F247EF"/>
    <w:rsid w:val="00F30000"/>
    <w:rsid w:val="00F343CE"/>
    <w:rsid w:val="00F81A90"/>
    <w:rsid w:val="00F979DF"/>
    <w:rsid w:val="00FB17B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E0C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0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Macintosh Word</Application>
  <DocSecurity>0</DocSecurity>
  <Lines>5</Lines>
  <Paragraphs>1</Paragraphs>
  <ScaleCrop>false</ScaleCrop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2020-03-21T00:15:00Z</dcterms:created>
  <dcterms:modified xsi:type="dcterms:W3CDTF">2020-03-21T00:24:00Z</dcterms:modified>
</cp:coreProperties>
</file>