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97" w:type="dxa"/>
        <w:tblLook w:val="04A0" w:firstRow="1" w:lastRow="0" w:firstColumn="1" w:lastColumn="0" w:noHBand="0" w:noVBand="1"/>
      </w:tblPr>
      <w:tblGrid>
        <w:gridCol w:w="1757"/>
        <w:gridCol w:w="5103"/>
        <w:gridCol w:w="1637"/>
      </w:tblGrid>
      <w:tr w:rsidR="00186331" w:rsidRPr="00BA0005" w14:paraId="3154097C" w14:textId="77777777" w:rsidTr="0023404E">
        <w:trPr>
          <w:trHeight w:val="340"/>
        </w:trPr>
        <w:tc>
          <w:tcPr>
            <w:tcW w:w="8497" w:type="dxa"/>
            <w:gridSpan w:val="3"/>
            <w:tcBorders>
              <w:top w:val="nil"/>
              <w:left w:val="nil"/>
              <w:bottom w:val="nil"/>
              <w:right w:val="nil"/>
            </w:tcBorders>
            <w:shd w:val="clear" w:color="auto" w:fill="auto"/>
            <w:noWrap/>
            <w:hideMark/>
          </w:tcPr>
          <w:p w14:paraId="7AF8AEBA" w14:textId="77777777" w:rsidR="00186331" w:rsidRPr="0023404E" w:rsidRDefault="00186331" w:rsidP="00E1533B">
            <w:pPr>
              <w:widowControl/>
              <w:jc w:val="left"/>
              <w:rPr>
                <w:rFonts w:ascii="Arial" w:hAnsi="Arial"/>
                <w:b/>
                <w:color w:val="000000"/>
                <w:kern w:val="0"/>
                <w:sz w:val="18"/>
              </w:rPr>
            </w:pPr>
            <w:r w:rsidRPr="0023404E">
              <w:rPr>
                <w:rFonts w:ascii="Arial" w:hAnsi="Arial"/>
                <w:b/>
                <w:color w:val="000000"/>
                <w:kern w:val="0"/>
                <w:sz w:val="18"/>
              </w:rPr>
              <w:t>Supplementary file 2 Yeast strains used in this study</w:t>
            </w:r>
          </w:p>
        </w:tc>
      </w:tr>
      <w:tr w:rsidR="00186331" w:rsidRPr="00BA0005" w14:paraId="2AC4D6C7" w14:textId="77777777" w:rsidTr="0023404E">
        <w:trPr>
          <w:trHeight w:val="340"/>
        </w:trPr>
        <w:tc>
          <w:tcPr>
            <w:tcW w:w="1757" w:type="dxa"/>
            <w:tcBorders>
              <w:top w:val="single" w:sz="4" w:space="0" w:color="auto"/>
              <w:left w:val="nil"/>
              <w:bottom w:val="single" w:sz="4" w:space="0" w:color="auto"/>
              <w:right w:val="nil"/>
            </w:tcBorders>
            <w:shd w:val="clear" w:color="auto" w:fill="auto"/>
            <w:noWrap/>
            <w:hideMark/>
          </w:tcPr>
          <w:p w14:paraId="7FFCB3E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Strain</w:t>
            </w:r>
          </w:p>
        </w:tc>
        <w:tc>
          <w:tcPr>
            <w:tcW w:w="5103" w:type="dxa"/>
            <w:tcBorders>
              <w:top w:val="single" w:sz="4" w:space="0" w:color="auto"/>
              <w:left w:val="nil"/>
              <w:bottom w:val="single" w:sz="4" w:space="0" w:color="auto"/>
              <w:right w:val="nil"/>
            </w:tcBorders>
            <w:shd w:val="clear" w:color="auto" w:fill="auto"/>
            <w:noWrap/>
            <w:hideMark/>
          </w:tcPr>
          <w:p w14:paraId="1C8DDD24"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Genotype</w:t>
            </w:r>
          </w:p>
        </w:tc>
        <w:tc>
          <w:tcPr>
            <w:tcW w:w="1637" w:type="dxa"/>
            <w:tcBorders>
              <w:top w:val="single" w:sz="4" w:space="0" w:color="auto"/>
              <w:left w:val="nil"/>
              <w:bottom w:val="single" w:sz="4" w:space="0" w:color="auto"/>
              <w:right w:val="nil"/>
            </w:tcBorders>
            <w:shd w:val="clear" w:color="auto" w:fill="auto"/>
            <w:noWrap/>
            <w:hideMark/>
          </w:tcPr>
          <w:p w14:paraId="0969614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Source</w:t>
            </w:r>
          </w:p>
        </w:tc>
      </w:tr>
      <w:tr w:rsidR="00186331" w:rsidRPr="00BA0005" w14:paraId="327A81D7" w14:textId="77777777" w:rsidTr="0023404E">
        <w:trPr>
          <w:trHeight w:val="340"/>
        </w:trPr>
        <w:tc>
          <w:tcPr>
            <w:tcW w:w="1757" w:type="dxa"/>
            <w:tcBorders>
              <w:top w:val="nil"/>
              <w:left w:val="nil"/>
              <w:bottom w:val="nil"/>
              <w:right w:val="nil"/>
            </w:tcBorders>
            <w:shd w:val="clear" w:color="auto" w:fill="auto"/>
            <w:noWrap/>
            <w:hideMark/>
          </w:tcPr>
          <w:p w14:paraId="5C7053CD"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BY4742</w:t>
            </w:r>
          </w:p>
        </w:tc>
        <w:tc>
          <w:tcPr>
            <w:tcW w:w="5103" w:type="dxa"/>
            <w:tcBorders>
              <w:top w:val="nil"/>
              <w:left w:val="nil"/>
              <w:bottom w:val="nil"/>
              <w:right w:val="nil"/>
            </w:tcBorders>
            <w:shd w:val="clear" w:color="auto" w:fill="auto"/>
            <w:noWrap/>
            <w:hideMark/>
          </w:tcPr>
          <w:p w14:paraId="5C4BD290" w14:textId="77777777" w:rsidR="00186331" w:rsidRPr="0023404E" w:rsidRDefault="00186331" w:rsidP="00E1533B">
            <w:pPr>
              <w:widowControl/>
              <w:jc w:val="center"/>
              <w:rPr>
                <w:rFonts w:ascii="Arial" w:hAnsi="Arial"/>
                <w:color w:val="000000"/>
                <w:kern w:val="0"/>
                <w:sz w:val="18"/>
              </w:rPr>
            </w:pPr>
            <w:r w:rsidRPr="0023404E">
              <w:rPr>
                <w:rFonts w:ascii="Arial" w:hAnsi="Arial"/>
                <w:i/>
                <w:color w:val="000000"/>
                <w:kern w:val="0"/>
                <w:sz w:val="18"/>
              </w:rPr>
              <w:t>MATα his3</w:t>
            </w:r>
            <w:r w:rsidRPr="0023404E">
              <w:rPr>
                <w:rFonts w:ascii="Arial" w:hAnsi="Arial"/>
                <w:color w:val="000000"/>
                <w:kern w:val="0"/>
                <w:sz w:val="18"/>
              </w:rPr>
              <w:t>Δ</w:t>
            </w:r>
            <w:r w:rsidRPr="0023404E">
              <w:rPr>
                <w:rFonts w:ascii="Arial" w:hAnsi="Arial"/>
                <w:i/>
                <w:color w:val="000000"/>
                <w:kern w:val="0"/>
                <w:sz w:val="18"/>
              </w:rPr>
              <w:t>1 leu2</w:t>
            </w:r>
            <w:r w:rsidRPr="0023404E">
              <w:rPr>
                <w:rFonts w:ascii="Arial" w:hAnsi="Arial"/>
                <w:color w:val="000000"/>
                <w:kern w:val="0"/>
                <w:sz w:val="18"/>
              </w:rPr>
              <w:t>Δ</w:t>
            </w:r>
            <w:r w:rsidRPr="0023404E">
              <w:rPr>
                <w:rFonts w:ascii="Arial" w:hAnsi="Arial"/>
                <w:i/>
                <w:color w:val="000000"/>
                <w:kern w:val="0"/>
                <w:sz w:val="18"/>
              </w:rPr>
              <w:t>0 lys2</w:t>
            </w:r>
            <w:r w:rsidRPr="0023404E">
              <w:rPr>
                <w:rFonts w:ascii="Arial" w:hAnsi="Arial"/>
                <w:color w:val="000000"/>
                <w:kern w:val="0"/>
                <w:sz w:val="18"/>
              </w:rPr>
              <w:t>Δ</w:t>
            </w:r>
            <w:r w:rsidRPr="0023404E">
              <w:rPr>
                <w:rFonts w:ascii="Arial" w:hAnsi="Arial"/>
                <w:i/>
                <w:color w:val="000000"/>
                <w:kern w:val="0"/>
                <w:sz w:val="18"/>
              </w:rPr>
              <w:t>0 ura3</w:t>
            </w:r>
            <w:r w:rsidRPr="0023404E">
              <w:rPr>
                <w:rFonts w:ascii="Arial" w:hAnsi="Arial"/>
                <w:color w:val="000000"/>
                <w:kern w:val="0"/>
                <w:sz w:val="18"/>
              </w:rPr>
              <w:t>Δ</w:t>
            </w:r>
            <w:r w:rsidRPr="0023404E">
              <w:rPr>
                <w:rFonts w:ascii="Arial" w:hAnsi="Arial"/>
                <w:i/>
                <w:color w:val="000000"/>
                <w:kern w:val="0"/>
                <w:sz w:val="18"/>
              </w:rPr>
              <w:t>0</w:t>
            </w:r>
          </w:p>
        </w:tc>
        <w:tc>
          <w:tcPr>
            <w:tcW w:w="1637" w:type="dxa"/>
            <w:tcBorders>
              <w:top w:val="nil"/>
              <w:left w:val="nil"/>
              <w:bottom w:val="nil"/>
              <w:right w:val="nil"/>
            </w:tcBorders>
            <w:shd w:val="clear" w:color="auto" w:fill="auto"/>
            <w:noWrap/>
            <w:hideMark/>
          </w:tcPr>
          <w:p w14:paraId="63D9B826"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Euroscarf</w:t>
            </w:r>
          </w:p>
        </w:tc>
      </w:tr>
      <w:tr w:rsidR="00186331" w:rsidRPr="00BA0005" w14:paraId="42AA152F" w14:textId="77777777" w:rsidTr="0023404E">
        <w:trPr>
          <w:trHeight w:val="340"/>
        </w:trPr>
        <w:tc>
          <w:tcPr>
            <w:tcW w:w="1757" w:type="dxa"/>
            <w:tcBorders>
              <w:top w:val="nil"/>
              <w:left w:val="nil"/>
              <w:bottom w:val="nil"/>
              <w:right w:val="nil"/>
            </w:tcBorders>
            <w:shd w:val="clear" w:color="auto" w:fill="auto"/>
            <w:noWrap/>
            <w:hideMark/>
          </w:tcPr>
          <w:p w14:paraId="20D3EE7F"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w:t>
            </w:r>
          </w:p>
        </w:tc>
        <w:tc>
          <w:tcPr>
            <w:tcW w:w="5103" w:type="dxa"/>
            <w:tcBorders>
              <w:top w:val="nil"/>
              <w:left w:val="nil"/>
              <w:bottom w:val="nil"/>
              <w:right w:val="nil"/>
            </w:tcBorders>
            <w:shd w:val="clear" w:color="auto" w:fill="auto"/>
            <w:noWrap/>
            <w:hideMark/>
          </w:tcPr>
          <w:p w14:paraId="7D714C5C" w14:textId="77777777" w:rsidR="00186331" w:rsidRPr="0023404E" w:rsidRDefault="00186331" w:rsidP="00E1533B">
            <w:pPr>
              <w:widowControl/>
              <w:jc w:val="center"/>
              <w:rPr>
                <w:rFonts w:ascii="Arial" w:hAnsi="Arial"/>
                <w:color w:val="000000"/>
                <w:kern w:val="0"/>
                <w:sz w:val="18"/>
              </w:rPr>
            </w:pPr>
            <w:r w:rsidRPr="0023404E">
              <w:rPr>
                <w:rFonts w:ascii="Arial" w:hAnsi="Arial"/>
                <w:i/>
                <w:color w:val="000000"/>
                <w:kern w:val="0"/>
                <w:sz w:val="18"/>
              </w:rPr>
              <w:t>MATα his3</w:t>
            </w:r>
            <w:r w:rsidRPr="0023404E">
              <w:rPr>
                <w:rFonts w:ascii="Arial" w:hAnsi="Arial"/>
                <w:color w:val="000000"/>
                <w:kern w:val="0"/>
                <w:sz w:val="18"/>
              </w:rPr>
              <w:t>Δ</w:t>
            </w:r>
            <w:r w:rsidRPr="0023404E">
              <w:rPr>
                <w:rFonts w:ascii="Arial" w:hAnsi="Arial"/>
                <w:i/>
                <w:color w:val="000000"/>
                <w:kern w:val="0"/>
                <w:sz w:val="18"/>
              </w:rPr>
              <w:t>1 leu2</w:t>
            </w:r>
            <w:r w:rsidRPr="0023404E">
              <w:rPr>
                <w:rFonts w:ascii="Arial" w:hAnsi="Arial"/>
                <w:color w:val="000000"/>
                <w:kern w:val="0"/>
                <w:sz w:val="18"/>
              </w:rPr>
              <w:t>Δ</w:t>
            </w:r>
            <w:r w:rsidRPr="0023404E">
              <w:rPr>
                <w:rFonts w:ascii="Arial" w:hAnsi="Arial"/>
                <w:i/>
                <w:color w:val="000000"/>
                <w:kern w:val="0"/>
                <w:sz w:val="18"/>
              </w:rPr>
              <w:t>0 lys2</w:t>
            </w:r>
            <w:r w:rsidRPr="0023404E">
              <w:rPr>
                <w:rFonts w:ascii="Arial" w:hAnsi="Arial"/>
                <w:color w:val="000000"/>
                <w:kern w:val="0"/>
                <w:sz w:val="18"/>
              </w:rPr>
              <w:t>Δ</w:t>
            </w:r>
            <w:r w:rsidRPr="0023404E">
              <w:rPr>
                <w:rFonts w:ascii="Arial" w:hAnsi="Arial"/>
                <w:i/>
                <w:color w:val="000000"/>
                <w:kern w:val="0"/>
                <w:sz w:val="18"/>
              </w:rPr>
              <w:t>0 ura3</w:t>
            </w:r>
            <w:r w:rsidRPr="0023404E">
              <w:rPr>
                <w:rFonts w:ascii="Arial" w:hAnsi="Arial"/>
                <w:color w:val="000000"/>
                <w:kern w:val="0"/>
                <w:sz w:val="18"/>
              </w:rPr>
              <w:t>Δ</w:t>
            </w:r>
            <w:r w:rsidRPr="0023404E">
              <w:rPr>
                <w:rFonts w:ascii="Arial" w:hAnsi="Arial"/>
                <w:i/>
                <w:color w:val="000000"/>
                <w:kern w:val="0"/>
                <w:sz w:val="18"/>
              </w:rPr>
              <w:t>0</w:t>
            </w:r>
          </w:p>
        </w:tc>
        <w:tc>
          <w:tcPr>
            <w:tcW w:w="1637" w:type="dxa"/>
            <w:tcBorders>
              <w:top w:val="nil"/>
              <w:left w:val="nil"/>
              <w:bottom w:val="nil"/>
              <w:right w:val="nil"/>
            </w:tcBorders>
            <w:shd w:val="clear" w:color="auto" w:fill="auto"/>
            <w:noWrap/>
            <w:hideMark/>
          </w:tcPr>
          <w:p w14:paraId="7E8B5789" w14:textId="77777777" w:rsidR="00186331" w:rsidRPr="0023404E" w:rsidRDefault="00BE629D" w:rsidP="00E1533B">
            <w:pPr>
              <w:widowControl/>
              <w:jc w:val="center"/>
              <w:rPr>
                <w:rFonts w:ascii="Arial" w:hAnsi="Arial"/>
                <w:color w:val="000000"/>
                <w:kern w:val="0"/>
                <w:sz w:val="18"/>
              </w:rPr>
            </w:pPr>
            <w:r w:rsidRPr="0023404E">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dGltZXN0YW1wPSIxNTYxMzgyNTM0Ij40MDM8L2tleT48a2V5IGFwcD0iRU5XZWIiIGRiLWlkPSIi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</w:fldData>
              </w:fldChar>
            </w:r>
            <w:r w:rsidR="00E1533B" w:rsidRPr="0023404E">
              <w:rPr>
                <w:rFonts w:ascii="Arial" w:hAnsi="Arial"/>
                <w:color w:val="000000"/>
                <w:kern w:val="0"/>
                <w:sz w:val="18"/>
              </w:rPr>
              <w:instrText xml:space="preserve"> ADDIN EN.CITE </w:instrText>
            </w:r>
            <w:r w:rsidR="00E1533B" w:rsidRPr="0023404E">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dGltZXN0YW1wPSIxNTYxMzgyNTM0Ij40MDM8L2tleT48a2V5IGFwcD0iRU5XZWIiIGRiLWlkPSIi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</w:fldData>
              </w:fldChar>
            </w:r>
            <w:r w:rsidR="00E1533B" w:rsidRPr="0023404E">
              <w:rPr>
                <w:rFonts w:ascii="Arial" w:hAnsi="Arial"/>
                <w:color w:val="000000"/>
                <w:kern w:val="0"/>
                <w:sz w:val="18"/>
              </w:rPr>
              <w:instrText xml:space="preserve"> ADDIN EN.CITE.DATA </w:instrText>
            </w:r>
            <w:r w:rsidR="00E1533B" w:rsidRPr="0023404E">
              <w:rPr>
                <w:rFonts w:ascii="Arial" w:hAnsi="Arial"/>
                <w:color w:val="000000"/>
                <w:kern w:val="0"/>
                <w:sz w:val="18"/>
              </w:rPr>
            </w:r>
            <w:r w:rsidR="00E1533B" w:rsidRPr="0023404E">
              <w:rPr>
                <w:rFonts w:ascii="Arial" w:hAnsi="Arial"/>
                <w:color w:val="000000"/>
                <w:kern w:val="0"/>
                <w:sz w:val="18"/>
              </w:rPr>
              <w:fldChar w:fldCharType="end"/>
            </w:r>
            <w:r w:rsidRPr="0023404E">
              <w:rPr>
                <w:rFonts w:ascii="Arial" w:hAnsi="Arial"/>
                <w:color w:val="000000"/>
                <w:kern w:val="0"/>
                <w:sz w:val="18"/>
              </w:rPr>
            </w:r>
            <w:r w:rsidRPr="0023404E">
              <w:rPr>
                <w:rFonts w:ascii="Arial" w:hAnsi="Arial"/>
                <w:color w:val="000000"/>
                <w:kern w:val="0"/>
                <w:sz w:val="18"/>
              </w:rPr>
              <w:fldChar w:fldCharType="separate"/>
            </w:r>
            <w:r w:rsidR="00E1533B" w:rsidRPr="0023404E">
              <w:rPr>
                <w:rFonts w:ascii="Arial" w:hAnsi="Arial"/>
                <w:color w:val="000000"/>
                <w:kern w:val="0"/>
                <w:sz w:val="18"/>
              </w:rPr>
              <w:t>(Shao et al., 2018)</w:t>
            </w:r>
            <w:r w:rsidRPr="0023404E">
              <w:rPr>
                <w:rFonts w:ascii="Arial" w:hAnsi="Arial"/>
                <w:color w:val="000000"/>
                <w:kern w:val="0"/>
                <w:sz w:val="18"/>
              </w:rPr>
              <w:fldChar w:fldCharType="end"/>
            </w:r>
          </w:p>
        </w:tc>
      </w:tr>
      <w:tr w:rsidR="00186331" w:rsidRPr="00BA0005" w14:paraId="749E8F5D" w14:textId="77777777" w:rsidTr="0023404E">
        <w:trPr>
          <w:trHeight w:val="340"/>
        </w:trPr>
        <w:tc>
          <w:tcPr>
            <w:tcW w:w="1757" w:type="dxa"/>
            <w:tcBorders>
              <w:top w:val="nil"/>
              <w:left w:val="nil"/>
              <w:bottom w:val="nil"/>
              <w:right w:val="nil"/>
            </w:tcBorders>
            <w:shd w:val="clear" w:color="auto" w:fill="auto"/>
            <w:noWrap/>
            <w:hideMark/>
          </w:tcPr>
          <w:p w14:paraId="11FB9401"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SY15</w:t>
            </w:r>
          </w:p>
        </w:tc>
        <w:tc>
          <w:tcPr>
            <w:tcW w:w="5103" w:type="dxa"/>
            <w:tcBorders>
              <w:top w:val="nil"/>
              <w:left w:val="nil"/>
              <w:bottom w:val="nil"/>
              <w:right w:val="nil"/>
            </w:tcBorders>
            <w:shd w:val="clear" w:color="auto" w:fill="auto"/>
            <w:noWrap/>
            <w:hideMark/>
          </w:tcPr>
          <w:p w14:paraId="7B699B5D" w14:textId="77777777" w:rsidR="00186331" w:rsidRPr="0023404E" w:rsidRDefault="00186331" w:rsidP="00E1533B">
            <w:pPr>
              <w:widowControl/>
              <w:jc w:val="center"/>
              <w:rPr>
                <w:rFonts w:ascii="Arial" w:hAnsi="Arial"/>
                <w:i/>
                <w:color w:val="000000"/>
                <w:kern w:val="0"/>
                <w:sz w:val="18"/>
              </w:rPr>
            </w:pPr>
            <w:r w:rsidRPr="0023404E">
              <w:rPr>
                <w:rFonts w:ascii="Arial" w:hAnsi="Arial"/>
                <w:i/>
                <w:color w:val="000000"/>
                <w:kern w:val="0"/>
                <w:sz w:val="18"/>
              </w:rPr>
              <w:t>MATα his3</w:t>
            </w:r>
            <w:r w:rsidRPr="0023404E">
              <w:rPr>
                <w:rFonts w:ascii="Arial" w:hAnsi="Arial"/>
                <w:color w:val="000000"/>
                <w:kern w:val="0"/>
                <w:sz w:val="18"/>
              </w:rPr>
              <w:t>Δ</w:t>
            </w:r>
            <w:r w:rsidRPr="0023404E">
              <w:rPr>
                <w:rFonts w:ascii="Arial" w:hAnsi="Arial"/>
                <w:i/>
                <w:color w:val="000000"/>
                <w:kern w:val="0"/>
                <w:sz w:val="18"/>
              </w:rPr>
              <w:t>1 leu2</w:t>
            </w:r>
            <w:r w:rsidRPr="0023404E">
              <w:rPr>
                <w:rFonts w:ascii="Arial" w:hAnsi="Arial"/>
                <w:color w:val="000000"/>
                <w:kern w:val="0"/>
                <w:sz w:val="18"/>
              </w:rPr>
              <w:t>Δ</w:t>
            </w:r>
            <w:r w:rsidRPr="0023404E">
              <w:rPr>
                <w:rFonts w:ascii="Arial" w:hAnsi="Arial"/>
                <w:i/>
                <w:color w:val="000000"/>
                <w:kern w:val="0"/>
                <w:sz w:val="18"/>
              </w:rPr>
              <w:t>0 lys2</w:t>
            </w:r>
            <w:r w:rsidRPr="0023404E">
              <w:rPr>
                <w:rFonts w:ascii="Arial" w:hAnsi="Arial"/>
                <w:color w:val="000000"/>
                <w:kern w:val="0"/>
                <w:sz w:val="18"/>
              </w:rPr>
              <w:t>Δ</w:t>
            </w:r>
            <w:r w:rsidRPr="0023404E">
              <w:rPr>
                <w:rFonts w:ascii="Arial" w:hAnsi="Arial"/>
                <w:i/>
                <w:color w:val="000000"/>
                <w:kern w:val="0"/>
                <w:sz w:val="18"/>
              </w:rPr>
              <w:t>0 ura3</w:t>
            </w:r>
            <w:r w:rsidRPr="0023404E">
              <w:rPr>
                <w:rFonts w:ascii="Arial" w:hAnsi="Arial"/>
                <w:color w:val="000000"/>
                <w:kern w:val="0"/>
                <w:sz w:val="18"/>
              </w:rPr>
              <w:t>Δ</w:t>
            </w:r>
            <w:r w:rsidRPr="0023404E">
              <w:rPr>
                <w:rFonts w:ascii="Arial" w:hAnsi="Arial"/>
                <w:i/>
                <w:color w:val="000000"/>
                <w:kern w:val="0"/>
                <w:sz w:val="18"/>
              </w:rPr>
              <w:t>0</w:t>
            </w:r>
          </w:p>
        </w:tc>
        <w:tc>
          <w:tcPr>
            <w:tcW w:w="1637" w:type="dxa"/>
            <w:tcBorders>
              <w:top w:val="nil"/>
              <w:left w:val="nil"/>
              <w:bottom w:val="nil"/>
              <w:right w:val="nil"/>
            </w:tcBorders>
            <w:shd w:val="clear" w:color="auto" w:fill="auto"/>
            <w:noWrap/>
            <w:hideMark/>
          </w:tcPr>
          <w:p w14:paraId="1D7A370C" w14:textId="77777777" w:rsidR="00186331" w:rsidRPr="0023404E" w:rsidRDefault="00BE629D" w:rsidP="00E1533B">
            <w:pPr>
              <w:widowControl/>
              <w:jc w:val="center"/>
              <w:rPr>
                <w:rFonts w:ascii="Arial" w:hAnsi="Arial"/>
                <w:color w:val="000000"/>
                <w:kern w:val="0"/>
                <w:sz w:val="18"/>
              </w:rPr>
            </w:pPr>
            <w:r w:rsidRPr="0023404E">
              <w:rPr>
                <w:rFonts w:ascii="Arial" w:hAnsi="Arial"/>
                <w:color w:val="000000"/>
                <w:kern w:val="0"/>
                <w:sz w:val="18"/>
              </w:rPr>
              <w:fldChar w:fldCharType="begin"/>
            </w:r>
            <w:r w:rsidR="00E1533B" w:rsidRPr="0023404E">
              <w:rPr>
                <w:rFonts w:ascii="Arial" w:hAnsi="Arial"/>
                <w:color w:val="000000"/>
                <w:kern w:val="0"/>
                <w:sz w:val="18"/>
              </w:rPr>
              <w:instrText xml:space="preserve"> ADDIN EN.CITE &lt;EndNote&gt;&lt;Cite&gt;&lt;Author&gt;Shao&lt;/Author&gt;&lt;Year&gt;2019&lt;/Year&gt;&lt;RecNum&gt;958&lt;/RecNum&gt;&lt;DisplayText&gt;(Shao et al., 2019)&lt;/DisplayText&gt;&lt;record&gt;&lt;rec-number&gt;958&lt;/rec-number&gt;&lt;foreign-keys&gt;&lt;key app="EN" db-id="esrdav2rmwzwpfet9a9pfr27zwafw202v9px" timestamp="1570757191"&gt;958&lt;/key&gt;&lt;/foreign-keys&gt;&lt;ref-type name="Journal Article"&gt;17&lt;/ref-type&gt;&lt;contributors&gt;&lt;authors&gt;&lt;author&gt;Shao, Yangyang&lt;/author&gt;&lt;author&gt;Lu, Ning&lt;/author&gt;&lt;author&gt;Cai, Chen&lt;/author&gt;&lt;author&gt;Zhou, Fan&lt;/author&gt;&lt;author&gt;Wang, Shanshan&lt;/author&gt;&lt;author&gt;Zhao, Zhihu&lt;/author&gt;&lt;author&gt;Zhao, Guoping&lt;/author&gt;&lt;author&gt;Zhou, Jin-Qiu&lt;/author&gt;&lt;author&gt;Xue, Xiaoli&lt;/author&gt;&lt;author&gt;Qin, Zhongjun&lt;/author&gt;&lt;/authors&gt;&lt;/contributors&gt;&lt;auth-address&gt;Key Laboratory of Synthetic Biology, CAS Center for Excellence in Molecular Plant Sciences, Shanghai Institute of Plant Physiology and Ecology, Chinese Academy of Sciences, 200032, Shanghai, China.&lt;/auth-address&gt;&lt;titles&gt;&lt;title&gt;A single circular chromosome yeast&lt;/title&gt;&lt;secondary-title&gt;Cell research&lt;/secondary-title&gt;&lt;alt-title&gt;Cell Res&lt;/alt-title&gt;&lt;/titles&gt;&lt;alt-periodical&gt;&lt;full-title&gt;Cell Res&lt;/full-title&gt;&lt;/alt-periodical&gt;&lt;pages&gt;87-89&lt;/pages&gt;&lt;volume&gt;29&lt;/volume&gt;&lt;number&gt;1&lt;/number&gt;&lt;dates&gt;&lt;year&gt;2019&lt;/year&gt;&lt;/dates&gt;&lt;accession-num&gt;Medline:30559437&lt;/accession-num&gt;&lt;urls&gt;&lt;related-urls&gt;&lt;url&gt;&amp;lt;Go to ISI&amp;gt;://MEDLINE:30559437&lt;/url&gt;&lt;/related-urls&gt;&lt;/urls&gt;&lt;language&gt;English&lt;/language&gt;&lt;/record&gt;&lt;/Cite&gt;&lt;/EndNote&gt;</w:instrText>
            </w:r>
            <w:r w:rsidRPr="0023404E">
              <w:rPr>
                <w:rFonts w:ascii="Arial" w:hAnsi="Arial"/>
                <w:color w:val="000000"/>
                <w:kern w:val="0"/>
                <w:sz w:val="18"/>
              </w:rPr>
              <w:fldChar w:fldCharType="separate"/>
            </w:r>
            <w:r w:rsidR="00E1533B" w:rsidRPr="0023404E">
              <w:rPr>
                <w:rFonts w:ascii="Arial" w:hAnsi="Arial"/>
                <w:color w:val="000000"/>
                <w:kern w:val="0"/>
                <w:sz w:val="18"/>
              </w:rPr>
              <w:t>(Shao et al., 2019)</w:t>
            </w:r>
            <w:r w:rsidRPr="0023404E">
              <w:rPr>
                <w:rFonts w:ascii="Arial" w:hAnsi="Arial"/>
                <w:color w:val="000000"/>
                <w:kern w:val="0"/>
                <w:sz w:val="18"/>
              </w:rPr>
              <w:fldChar w:fldCharType="end"/>
            </w:r>
          </w:p>
        </w:tc>
      </w:tr>
      <w:tr w:rsidR="00186331" w:rsidRPr="00BA0005" w14:paraId="07094B85" w14:textId="77777777" w:rsidTr="0023404E">
        <w:trPr>
          <w:trHeight w:val="340"/>
        </w:trPr>
        <w:tc>
          <w:tcPr>
            <w:tcW w:w="1757" w:type="dxa"/>
            <w:tcBorders>
              <w:top w:val="nil"/>
              <w:left w:val="nil"/>
              <w:bottom w:val="nil"/>
              <w:right w:val="nil"/>
            </w:tcBorders>
            <w:shd w:val="clear" w:color="auto" w:fill="auto"/>
            <w:hideMark/>
          </w:tcPr>
          <w:p w14:paraId="01EED1FC"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p>
        </w:tc>
        <w:tc>
          <w:tcPr>
            <w:tcW w:w="5103" w:type="dxa"/>
            <w:tcBorders>
              <w:top w:val="nil"/>
              <w:left w:val="nil"/>
              <w:bottom w:val="nil"/>
              <w:right w:val="nil"/>
            </w:tcBorders>
            <w:shd w:val="clear" w:color="auto" w:fill="auto"/>
            <w:noWrap/>
            <w:hideMark/>
          </w:tcPr>
          <w:p w14:paraId="41FA52F0" w14:textId="77777777" w:rsidR="00186331" w:rsidRPr="0023404E" w:rsidRDefault="00186331" w:rsidP="00E1533B">
            <w:pPr>
              <w:widowControl/>
              <w:jc w:val="center"/>
              <w:rPr>
                <w:rFonts w:ascii="Arial" w:hAnsi="Arial"/>
                <w:i/>
                <w:color w:val="000000"/>
                <w:kern w:val="0"/>
                <w:sz w:val="18"/>
              </w:rPr>
            </w:pPr>
            <w:r w:rsidRPr="0023404E">
              <w:rPr>
                <w:rFonts w:ascii="Arial" w:hAnsi="Arial"/>
                <w:i/>
                <w:color w:val="000000"/>
                <w:kern w:val="0"/>
                <w:sz w:val="18"/>
              </w:rPr>
              <w:t>MATα/a</w:t>
            </w:r>
            <w:r w:rsidRPr="0023404E">
              <w:rPr>
                <w:rFonts w:ascii="Arial" w:hAnsi="Arial"/>
                <w:color w:val="000000"/>
                <w:kern w:val="0"/>
                <w:sz w:val="18"/>
              </w:rPr>
              <w:t xml:space="preserve"> </w:t>
            </w:r>
            <w:r w:rsidRPr="0023404E">
              <w:rPr>
                <w:rFonts w:ascii="Arial" w:hAnsi="Arial"/>
                <w:i/>
                <w:color w:val="000000"/>
                <w:kern w:val="0"/>
                <w:sz w:val="18"/>
              </w:rPr>
              <w:t>his3</w:t>
            </w:r>
            <w:r w:rsidRPr="0023404E">
              <w:rPr>
                <w:rFonts w:ascii="Arial" w:hAnsi="Arial"/>
                <w:color w:val="000000"/>
                <w:kern w:val="0"/>
                <w:sz w:val="18"/>
              </w:rPr>
              <w:t>Δ</w:t>
            </w:r>
            <w:r w:rsidRPr="0023404E">
              <w:rPr>
                <w:rFonts w:ascii="Arial" w:hAnsi="Arial"/>
                <w:i/>
                <w:color w:val="000000"/>
                <w:kern w:val="0"/>
                <w:sz w:val="18"/>
              </w:rPr>
              <w:t>1 leu2</w:t>
            </w:r>
            <w:r w:rsidRPr="0023404E">
              <w:rPr>
                <w:rFonts w:ascii="Arial" w:hAnsi="Arial"/>
                <w:color w:val="000000"/>
                <w:kern w:val="0"/>
                <w:sz w:val="18"/>
              </w:rPr>
              <w:t>Δ</w:t>
            </w:r>
            <w:r w:rsidRPr="0023404E">
              <w:rPr>
                <w:rFonts w:ascii="Arial" w:hAnsi="Arial"/>
                <w:i/>
                <w:color w:val="000000"/>
                <w:kern w:val="0"/>
                <w:sz w:val="18"/>
              </w:rPr>
              <w:t>0 lys2</w:t>
            </w:r>
            <w:r w:rsidRPr="0023404E">
              <w:rPr>
                <w:rFonts w:ascii="Arial" w:hAnsi="Arial"/>
                <w:color w:val="000000"/>
                <w:kern w:val="0"/>
                <w:sz w:val="18"/>
              </w:rPr>
              <w:t>Δ</w:t>
            </w:r>
            <w:r w:rsidRPr="0023404E">
              <w:rPr>
                <w:rFonts w:ascii="Arial" w:hAnsi="Arial"/>
                <w:i/>
                <w:color w:val="000000"/>
                <w:kern w:val="0"/>
                <w:sz w:val="18"/>
              </w:rPr>
              <w:t>0 ura3</w:t>
            </w:r>
            <w:r w:rsidRPr="0023404E">
              <w:rPr>
                <w:rFonts w:ascii="Arial" w:hAnsi="Arial"/>
                <w:color w:val="000000"/>
                <w:kern w:val="0"/>
                <w:sz w:val="18"/>
              </w:rPr>
              <w:t>Δ</w:t>
            </w:r>
            <w:r w:rsidRPr="0023404E">
              <w:rPr>
                <w:rFonts w:ascii="Arial" w:hAnsi="Arial"/>
                <w:i/>
                <w:color w:val="000000"/>
                <w:kern w:val="0"/>
                <w:sz w:val="18"/>
              </w:rPr>
              <w:t>0</w:t>
            </w:r>
          </w:p>
        </w:tc>
        <w:tc>
          <w:tcPr>
            <w:tcW w:w="1637" w:type="dxa"/>
            <w:tcBorders>
              <w:top w:val="nil"/>
              <w:left w:val="nil"/>
              <w:bottom w:val="nil"/>
              <w:right w:val="nil"/>
            </w:tcBorders>
            <w:shd w:val="clear" w:color="auto" w:fill="auto"/>
            <w:noWrap/>
            <w:hideMark/>
          </w:tcPr>
          <w:p w14:paraId="3B4CA957" w14:textId="77777777" w:rsidR="00186331" w:rsidRPr="0023404E" w:rsidRDefault="00BE629D" w:rsidP="00E1533B">
            <w:pPr>
              <w:widowControl/>
              <w:jc w:val="center"/>
              <w:rPr>
                <w:rFonts w:ascii="Arial" w:hAnsi="Arial"/>
                <w:color w:val="000000"/>
                <w:kern w:val="0"/>
                <w:sz w:val="18"/>
              </w:rPr>
            </w:pPr>
            <w:r w:rsidRPr="0023404E">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dGltZXN0YW1wPSIxNTYxMzgyNTM0Ij40MDM8L2tleT48a2V5IGFwcD0iRU5XZWIiIGRiLWlkPSIi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</w:fldData>
              </w:fldChar>
            </w:r>
            <w:r w:rsidR="00E1533B" w:rsidRPr="0023404E">
              <w:rPr>
                <w:rFonts w:ascii="Arial" w:hAnsi="Arial"/>
                <w:color w:val="000000"/>
                <w:kern w:val="0"/>
                <w:sz w:val="18"/>
              </w:rPr>
              <w:instrText xml:space="preserve"> ADDIN EN.CITE </w:instrText>
            </w:r>
            <w:r w:rsidR="00E1533B" w:rsidRPr="0023404E">
              <w:rPr>
                <w:rFonts w:ascii="Arial" w:hAnsi="Arial"/>
                <w:color w:val="000000"/>
                <w:kern w:val="0"/>
                <w:sz w:val="18"/>
              </w:rPr>
              <w:fldChar w:fldCharType="begin">
                <w:fldData xml:space="preserve">PEVuZE5vdGU+PENpdGU+PEF1dGhvcj5TaGFvPC9BdXRob3I+PFllYXI+MjAxODwvWWVhcj48UmVj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</w:fldData>
              </w:fldChar>
            </w:r>
            <w:r w:rsidR="00E1533B" w:rsidRPr="0023404E">
              <w:rPr>
                <w:rFonts w:ascii="Arial" w:hAnsi="Arial"/>
                <w:color w:val="000000"/>
                <w:kern w:val="0"/>
                <w:sz w:val="18"/>
              </w:rPr>
              <w:instrText xml:space="preserve"> ADDIN EN.CITE.DATA </w:instrText>
            </w:r>
            <w:r w:rsidR="00E1533B" w:rsidRPr="0023404E">
              <w:rPr>
                <w:rFonts w:ascii="Arial" w:hAnsi="Arial"/>
                <w:color w:val="000000"/>
                <w:kern w:val="0"/>
                <w:sz w:val="18"/>
              </w:rPr>
            </w:r>
            <w:r w:rsidR="00E1533B" w:rsidRPr="0023404E">
              <w:rPr>
                <w:rFonts w:ascii="Arial" w:hAnsi="Arial"/>
                <w:color w:val="000000"/>
                <w:kern w:val="0"/>
                <w:sz w:val="18"/>
              </w:rPr>
              <w:fldChar w:fldCharType="end"/>
            </w:r>
            <w:r w:rsidRPr="0023404E">
              <w:rPr>
                <w:rFonts w:ascii="Arial" w:hAnsi="Arial"/>
                <w:color w:val="000000"/>
                <w:kern w:val="0"/>
                <w:sz w:val="18"/>
              </w:rPr>
            </w:r>
            <w:r w:rsidRPr="0023404E">
              <w:rPr>
                <w:rFonts w:ascii="Arial" w:hAnsi="Arial"/>
                <w:color w:val="000000"/>
                <w:kern w:val="0"/>
                <w:sz w:val="18"/>
              </w:rPr>
              <w:fldChar w:fldCharType="separate"/>
            </w:r>
            <w:r w:rsidR="00E1533B" w:rsidRPr="0023404E">
              <w:rPr>
                <w:rFonts w:ascii="Arial" w:hAnsi="Arial"/>
                <w:color w:val="000000"/>
                <w:kern w:val="0"/>
                <w:sz w:val="18"/>
              </w:rPr>
              <w:t>(Shao et al., 2018)</w:t>
            </w:r>
            <w:r w:rsidRPr="0023404E">
              <w:rPr>
                <w:rFonts w:ascii="Arial" w:hAnsi="Arial"/>
                <w:color w:val="000000"/>
                <w:kern w:val="0"/>
                <w:sz w:val="18"/>
              </w:rPr>
              <w:fldChar w:fldCharType="end"/>
            </w:r>
          </w:p>
        </w:tc>
      </w:tr>
      <w:tr w:rsidR="00186331" w:rsidRPr="00BA0005" w14:paraId="2210CFE6" w14:textId="77777777" w:rsidTr="0023404E">
        <w:trPr>
          <w:trHeight w:val="340"/>
        </w:trPr>
        <w:tc>
          <w:tcPr>
            <w:tcW w:w="1757" w:type="dxa"/>
            <w:tcBorders>
              <w:top w:val="nil"/>
              <w:left w:val="nil"/>
              <w:bottom w:val="nil"/>
              <w:right w:val="nil"/>
            </w:tcBorders>
            <w:shd w:val="clear" w:color="auto" w:fill="auto"/>
            <w:noWrap/>
            <w:hideMark/>
          </w:tcPr>
          <w:p w14:paraId="0AA2E9CA"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WZJ0001</w:t>
            </w:r>
          </w:p>
        </w:tc>
        <w:tc>
          <w:tcPr>
            <w:tcW w:w="5103" w:type="dxa"/>
            <w:tcBorders>
              <w:top w:val="nil"/>
              <w:left w:val="nil"/>
              <w:bottom w:val="nil"/>
              <w:right w:val="nil"/>
            </w:tcBorders>
            <w:shd w:val="clear" w:color="auto" w:fill="auto"/>
            <w:hideMark/>
          </w:tcPr>
          <w:p w14:paraId="26EF8DE7"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RAP1/rap1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RAP1</w:t>
            </w:r>
          </w:p>
        </w:tc>
        <w:tc>
          <w:tcPr>
            <w:tcW w:w="1637" w:type="dxa"/>
            <w:tcBorders>
              <w:top w:val="nil"/>
              <w:left w:val="nil"/>
              <w:bottom w:val="nil"/>
              <w:right w:val="nil"/>
            </w:tcBorders>
            <w:shd w:val="clear" w:color="auto" w:fill="auto"/>
            <w:noWrap/>
            <w:hideMark/>
          </w:tcPr>
          <w:p w14:paraId="4F238E24"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148A1193" w14:textId="77777777" w:rsidTr="0023404E">
        <w:trPr>
          <w:trHeight w:val="340"/>
        </w:trPr>
        <w:tc>
          <w:tcPr>
            <w:tcW w:w="1757" w:type="dxa"/>
            <w:tcBorders>
              <w:top w:val="nil"/>
              <w:left w:val="nil"/>
              <w:bottom w:val="nil"/>
              <w:right w:val="nil"/>
            </w:tcBorders>
            <w:shd w:val="clear" w:color="auto" w:fill="auto"/>
            <w:noWrap/>
            <w:hideMark/>
          </w:tcPr>
          <w:p w14:paraId="7A0475B4"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WZJ0002</w:t>
            </w:r>
          </w:p>
        </w:tc>
        <w:tc>
          <w:tcPr>
            <w:tcW w:w="5103" w:type="dxa"/>
            <w:tcBorders>
              <w:top w:val="nil"/>
              <w:left w:val="nil"/>
              <w:bottom w:val="nil"/>
              <w:right w:val="nil"/>
            </w:tcBorders>
            <w:shd w:val="clear" w:color="auto" w:fill="auto"/>
            <w:hideMark/>
          </w:tcPr>
          <w:p w14:paraId="182481B7"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 xml:space="preserve"> CDC13/cdc13</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CDC13</w:t>
            </w:r>
          </w:p>
        </w:tc>
        <w:tc>
          <w:tcPr>
            <w:tcW w:w="1637" w:type="dxa"/>
            <w:tcBorders>
              <w:top w:val="nil"/>
              <w:left w:val="nil"/>
              <w:bottom w:val="nil"/>
              <w:right w:val="nil"/>
            </w:tcBorders>
            <w:shd w:val="clear" w:color="auto" w:fill="auto"/>
            <w:noWrap/>
            <w:hideMark/>
          </w:tcPr>
          <w:p w14:paraId="4B90FEC1"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39765594" w14:textId="77777777" w:rsidTr="0023404E">
        <w:trPr>
          <w:trHeight w:val="340"/>
        </w:trPr>
        <w:tc>
          <w:tcPr>
            <w:tcW w:w="1757" w:type="dxa"/>
            <w:tcBorders>
              <w:top w:val="nil"/>
              <w:left w:val="nil"/>
              <w:bottom w:val="nil"/>
              <w:right w:val="nil"/>
            </w:tcBorders>
            <w:shd w:val="clear" w:color="auto" w:fill="auto"/>
            <w:noWrap/>
            <w:hideMark/>
          </w:tcPr>
          <w:p w14:paraId="0FD0F79E"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WZJ0003</w:t>
            </w:r>
          </w:p>
        </w:tc>
        <w:tc>
          <w:tcPr>
            <w:tcW w:w="5103" w:type="dxa"/>
            <w:tcBorders>
              <w:top w:val="nil"/>
              <w:left w:val="nil"/>
              <w:bottom w:val="nil"/>
              <w:right w:val="nil"/>
            </w:tcBorders>
            <w:shd w:val="clear" w:color="auto" w:fill="auto"/>
            <w:hideMark/>
          </w:tcPr>
          <w:p w14:paraId="5EB81940"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STN1/stn1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STN1</w:t>
            </w:r>
          </w:p>
        </w:tc>
        <w:tc>
          <w:tcPr>
            <w:tcW w:w="1637" w:type="dxa"/>
            <w:tcBorders>
              <w:top w:val="nil"/>
              <w:left w:val="nil"/>
              <w:bottom w:val="nil"/>
              <w:right w:val="nil"/>
            </w:tcBorders>
            <w:shd w:val="clear" w:color="auto" w:fill="auto"/>
            <w:noWrap/>
            <w:hideMark/>
          </w:tcPr>
          <w:p w14:paraId="57AD969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29FD7BB7" w14:textId="77777777" w:rsidTr="0023404E">
        <w:trPr>
          <w:trHeight w:val="340"/>
        </w:trPr>
        <w:tc>
          <w:tcPr>
            <w:tcW w:w="1757" w:type="dxa"/>
            <w:tcBorders>
              <w:top w:val="nil"/>
              <w:left w:val="nil"/>
              <w:bottom w:val="nil"/>
              <w:right w:val="nil"/>
            </w:tcBorders>
            <w:shd w:val="clear" w:color="auto" w:fill="auto"/>
            <w:noWrap/>
            <w:hideMark/>
          </w:tcPr>
          <w:p w14:paraId="0BBDCFE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WZJ0004</w:t>
            </w:r>
          </w:p>
        </w:tc>
        <w:tc>
          <w:tcPr>
            <w:tcW w:w="5103" w:type="dxa"/>
            <w:tcBorders>
              <w:top w:val="nil"/>
              <w:left w:val="nil"/>
              <w:bottom w:val="nil"/>
              <w:right w:val="nil"/>
            </w:tcBorders>
            <w:shd w:val="clear" w:color="auto" w:fill="auto"/>
            <w:hideMark/>
          </w:tcPr>
          <w:p w14:paraId="0BDCBEA9"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TEN1/ten1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TEN1</w:t>
            </w:r>
          </w:p>
        </w:tc>
        <w:tc>
          <w:tcPr>
            <w:tcW w:w="1637" w:type="dxa"/>
            <w:tcBorders>
              <w:top w:val="nil"/>
              <w:left w:val="nil"/>
              <w:bottom w:val="nil"/>
              <w:right w:val="nil"/>
            </w:tcBorders>
            <w:shd w:val="clear" w:color="auto" w:fill="auto"/>
            <w:noWrap/>
            <w:hideMark/>
          </w:tcPr>
          <w:p w14:paraId="2E8B1DA8"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49972E7F" w14:textId="77777777" w:rsidTr="0023404E">
        <w:trPr>
          <w:trHeight w:val="340"/>
        </w:trPr>
        <w:tc>
          <w:tcPr>
            <w:tcW w:w="1757" w:type="dxa"/>
            <w:tcBorders>
              <w:top w:val="nil"/>
              <w:left w:val="nil"/>
              <w:bottom w:val="nil"/>
              <w:right w:val="nil"/>
            </w:tcBorders>
            <w:shd w:val="clear" w:color="auto" w:fill="auto"/>
            <w:noWrap/>
            <w:hideMark/>
          </w:tcPr>
          <w:p w14:paraId="7C7FF278"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WZJ0005</w:t>
            </w:r>
          </w:p>
        </w:tc>
        <w:tc>
          <w:tcPr>
            <w:tcW w:w="5103" w:type="dxa"/>
            <w:tcBorders>
              <w:top w:val="nil"/>
              <w:left w:val="nil"/>
              <w:bottom w:val="nil"/>
              <w:right w:val="nil"/>
            </w:tcBorders>
            <w:shd w:val="clear" w:color="auto" w:fill="auto"/>
            <w:hideMark/>
          </w:tcPr>
          <w:p w14:paraId="5385E160"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 xml:space="preserve">SY15 </w:t>
            </w:r>
            <w:r w:rsidRPr="0023404E">
              <w:rPr>
                <w:rFonts w:ascii="Arial" w:hAnsi="Arial"/>
                <w:i/>
                <w:color w:val="000000"/>
                <w:kern w:val="0"/>
                <w:sz w:val="18"/>
              </w:rPr>
              <w:t>rap1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RAP1</w:t>
            </w:r>
          </w:p>
        </w:tc>
        <w:tc>
          <w:tcPr>
            <w:tcW w:w="1637" w:type="dxa"/>
            <w:tcBorders>
              <w:top w:val="nil"/>
              <w:left w:val="nil"/>
              <w:bottom w:val="nil"/>
              <w:right w:val="nil"/>
            </w:tcBorders>
            <w:shd w:val="clear" w:color="auto" w:fill="auto"/>
            <w:noWrap/>
            <w:hideMark/>
          </w:tcPr>
          <w:p w14:paraId="5223FC69"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33CFF00E" w14:textId="77777777" w:rsidTr="0023404E">
        <w:trPr>
          <w:trHeight w:val="340"/>
        </w:trPr>
        <w:tc>
          <w:tcPr>
            <w:tcW w:w="1757" w:type="dxa"/>
            <w:tcBorders>
              <w:top w:val="nil"/>
              <w:left w:val="nil"/>
              <w:bottom w:val="nil"/>
              <w:right w:val="nil"/>
            </w:tcBorders>
            <w:shd w:val="clear" w:color="auto" w:fill="auto"/>
            <w:noWrap/>
            <w:hideMark/>
          </w:tcPr>
          <w:p w14:paraId="47DF9C9F"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WZJ0006</w:t>
            </w:r>
          </w:p>
        </w:tc>
        <w:tc>
          <w:tcPr>
            <w:tcW w:w="5103" w:type="dxa"/>
            <w:tcBorders>
              <w:top w:val="nil"/>
              <w:left w:val="nil"/>
              <w:bottom w:val="nil"/>
              <w:right w:val="nil"/>
            </w:tcBorders>
            <w:shd w:val="clear" w:color="auto" w:fill="auto"/>
            <w:hideMark/>
          </w:tcPr>
          <w:p w14:paraId="68885B79"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SY15</w:t>
            </w:r>
            <w:r w:rsidRPr="0023404E">
              <w:rPr>
                <w:rFonts w:ascii="Arial" w:hAnsi="Arial"/>
                <w:i/>
                <w:color w:val="000000"/>
                <w:kern w:val="0"/>
                <w:sz w:val="18"/>
              </w:rPr>
              <w:t xml:space="preserve"> cdc13</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CDC13</w:t>
            </w:r>
          </w:p>
        </w:tc>
        <w:tc>
          <w:tcPr>
            <w:tcW w:w="1637" w:type="dxa"/>
            <w:tcBorders>
              <w:top w:val="nil"/>
              <w:left w:val="nil"/>
              <w:bottom w:val="nil"/>
              <w:right w:val="nil"/>
            </w:tcBorders>
            <w:shd w:val="clear" w:color="auto" w:fill="auto"/>
            <w:noWrap/>
            <w:hideMark/>
          </w:tcPr>
          <w:p w14:paraId="522A176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73F9AC25" w14:textId="77777777" w:rsidTr="0023404E">
        <w:trPr>
          <w:trHeight w:val="340"/>
        </w:trPr>
        <w:tc>
          <w:tcPr>
            <w:tcW w:w="1757" w:type="dxa"/>
            <w:tcBorders>
              <w:top w:val="nil"/>
              <w:left w:val="nil"/>
              <w:bottom w:val="nil"/>
              <w:right w:val="nil"/>
            </w:tcBorders>
            <w:shd w:val="clear" w:color="auto" w:fill="auto"/>
            <w:noWrap/>
            <w:hideMark/>
          </w:tcPr>
          <w:p w14:paraId="4B3920AD"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WZJ0007</w:t>
            </w:r>
          </w:p>
        </w:tc>
        <w:tc>
          <w:tcPr>
            <w:tcW w:w="5103" w:type="dxa"/>
            <w:tcBorders>
              <w:top w:val="nil"/>
              <w:left w:val="nil"/>
              <w:bottom w:val="nil"/>
              <w:right w:val="nil"/>
            </w:tcBorders>
            <w:shd w:val="clear" w:color="auto" w:fill="auto"/>
            <w:hideMark/>
          </w:tcPr>
          <w:p w14:paraId="69A773A6"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SY15</w:t>
            </w:r>
            <w:r w:rsidRPr="0023404E">
              <w:rPr>
                <w:rFonts w:ascii="Arial" w:hAnsi="Arial"/>
                <w:i/>
                <w:color w:val="000000"/>
                <w:kern w:val="0"/>
                <w:sz w:val="18"/>
              </w:rPr>
              <w:t xml:space="preserve"> stn1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STN1</w:t>
            </w:r>
          </w:p>
        </w:tc>
        <w:tc>
          <w:tcPr>
            <w:tcW w:w="1637" w:type="dxa"/>
            <w:tcBorders>
              <w:top w:val="nil"/>
              <w:left w:val="nil"/>
              <w:bottom w:val="nil"/>
              <w:right w:val="nil"/>
            </w:tcBorders>
            <w:shd w:val="clear" w:color="auto" w:fill="auto"/>
            <w:noWrap/>
            <w:hideMark/>
          </w:tcPr>
          <w:p w14:paraId="580C893C"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3557540C" w14:textId="77777777" w:rsidTr="0023404E">
        <w:trPr>
          <w:trHeight w:val="340"/>
        </w:trPr>
        <w:tc>
          <w:tcPr>
            <w:tcW w:w="1757" w:type="dxa"/>
            <w:tcBorders>
              <w:top w:val="nil"/>
              <w:left w:val="nil"/>
              <w:bottom w:val="nil"/>
              <w:right w:val="nil"/>
            </w:tcBorders>
            <w:shd w:val="clear" w:color="auto" w:fill="auto"/>
            <w:noWrap/>
            <w:hideMark/>
          </w:tcPr>
          <w:p w14:paraId="4C4DF01E"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WZJ0008</w:t>
            </w:r>
          </w:p>
        </w:tc>
        <w:tc>
          <w:tcPr>
            <w:tcW w:w="5103" w:type="dxa"/>
            <w:tcBorders>
              <w:top w:val="nil"/>
              <w:left w:val="nil"/>
              <w:bottom w:val="nil"/>
              <w:right w:val="nil"/>
            </w:tcBorders>
            <w:shd w:val="clear" w:color="auto" w:fill="auto"/>
            <w:hideMark/>
          </w:tcPr>
          <w:p w14:paraId="65017F4B"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 xml:space="preserve">SY15 </w:t>
            </w:r>
            <w:r w:rsidRPr="0023404E">
              <w:rPr>
                <w:rFonts w:ascii="Arial" w:hAnsi="Arial"/>
                <w:i/>
                <w:color w:val="000000"/>
                <w:kern w:val="0"/>
                <w:sz w:val="18"/>
              </w:rPr>
              <w:t>ten1</w:t>
            </w:r>
            <w:r w:rsidRPr="0023404E">
              <w:rPr>
                <w:rFonts w:ascii="Arial" w:hAnsi="Arial"/>
                <w:color w:val="000000"/>
                <w:kern w:val="0"/>
                <w:sz w:val="18"/>
              </w:rPr>
              <w:t>Δ::</w:t>
            </w:r>
            <w:r w:rsidRPr="0023404E">
              <w:rPr>
                <w:rFonts w:ascii="Arial" w:hAnsi="Arial"/>
                <w:i/>
                <w:color w:val="000000"/>
                <w:kern w:val="0"/>
                <w:sz w:val="18"/>
              </w:rPr>
              <w:t>HIS3/CEN</w:t>
            </w:r>
            <w:r w:rsidRPr="0023404E">
              <w:rPr>
                <w:rFonts w:ascii="Arial" w:hAnsi="Arial"/>
                <w:color w:val="000000"/>
                <w:kern w:val="0"/>
                <w:sz w:val="18"/>
              </w:rPr>
              <w:t xml:space="preserve"> pRS316-</w:t>
            </w:r>
            <w:r w:rsidRPr="0023404E">
              <w:rPr>
                <w:rFonts w:ascii="Arial" w:hAnsi="Arial"/>
                <w:i/>
                <w:color w:val="000000"/>
                <w:kern w:val="0"/>
                <w:sz w:val="18"/>
              </w:rPr>
              <w:t>TEN1</w:t>
            </w:r>
          </w:p>
        </w:tc>
        <w:tc>
          <w:tcPr>
            <w:tcW w:w="1637" w:type="dxa"/>
            <w:tcBorders>
              <w:top w:val="nil"/>
              <w:left w:val="nil"/>
              <w:bottom w:val="nil"/>
              <w:right w:val="nil"/>
            </w:tcBorders>
            <w:shd w:val="clear" w:color="auto" w:fill="auto"/>
            <w:noWrap/>
            <w:hideMark/>
          </w:tcPr>
          <w:p w14:paraId="057D5CA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5A103F1C" w14:textId="77777777" w:rsidTr="0023404E">
        <w:trPr>
          <w:trHeight w:val="340"/>
        </w:trPr>
        <w:tc>
          <w:tcPr>
            <w:tcW w:w="1757" w:type="dxa"/>
            <w:tcBorders>
              <w:top w:val="nil"/>
              <w:left w:val="nil"/>
              <w:bottom w:val="nil"/>
              <w:right w:val="nil"/>
            </w:tcBorders>
            <w:shd w:val="clear" w:color="auto" w:fill="auto"/>
            <w:noWrap/>
            <w:hideMark/>
          </w:tcPr>
          <w:p w14:paraId="724015BD"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WZJ0009</w:t>
            </w:r>
          </w:p>
        </w:tc>
        <w:tc>
          <w:tcPr>
            <w:tcW w:w="5103" w:type="dxa"/>
            <w:tcBorders>
              <w:top w:val="nil"/>
              <w:left w:val="nil"/>
              <w:bottom w:val="nil"/>
              <w:right w:val="nil"/>
            </w:tcBorders>
            <w:shd w:val="clear" w:color="auto" w:fill="auto"/>
            <w:hideMark/>
          </w:tcPr>
          <w:p w14:paraId="1F8EFB82"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 xml:space="preserve">SY15 </w:t>
            </w:r>
            <w:r w:rsidRPr="0023404E">
              <w:rPr>
                <w:rFonts w:ascii="Arial" w:hAnsi="Arial"/>
                <w:i/>
                <w:color w:val="000000"/>
                <w:kern w:val="0"/>
                <w:sz w:val="18"/>
              </w:rPr>
              <w:t>RAP1/CEN</w:t>
            </w:r>
            <w:r w:rsidRPr="0023404E">
              <w:rPr>
                <w:rFonts w:ascii="Arial" w:hAnsi="Arial"/>
                <w:color w:val="000000"/>
                <w:kern w:val="0"/>
                <w:sz w:val="18"/>
              </w:rPr>
              <w:t xml:space="preserve"> pRS316-</w:t>
            </w:r>
            <w:r w:rsidRPr="0023404E">
              <w:rPr>
                <w:rFonts w:ascii="Arial" w:hAnsi="Arial"/>
                <w:i/>
                <w:color w:val="000000"/>
                <w:kern w:val="0"/>
                <w:sz w:val="18"/>
              </w:rPr>
              <w:t>RAP1</w:t>
            </w:r>
          </w:p>
        </w:tc>
        <w:tc>
          <w:tcPr>
            <w:tcW w:w="1637" w:type="dxa"/>
            <w:tcBorders>
              <w:top w:val="nil"/>
              <w:left w:val="nil"/>
              <w:bottom w:val="nil"/>
              <w:right w:val="nil"/>
            </w:tcBorders>
            <w:shd w:val="clear" w:color="auto" w:fill="auto"/>
            <w:noWrap/>
            <w:hideMark/>
          </w:tcPr>
          <w:p w14:paraId="4B5369D7"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07683B7E" w14:textId="77777777" w:rsidTr="0023404E">
        <w:trPr>
          <w:trHeight w:val="340"/>
        </w:trPr>
        <w:tc>
          <w:tcPr>
            <w:tcW w:w="1757" w:type="dxa"/>
            <w:tcBorders>
              <w:top w:val="nil"/>
              <w:left w:val="nil"/>
              <w:bottom w:val="nil"/>
              <w:right w:val="nil"/>
            </w:tcBorders>
            <w:shd w:val="clear" w:color="auto" w:fill="auto"/>
            <w:noWrap/>
            <w:hideMark/>
          </w:tcPr>
          <w:p w14:paraId="3C52057D"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WZJ0010</w:t>
            </w:r>
          </w:p>
        </w:tc>
        <w:tc>
          <w:tcPr>
            <w:tcW w:w="5103" w:type="dxa"/>
            <w:tcBorders>
              <w:top w:val="nil"/>
              <w:left w:val="nil"/>
              <w:bottom w:val="nil"/>
              <w:right w:val="nil"/>
            </w:tcBorders>
            <w:shd w:val="clear" w:color="auto" w:fill="auto"/>
            <w:hideMark/>
          </w:tcPr>
          <w:p w14:paraId="31A970F7"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SY15</w:t>
            </w:r>
            <w:r w:rsidRPr="0023404E">
              <w:rPr>
                <w:rFonts w:ascii="Arial" w:hAnsi="Arial"/>
                <w:i/>
                <w:color w:val="000000"/>
                <w:kern w:val="0"/>
                <w:sz w:val="18"/>
              </w:rPr>
              <w:t xml:space="preserve"> CDC13/CEN</w:t>
            </w:r>
            <w:r w:rsidRPr="0023404E">
              <w:rPr>
                <w:rFonts w:ascii="Arial" w:hAnsi="Arial"/>
                <w:color w:val="000000"/>
                <w:kern w:val="0"/>
                <w:sz w:val="18"/>
              </w:rPr>
              <w:t xml:space="preserve"> pRS316-</w:t>
            </w:r>
            <w:r w:rsidRPr="0023404E">
              <w:rPr>
                <w:rFonts w:ascii="Arial" w:hAnsi="Arial"/>
                <w:i/>
                <w:color w:val="000000"/>
                <w:kern w:val="0"/>
                <w:sz w:val="18"/>
              </w:rPr>
              <w:t>CDC13</w:t>
            </w:r>
          </w:p>
        </w:tc>
        <w:tc>
          <w:tcPr>
            <w:tcW w:w="1637" w:type="dxa"/>
            <w:tcBorders>
              <w:top w:val="nil"/>
              <w:left w:val="nil"/>
              <w:bottom w:val="nil"/>
              <w:right w:val="nil"/>
            </w:tcBorders>
            <w:shd w:val="clear" w:color="auto" w:fill="auto"/>
            <w:noWrap/>
            <w:hideMark/>
          </w:tcPr>
          <w:p w14:paraId="4C5F846E"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08495AA9" w14:textId="77777777" w:rsidTr="0023404E">
        <w:trPr>
          <w:trHeight w:val="340"/>
        </w:trPr>
        <w:tc>
          <w:tcPr>
            <w:tcW w:w="1757" w:type="dxa"/>
            <w:tcBorders>
              <w:top w:val="nil"/>
              <w:left w:val="nil"/>
              <w:bottom w:val="nil"/>
              <w:right w:val="nil"/>
            </w:tcBorders>
            <w:shd w:val="clear" w:color="auto" w:fill="auto"/>
            <w:noWrap/>
            <w:hideMark/>
          </w:tcPr>
          <w:p w14:paraId="44BF07D9"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WZJ0011</w:t>
            </w:r>
          </w:p>
        </w:tc>
        <w:tc>
          <w:tcPr>
            <w:tcW w:w="5103" w:type="dxa"/>
            <w:tcBorders>
              <w:top w:val="nil"/>
              <w:left w:val="nil"/>
              <w:bottom w:val="nil"/>
              <w:right w:val="nil"/>
            </w:tcBorders>
            <w:shd w:val="clear" w:color="auto" w:fill="auto"/>
            <w:hideMark/>
          </w:tcPr>
          <w:p w14:paraId="6F9CD6B6"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SY15</w:t>
            </w:r>
            <w:r w:rsidRPr="0023404E">
              <w:rPr>
                <w:rFonts w:ascii="Arial" w:hAnsi="Arial"/>
                <w:i/>
                <w:color w:val="000000"/>
                <w:kern w:val="0"/>
                <w:sz w:val="18"/>
              </w:rPr>
              <w:t xml:space="preserve"> STN1/CEN</w:t>
            </w:r>
            <w:r w:rsidRPr="0023404E">
              <w:rPr>
                <w:rFonts w:ascii="Arial" w:hAnsi="Arial"/>
                <w:color w:val="000000"/>
                <w:kern w:val="0"/>
                <w:sz w:val="18"/>
              </w:rPr>
              <w:t xml:space="preserve"> pRS316-</w:t>
            </w:r>
            <w:r w:rsidRPr="0023404E">
              <w:rPr>
                <w:rFonts w:ascii="Arial" w:hAnsi="Arial"/>
                <w:i/>
                <w:color w:val="000000"/>
                <w:kern w:val="0"/>
                <w:sz w:val="18"/>
              </w:rPr>
              <w:t>STN1</w:t>
            </w:r>
          </w:p>
        </w:tc>
        <w:tc>
          <w:tcPr>
            <w:tcW w:w="1637" w:type="dxa"/>
            <w:tcBorders>
              <w:top w:val="nil"/>
              <w:left w:val="nil"/>
              <w:bottom w:val="nil"/>
              <w:right w:val="nil"/>
            </w:tcBorders>
            <w:shd w:val="clear" w:color="auto" w:fill="auto"/>
            <w:noWrap/>
            <w:hideMark/>
          </w:tcPr>
          <w:p w14:paraId="6EE5FDE0"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186331" w:rsidRPr="00BA0005" w14:paraId="6CC8E626" w14:textId="77777777" w:rsidTr="0023404E">
        <w:trPr>
          <w:trHeight w:val="340"/>
        </w:trPr>
        <w:tc>
          <w:tcPr>
            <w:tcW w:w="1757" w:type="dxa"/>
            <w:tcBorders>
              <w:top w:val="nil"/>
              <w:left w:val="nil"/>
              <w:bottom w:val="nil"/>
              <w:right w:val="nil"/>
            </w:tcBorders>
            <w:shd w:val="clear" w:color="auto" w:fill="auto"/>
            <w:noWrap/>
            <w:hideMark/>
          </w:tcPr>
          <w:p w14:paraId="0127C89C"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WZJ0012</w:t>
            </w:r>
          </w:p>
        </w:tc>
        <w:tc>
          <w:tcPr>
            <w:tcW w:w="5103" w:type="dxa"/>
            <w:tcBorders>
              <w:top w:val="nil"/>
              <w:left w:val="nil"/>
              <w:bottom w:val="nil"/>
              <w:right w:val="nil"/>
            </w:tcBorders>
            <w:shd w:val="clear" w:color="auto" w:fill="auto"/>
            <w:hideMark/>
          </w:tcPr>
          <w:p w14:paraId="6E47B986"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 xml:space="preserve">SY15 </w:t>
            </w:r>
            <w:r w:rsidRPr="0023404E">
              <w:rPr>
                <w:rFonts w:ascii="Arial" w:hAnsi="Arial"/>
                <w:i/>
                <w:color w:val="000000"/>
                <w:kern w:val="0"/>
                <w:sz w:val="18"/>
              </w:rPr>
              <w:t>TEN1/CEN</w:t>
            </w:r>
            <w:r w:rsidRPr="0023404E">
              <w:rPr>
                <w:rFonts w:ascii="Arial" w:hAnsi="Arial"/>
                <w:color w:val="000000"/>
                <w:kern w:val="0"/>
                <w:sz w:val="18"/>
              </w:rPr>
              <w:t xml:space="preserve"> pRS316-</w:t>
            </w:r>
            <w:r w:rsidRPr="0023404E">
              <w:rPr>
                <w:rFonts w:ascii="Arial" w:hAnsi="Arial"/>
                <w:i/>
                <w:color w:val="000000"/>
                <w:kern w:val="0"/>
                <w:sz w:val="18"/>
              </w:rPr>
              <w:t>TEN1</w:t>
            </w:r>
          </w:p>
        </w:tc>
        <w:tc>
          <w:tcPr>
            <w:tcW w:w="1637" w:type="dxa"/>
            <w:tcBorders>
              <w:top w:val="nil"/>
              <w:left w:val="nil"/>
              <w:bottom w:val="nil"/>
              <w:right w:val="nil"/>
            </w:tcBorders>
            <w:shd w:val="clear" w:color="auto" w:fill="auto"/>
            <w:noWrap/>
            <w:hideMark/>
          </w:tcPr>
          <w:p w14:paraId="50A53401" w14:textId="77777777" w:rsidR="00186331" w:rsidRPr="0023404E" w:rsidRDefault="00186331" w:rsidP="00E1533B">
            <w:pPr>
              <w:widowControl/>
              <w:jc w:val="center"/>
              <w:rPr>
                <w:rFonts w:ascii="Arial" w:hAnsi="Arial"/>
                <w:color w:val="000000"/>
                <w:kern w:val="0"/>
                <w:sz w:val="18"/>
              </w:rPr>
            </w:pPr>
            <w:r w:rsidRPr="0023404E">
              <w:rPr>
                <w:rFonts w:ascii="Arial" w:hAnsi="Arial"/>
                <w:color w:val="000000"/>
                <w:kern w:val="0"/>
                <w:sz w:val="18"/>
              </w:rPr>
              <w:t>This study</w:t>
            </w:r>
          </w:p>
        </w:tc>
      </w:tr>
      <w:tr w:rsidR="008511EF" w:rsidRPr="00BA0005" w14:paraId="7100489D" w14:textId="77777777" w:rsidTr="00C53872">
        <w:trPr>
          <w:trHeight w:val="340"/>
        </w:trPr>
        <w:tc>
          <w:tcPr>
            <w:tcW w:w="1757" w:type="dxa"/>
            <w:tcBorders>
              <w:top w:val="nil"/>
              <w:left w:val="nil"/>
              <w:bottom w:val="nil"/>
              <w:right w:val="nil"/>
            </w:tcBorders>
            <w:shd w:val="clear" w:color="auto" w:fill="auto"/>
            <w:noWrap/>
          </w:tcPr>
          <w:p w14:paraId="72322D32"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WZJ0013</w:t>
            </w:r>
          </w:p>
        </w:tc>
        <w:tc>
          <w:tcPr>
            <w:tcW w:w="5103" w:type="dxa"/>
            <w:tcBorders>
              <w:top w:val="nil"/>
              <w:left w:val="nil"/>
              <w:bottom w:val="nil"/>
              <w:right w:val="nil"/>
            </w:tcBorders>
            <w:shd w:val="clear" w:color="auto" w:fill="auto"/>
          </w:tcPr>
          <w:p w14:paraId="09FCDEDD"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BE6742">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BE6742">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905FB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sidRPr="00BA0005">
              <w:rPr>
                <w:rFonts w:ascii="Arial" w:eastAsia="Baoli SC" w:hAnsi="Arial" w:cs="Arial"/>
                <w:i/>
                <w:iCs/>
                <w:color w:val="000000"/>
                <w:kern w:val="0"/>
                <w:sz w:val="18"/>
                <w:szCs w:val="18"/>
              </w:rPr>
              <w:t>CDC13</w:t>
            </w:r>
          </w:p>
        </w:tc>
        <w:tc>
          <w:tcPr>
            <w:tcW w:w="1637" w:type="dxa"/>
            <w:tcBorders>
              <w:top w:val="nil"/>
              <w:left w:val="nil"/>
              <w:bottom w:val="nil"/>
              <w:right w:val="nil"/>
            </w:tcBorders>
            <w:shd w:val="clear" w:color="auto" w:fill="auto"/>
            <w:noWrap/>
          </w:tcPr>
          <w:p w14:paraId="44FE75F6"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2B1E2CAB" w14:textId="77777777" w:rsidTr="00C53872">
        <w:trPr>
          <w:trHeight w:val="340"/>
        </w:trPr>
        <w:tc>
          <w:tcPr>
            <w:tcW w:w="1757" w:type="dxa"/>
            <w:tcBorders>
              <w:top w:val="nil"/>
              <w:left w:val="nil"/>
              <w:bottom w:val="nil"/>
              <w:right w:val="nil"/>
            </w:tcBorders>
            <w:shd w:val="clear" w:color="auto" w:fill="auto"/>
            <w:noWrap/>
          </w:tcPr>
          <w:p w14:paraId="32EE9E9B"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WZJ0014</w:t>
            </w:r>
          </w:p>
        </w:tc>
        <w:tc>
          <w:tcPr>
            <w:tcW w:w="5103" w:type="dxa"/>
            <w:tcBorders>
              <w:top w:val="nil"/>
              <w:left w:val="nil"/>
              <w:bottom w:val="nil"/>
              <w:right w:val="nil"/>
            </w:tcBorders>
            <w:shd w:val="clear" w:color="auto" w:fill="auto"/>
          </w:tcPr>
          <w:p w14:paraId="0747659F"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STN1</w:t>
            </w:r>
          </w:p>
        </w:tc>
        <w:tc>
          <w:tcPr>
            <w:tcW w:w="1637" w:type="dxa"/>
            <w:tcBorders>
              <w:top w:val="nil"/>
              <w:left w:val="nil"/>
              <w:bottom w:val="nil"/>
              <w:right w:val="nil"/>
            </w:tcBorders>
            <w:shd w:val="clear" w:color="auto" w:fill="auto"/>
            <w:noWrap/>
          </w:tcPr>
          <w:p w14:paraId="591238E9"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76952BA2" w14:textId="77777777" w:rsidTr="00C53872">
        <w:trPr>
          <w:trHeight w:val="340"/>
        </w:trPr>
        <w:tc>
          <w:tcPr>
            <w:tcW w:w="1757" w:type="dxa"/>
            <w:tcBorders>
              <w:top w:val="nil"/>
              <w:left w:val="nil"/>
              <w:bottom w:val="nil"/>
              <w:right w:val="nil"/>
            </w:tcBorders>
            <w:shd w:val="clear" w:color="auto" w:fill="auto"/>
            <w:noWrap/>
          </w:tcPr>
          <w:p w14:paraId="3FA476C9"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WZJ0015</w:t>
            </w:r>
          </w:p>
        </w:tc>
        <w:tc>
          <w:tcPr>
            <w:tcW w:w="5103" w:type="dxa"/>
            <w:tcBorders>
              <w:top w:val="nil"/>
              <w:left w:val="nil"/>
              <w:bottom w:val="nil"/>
              <w:right w:val="nil"/>
            </w:tcBorders>
            <w:shd w:val="clear" w:color="auto" w:fill="auto"/>
          </w:tcPr>
          <w:p w14:paraId="236DCE9E"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TEN1</w:t>
            </w:r>
          </w:p>
        </w:tc>
        <w:tc>
          <w:tcPr>
            <w:tcW w:w="1637" w:type="dxa"/>
            <w:tcBorders>
              <w:top w:val="nil"/>
              <w:left w:val="nil"/>
              <w:bottom w:val="nil"/>
              <w:right w:val="nil"/>
            </w:tcBorders>
            <w:shd w:val="clear" w:color="auto" w:fill="auto"/>
            <w:noWrap/>
          </w:tcPr>
          <w:p w14:paraId="469C55D2"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4A0E0685" w14:textId="77777777" w:rsidTr="00C53872">
        <w:trPr>
          <w:trHeight w:val="340"/>
        </w:trPr>
        <w:tc>
          <w:tcPr>
            <w:tcW w:w="1757" w:type="dxa"/>
            <w:tcBorders>
              <w:top w:val="nil"/>
              <w:left w:val="nil"/>
              <w:bottom w:val="nil"/>
              <w:right w:val="nil"/>
            </w:tcBorders>
            <w:shd w:val="clear" w:color="auto" w:fill="auto"/>
            <w:noWrap/>
          </w:tcPr>
          <w:p w14:paraId="53B7D798"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WZJ0016</w:t>
            </w:r>
          </w:p>
        </w:tc>
        <w:tc>
          <w:tcPr>
            <w:tcW w:w="5103" w:type="dxa"/>
            <w:tcBorders>
              <w:top w:val="nil"/>
              <w:left w:val="nil"/>
              <w:bottom w:val="nil"/>
              <w:right w:val="nil"/>
            </w:tcBorders>
            <w:shd w:val="clear" w:color="auto" w:fill="auto"/>
          </w:tcPr>
          <w:p w14:paraId="4ED6B1DE" w14:textId="77777777" w:rsidR="008511EF" w:rsidRPr="008511EF"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sidRPr="00BA0005">
              <w:rPr>
                <w:rFonts w:ascii="Arial" w:eastAsia="Baoli SC" w:hAnsi="Arial" w:cs="Arial"/>
                <w:i/>
                <w:iCs/>
                <w:color w:val="000000"/>
                <w:kern w:val="0"/>
                <w:sz w:val="18"/>
                <w:szCs w:val="18"/>
              </w:rPr>
              <w:t>-CDC13-STN1</w:t>
            </w:r>
          </w:p>
        </w:tc>
        <w:tc>
          <w:tcPr>
            <w:tcW w:w="1637" w:type="dxa"/>
            <w:tcBorders>
              <w:top w:val="nil"/>
              <w:left w:val="nil"/>
              <w:bottom w:val="nil"/>
              <w:right w:val="nil"/>
            </w:tcBorders>
            <w:shd w:val="clear" w:color="auto" w:fill="auto"/>
            <w:noWrap/>
          </w:tcPr>
          <w:p w14:paraId="1D726EB6"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1C5C80B5" w14:textId="77777777" w:rsidTr="00C53872">
        <w:trPr>
          <w:trHeight w:val="340"/>
        </w:trPr>
        <w:tc>
          <w:tcPr>
            <w:tcW w:w="1757" w:type="dxa"/>
            <w:tcBorders>
              <w:top w:val="nil"/>
              <w:left w:val="nil"/>
              <w:bottom w:val="nil"/>
              <w:right w:val="nil"/>
            </w:tcBorders>
            <w:shd w:val="clear" w:color="auto" w:fill="auto"/>
            <w:noWrap/>
          </w:tcPr>
          <w:p w14:paraId="171D0452"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WZJ0017</w:t>
            </w:r>
          </w:p>
        </w:tc>
        <w:tc>
          <w:tcPr>
            <w:tcW w:w="5103" w:type="dxa"/>
            <w:tcBorders>
              <w:top w:val="nil"/>
              <w:left w:val="nil"/>
              <w:bottom w:val="nil"/>
              <w:right w:val="nil"/>
            </w:tcBorders>
            <w:shd w:val="clear" w:color="auto" w:fill="auto"/>
          </w:tcPr>
          <w:p w14:paraId="4F3B75C3"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-CDC13-</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3721879E"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15D9614E" w14:textId="77777777" w:rsidTr="00C53872">
        <w:trPr>
          <w:trHeight w:val="340"/>
        </w:trPr>
        <w:tc>
          <w:tcPr>
            <w:tcW w:w="1757" w:type="dxa"/>
            <w:tcBorders>
              <w:top w:val="nil"/>
              <w:left w:val="nil"/>
              <w:bottom w:val="nil"/>
              <w:right w:val="nil"/>
            </w:tcBorders>
            <w:shd w:val="clear" w:color="auto" w:fill="auto"/>
            <w:noWrap/>
          </w:tcPr>
          <w:p w14:paraId="23C25E19"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WZJ0018</w:t>
            </w:r>
          </w:p>
        </w:tc>
        <w:tc>
          <w:tcPr>
            <w:tcW w:w="5103" w:type="dxa"/>
            <w:tcBorders>
              <w:top w:val="nil"/>
              <w:left w:val="nil"/>
              <w:bottom w:val="nil"/>
              <w:right w:val="nil"/>
            </w:tcBorders>
            <w:shd w:val="clear" w:color="auto" w:fill="auto"/>
          </w:tcPr>
          <w:p w14:paraId="72A09D5A" w14:textId="77777777" w:rsidR="008511EF" w:rsidRPr="008511EF"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-STN1-</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16C16F59"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6232D6D5" w14:textId="77777777" w:rsidTr="00C53872">
        <w:trPr>
          <w:trHeight w:val="340"/>
        </w:trPr>
        <w:tc>
          <w:tcPr>
            <w:tcW w:w="1757" w:type="dxa"/>
            <w:tcBorders>
              <w:top w:val="nil"/>
              <w:left w:val="nil"/>
              <w:bottom w:val="nil"/>
              <w:right w:val="nil"/>
            </w:tcBorders>
            <w:shd w:val="clear" w:color="auto" w:fill="auto"/>
            <w:noWrap/>
          </w:tcPr>
          <w:p w14:paraId="4F76BB1C"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WZJ0019</w:t>
            </w:r>
          </w:p>
        </w:tc>
        <w:tc>
          <w:tcPr>
            <w:tcW w:w="5103" w:type="dxa"/>
            <w:tcBorders>
              <w:top w:val="nil"/>
              <w:left w:val="nil"/>
              <w:bottom w:val="nil"/>
              <w:right w:val="nil"/>
            </w:tcBorders>
            <w:shd w:val="clear" w:color="auto" w:fill="auto"/>
          </w:tcPr>
          <w:p w14:paraId="18F50FD8" w14:textId="77777777" w:rsidR="008511EF" w:rsidRPr="008511EF"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sidRPr="00BA0005">
              <w:rPr>
                <w:rFonts w:ascii="Arial" w:eastAsia="Baoli SC" w:hAnsi="Arial" w:cs="Arial"/>
                <w:i/>
                <w:iCs/>
                <w:color w:val="000000"/>
                <w:kern w:val="0"/>
                <w:sz w:val="18"/>
                <w:szCs w:val="18"/>
              </w:rPr>
              <w:t>CDC13</w:t>
            </w:r>
          </w:p>
        </w:tc>
        <w:tc>
          <w:tcPr>
            <w:tcW w:w="1637" w:type="dxa"/>
            <w:tcBorders>
              <w:top w:val="nil"/>
              <w:left w:val="nil"/>
              <w:bottom w:val="nil"/>
              <w:right w:val="nil"/>
            </w:tcBorders>
            <w:shd w:val="clear" w:color="auto" w:fill="auto"/>
            <w:noWrap/>
          </w:tcPr>
          <w:p w14:paraId="0C6D8FD0"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1CC9A67B" w14:textId="77777777" w:rsidTr="00C53872">
        <w:trPr>
          <w:trHeight w:val="340"/>
        </w:trPr>
        <w:tc>
          <w:tcPr>
            <w:tcW w:w="1757" w:type="dxa"/>
            <w:tcBorders>
              <w:top w:val="nil"/>
              <w:left w:val="nil"/>
              <w:bottom w:val="nil"/>
              <w:right w:val="nil"/>
            </w:tcBorders>
            <w:shd w:val="clear" w:color="auto" w:fill="auto"/>
            <w:noWrap/>
          </w:tcPr>
          <w:p w14:paraId="53689307"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WZJ0020</w:t>
            </w:r>
          </w:p>
        </w:tc>
        <w:tc>
          <w:tcPr>
            <w:tcW w:w="5103" w:type="dxa"/>
            <w:tcBorders>
              <w:top w:val="nil"/>
              <w:left w:val="nil"/>
              <w:bottom w:val="nil"/>
              <w:right w:val="nil"/>
            </w:tcBorders>
            <w:shd w:val="clear" w:color="auto" w:fill="auto"/>
          </w:tcPr>
          <w:p w14:paraId="6DDD51BA"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STN1</w:t>
            </w:r>
          </w:p>
        </w:tc>
        <w:tc>
          <w:tcPr>
            <w:tcW w:w="1637" w:type="dxa"/>
            <w:tcBorders>
              <w:top w:val="nil"/>
              <w:left w:val="nil"/>
              <w:bottom w:val="nil"/>
              <w:right w:val="nil"/>
            </w:tcBorders>
            <w:shd w:val="clear" w:color="auto" w:fill="auto"/>
            <w:noWrap/>
          </w:tcPr>
          <w:p w14:paraId="5E9532C5"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63EF9FA5" w14:textId="77777777" w:rsidTr="00C53872">
        <w:trPr>
          <w:trHeight w:val="340"/>
        </w:trPr>
        <w:tc>
          <w:tcPr>
            <w:tcW w:w="1757" w:type="dxa"/>
            <w:tcBorders>
              <w:top w:val="nil"/>
              <w:left w:val="nil"/>
              <w:bottom w:val="nil"/>
              <w:right w:val="nil"/>
            </w:tcBorders>
            <w:shd w:val="clear" w:color="auto" w:fill="auto"/>
            <w:noWrap/>
          </w:tcPr>
          <w:p w14:paraId="7F047A45"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WZJ0021</w:t>
            </w:r>
          </w:p>
        </w:tc>
        <w:tc>
          <w:tcPr>
            <w:tcW w:w="5103" w:type="dxa"/>
            <w:tcBorders>
              <w:top w:val="nil"/>
              <w:left w:val="nil"/>
              <w:bottom w:val="nil"/>
              <w:right w:val="nil"/>
            </w:tcBorders>
            <w:shd w:val="clear" w:color="auto" w:fill="auto"/>
          </w:tcPr>
          <w:p w14:paraId="69D3B51B"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TEN1</w:t>
            </w:r>
          </w:p>
        </w:tc>
        <w:tc>
          <w:tcPr>
            <w:tcW w:w="1637" w:type="dxa"/>
            <w:tcBorders>
              <w:top w:val="nil"/>
              <w:left w:val="nil"/>
              <w:bottom w:val="nil"/>
              <w:right w:val="nil"/>
            </w:tcBorders>
            <w:shd w:val="clear" w:color="auto" w:fill="auto"/>
            <w:noWrap/>
          </w:tcPr>
          <w:p w14:paraId="79D7B960"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271A3B0A" w14:textId="77777777" w:rsidTr="00C53872">
        <w:trPr>
          <w:trHeight w:val="340"/>
        </w:trPr>
        <w:tc>
          <w:tcPr>
            <w:tcW w:w="1757" w:type="dxa"/>
            <w:tcBorders>
              <w:top w:val="nil"/>
              <w:left w:val="nil"/>
              <w:bottom w:val="nil"/>
              <w:right w:val="nil"/>
            </w:tcBorders>
            <w:shd w:val="clear" w:color="auto" w:fill="auto"/>
            <w:noWrap/>
          </w:tcPr>
          <w:p w14:paraId="7ACC5BDF"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WZJ002</w:t>
            </w:r>
            <w:r>
              <w:rPr>
                <w:rFonts w:ascii="Arial" w:eastAsia="Baoli SC" w:hAnsi="Arial" w:cs="Arial"/>
                <w:color w:val="000000"/>
                <w:kern w:val="0"/>
                <w:sz w:val="18"/>
                <w:szCs w:val="18"/>
              </w:rPr>
              <w:t>2</w:t>
            </w:r>
          </w:p>
        </w:tc>
        <w:tc>
          <w:tcPr>
            <w:tcW w:w="5103" w:type="dxa"/>
            <w:tcBorders>
              <w:top w:val="nil"/>
              <w:left w:val="nil"/>
              <w:bottom w:val="nil"/>
              <w:right w:val="nil"/>
            </w:tcBorders>
            <w:shd w:val="clear" w:color="auto" w:fill="auto"/>
          </w:tcPr>
          <w:p w14:paraId="0CED7F8A"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sidRPr="00BA0005">
              <w:rPr>
                <w:rFonts w:ascii="Arial" w:eastAsia="Baoli SC" w:hAnsi="Arial" w:cs="Arial"/>
                <w:i/>
                <w:iCs/>
                <w:color w:val="000000"/>
                <w:kern w:val="0"/>
                <w:sz w:val="18"/>
                <w:szCs w:val="18"/>
              </w:rPr>
              <w:t>-CDC13-STN1</w:t>
            </w:r>
          </w:p>
        </w:tc>
        <w:tc>
          <w:tcPr>
            <w:tcW w:w="1637" w:type="dxa"/>
            <w:tcBorders>
              <w:top w:val="nil"/>
              <w:left w:val="nil"/>
              <w:bottom w:val="nil"/>
              <w:right w:val="nil"/>
            </w:tcBorders>
            <w:shd w:val="clear" w:color="auto" w:fill="auto"/>
            <w:noWrap/>
          </w:tcPr>
          <w:p w14:paraId="0E4278A0"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68717865" w14:textId="77777777" w:rsidTr="00C53872">
        <w:trPr>
          <w:trHeight w:val="340"/>
        </w:trPr>
        <w:tc>
          <w:tcPr>
            <w:tcW w:w="1757" w:type="dxa"/>
            <w:tcBorders>
              <w:top w:val="nil"/>
              <w:left w:val="nil"/>
              <w:bottom w:val="nil"/>
              <w:right w:val="nil"/>
            </w:tcBorders>
            <w:shd w:val="clear" w:color="auto" w:fill="auto"/>
            <w:noWrap/>
          </w:tcPr>
          <w:p w14:paraId="3457A8DA"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WZJ002</w:t>
            </w:r>
            <w:r>
              <w:rPr>
                <w:rFonts w:ascii="Arial" w:eastAsia="Baoli SC" w:hAnsi="Arial" w:cs="Arial"/>
                <w:color w:val="000000"/>
                <w:kern w:val="0"/>
                <w:sz w:val="18"/>
                <w:szCs w:val="18"/>
              </w:rPr>
              <w:t>3</w:t>
            </w:r>
          </w:p>
        </w:tc>
        <w:tc>
          <w:tcPr>
            <w:tcW w:w="5103" w:type="dxa"/>
            <w:tcBorders>
              <w:top w:val="nil"/>
              <w:left w:val="nil"/>
              <w:bottom w:val="nil"/>
              <w:right w:val="nil"/>
            </w:tcBorders>
            <w:shd w:val="clear" w:color="auto" w:fill="auto"/>
          </w:tcPr>
          <w:p w14:paraId="21F59235"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-CDC13-</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64F6BB04"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1DA9E8DC" w14:textId="77777777" w:rsidTr="00C53872">
        <w:trPr>
          <w:trHeight w:val="340"/>
        </w:trPr>
        <w:tc>
          <w:tcPr>
            <w:tcW w:w="1757" w:type="dxa"/>
            <w:tcBorders>
              <w:top w:val="nil"/>
              <w:left w:val="nil"/>
              <w:bottom w:val="nil"/>
              <w:right w:val="nil"/>
            </w:tcBorders>
            <w:shd w:val="clear" w:color="auto" w:fill="auto"/>
            <w:noWrap/>
          </w:tcPr>
          <w:p w14:paraId="6424A2C4"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WZJ002</w:t>
            </w:r>
            <w:r>
              <w:rPr>
                <w:rFonts w:ascii="Arial" w:eastAsia="Baoli SC" w:hAnsi="Arial" w:cs="Arial"/>
                <w:color w:val="000000"/>
                <w:kern w:val="0"/>
                <w:sz w:val="18"/>
                <w:szCs w:val="18"/>
              </w:rPr>
              <w:t>4</w:t>
            </w:r>
          </w:p>
        </w:tc>
        <w:tc>
          <w:tcPr>
            <w:tcW w:w="5103" w:type="dxa"/>
            <w:tcBorders>
              <w:top w:val="nil"/>
              <w:left w:val="nil"/>
              <w:bottom w:val="nil"/>
              <w:right w:val="nil"/>
            </w:tcBorders>
            <w:shd w:val="clear" w:color="auto" w:fill="auto"/>
          </w:tcPr>
          <w:p w14:paraId="6C851E81" w14:textId="77777777" w:rsidR="008511EF" w:rsidRPr="00BA0005" w:rsidRDefault="008511EF"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SY15</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BE6742">
              <w:rPr>
                <w:rFonts w:ascii="Arial" w:eastAsia="Baoli SC" w:hAnsi="Arial" w:cs="Arial"/>
                <w:i/>
                <w:iCs/>
                <w:color w:val="000000"/>
                <w:kern w:val="0"/>
                <w:sz w:val="18"/>
                <w:szCs w:val="18"/>
              </w:rPr>
              <w:t>TG255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-STN1-</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49F02AE1" w14:textId="77777777" w:rsidR="008511EF" w:rsidRPr="00BA0005" w:rsidRDefault="00C53872" w:rsidP="008511EF">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8511EF" w:rsidRPr="00BA0005" w14:paraId="23098353" w14:textId="77777777" w:rsidTr="0023404E">
        <w:trPr>
          <w:trHeight w:val="340"/>
        </w:trPr>
        <w:tc>
          <w:tcPr>
            <w:tcW w:w="1757" w:type="dxa"/>
            <w:tcBorders>
              <w:top w:val="nil"/>
              <w:left w:val="nil"/>
              <w:bottom w:val="nil"/>
              <w:right w:val="nil"/>
            </w:tcBorders>
            <w:shd w:val="clear" w:color="auto" w:fill="auto"/>
            <w:noWrap/>
            <w:hideMark/>
          </w:tcPr>
          <w:p w14:paraId="1A5701B6" w14:textId="3FC2A5DA" w:rsidR="008511EF" w:rsidRPr="0023404E" w:rsidRDefault="001144BD" w:rsidP="008511EF">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25</w:t>
            </w:r>
          </w:p>
        </w:tc>
        <w:tc>
          <w:tcPr>
            <w:tcW w:w="5103" w:type="dxa"/>
            <w:tcBorders>
              <w:top w:val="nil"/>
              <w:left w:val="nil"/>
              <w:bottom w:val="nil"/>
              <w:right w:val="nil"/>
            </w:tcBorders>
            <w:shd w:val="clear" w:color="auto" w:fill="auto"/>
            <w:hideMark/>
          </w:tcPr>
          <w:p w14:paraId="16E96907" w14:textId="60F1E572" w:rsidR="008511EF" w:rsidRPr="0023404E" w:rsidRDefault="008511EF" w:rsidP="008511EF">
            <w:pPr>
              <w:widowControl/>
              <w:jc w:val="center"/>
              <w:rPr>
                <w:rFonts w:ascii="Arial" w:hAnsi="Arial"/>
                <w:color w:val="000000"/>
                <w:kern w:val="0"/>
                <w:sz w:val="18"/>
              </w:rPr>
            </w:pPr>
            <w:r w:rsidRPr="0023404E">
              <w:rPr>
                <w:rFonts w:ascii="Arial" w:hAnsi="Arial"/>
                <w:color w:val="000000"/>
                <w:kern w:val="0"/>
                <w:sz w:val="18"/>
              </w:rPr>
              <w:t xml:space="preserve">SY14 </w:t>
            </w:r>
            <w:r w:rsidRPr="0023404E">
              <w:rPr>
                <w:rFonts w:ascii="Arial" w:hAnsi="Arial"/>
                <w:i/>
                <w:color w:val="000000"/>
                <w:kern w:val="0"/>
                <w:sz w:val="18"/>
              </w:rPr>
              <w:t>cdc13</w:t>
            </w:r>
            <w:r w:rsidRPr="0023404E">
              <w:rPr>
                <w:rFonts w:ascii="Arial" w:hAnsi="Arial"/>
                <w:color w:val="000000"/>
                <w:kern w:val="0"/>
                <w:sz w:val="18"/>
              </w:rPr>
              <w:t>Δ::</w:t>
            </w:r>
            <w:r w:rsidRPr="0023404E">
              <w:rPr>
                <w:rFonts w:ascii="Arial" w:hAnsi="Arial"/>
                <w:i/>
                <w:color w:val="000000"/>
                <w:kern w:val="0"/>
                <w:sz w:val="18"/>
              </w:rPr>
              <w:t xml:space="preserve">HIS3 </w:t>
            </w:r>
            <w:r w:rsidR="00C53872">
              <w:rPr>
                <w:rFonts w:ascii="Arial" w:eastAsia="Baoli SC" w:hAnsi="Arial" w:cs="Arial"/>
                <w:i/>
                <w:iCs/>
                <w:color w:val="000000"/>
                <w:kern w:val="0"/>
                <w:sz w:val="18"/>
                <w:szCs w:val="18"/>
              </w:rPr>
              <w:t>y</w:t>
            </w:r>
            <w:r w:rsidRPr="00BA0005">
              <w:rPr>
                <w:rFonts w:ascii="Arial" w:eastAsia="Baoli SC" w:hAnsi="Arial" w:cs="Arial"/>
                <w:i/>
                <w:iCs/>
                <w:color w:val="000000"/>
                <w:kern w:val="0"/>
                <w:sz w:val="18"/>
                <w:szCs w:val="18"/>
              </w:rPr>
              <w:t>ku70</w:t>
            </w:r>
            <w:r w:rsidRPr="0023404E">
              <w:rPr>
                <w:rFonts w:ascii="Arial" w:hAnsi="Arial"/>
                <w:color w:val="000000"/>
                <w:kern w:val="0"/>
                <w:sz w:val="18"/>
              </w:rPr>
              <w:t>Δ::</w:t>
            </w:r>
            <w:r w:rsidRPr="0023404E">
              <w:rPr>
                <w:rFonts w:ascii="Arial" w:hAnsi="Arial"/>
                <w:i/>
                <w:color w:val="000000"/>
                <w:kern w:val="0"/>
                <w:sz w:val="18"/>
              </w:rPr>
              <w:t>LEU2/CEN</w:t>
            </w:r>
            <w:r w:rsidRPr="0023404E">
              <w:rPr>
                <w:rFonts w:ascii="Arial" w:hAnsi="Arial"/>
                <w:color w:val="000000"/>
                <w:kern w:val="0"/>
                <w:sz w:val="18"/>
              </w:rPr>
              <w:t xml:space="preserve"> pRS316-</w:t>
            </w:r>
            <w:r w:rsidRPr="0023404E">
              <w:rPr>
                <w:rFonts w:ascii="Arial" w:hAnsi="Arial"/>
                <w:i/>
                <w:color w:val="000000"/>
                <w:kern w:val="0"/>
                <w:sz w:val="18"/>
              </w:rPr>
              <w:t>CDC13</w:t>
            </w:r>
          </w:p>
        </w:tc>
        <w:tc>
          <w:tcPr>
            <w:tcW w:w="1637" w:type="dxa"/>
            <w:tcBorders>
              <w:top w:val="nil"/>
              <w:left w:val="nil"/>
              <w:bottom w:val="nil"/>
              <w:right w:val="nil"/>
            </w:tcBorders>
            <w:shd w:val="clear" w:color="auto" w:fill="auto"/>
            <w:noWrap/>
            <w:hideMark/>
          </w:tcPr>
          <w:p w14:paraId="136EF714" w14:textId="77777777" w:rsidR="008511EF" w:rsidRPr="0023404E" w:rsidRDefault="008511EF" w:rsidP="008511EF">
            <w:pPr>
              <w:widowControl/>
              <w:jc w:val="center"/>
              <w:rPr>
                <w:rFonts w:ascii="Arial" w:hAnsi="Arial"/>
                <w:color w:val="000000"/>
                <w:kern w:val="0"/>
                <w:sz w:val="18"/>
              </w:rPr>
            </w:pPr>
            <w:r w:rsidRPr="0023404E">
              <w:rPr>
                <w:rFonts w:ascii="Arial" w:hAnsi="Arial"/>
                <w:color w:val="000000"/>
                <w:kern w:val="0"/>
                <w:sz w:val="18"/>
              </w:rPr>
              <w:t>This study</w:t>
            </w:r>
          </w:p>
        </w:tc>
      </w:tr>
      <w:tr w:rsidR="008511EF" w:rsidRPr="00BA0005" w14:paraId="61E0A316" w14:textId="77777777" w:rsidTr="0023404E">
        <w:trPr>
          <w:trHeight w:val="340"/>
        </w:trPr>
        <w:tc>
          <w:tcPr>
            <w:tcW w:w="1757" w:type="dxa"/>
            <w:tcBorders>
              <w:top w:val="nil"/>
              <w:left w:val="nil"/>
              <w:bottom w:val="nil"/>
              <w:right w:val="nil"/>
            </w:tcBorders>
            <w:shd w:val="clear" w:color="auto" w:fill="auto"/>
            <w:noWrap/>
            <w:hideMark/>
          </w:tcPr>
          <w:p w14:paraId="3EFFBE73" w14:textId="6941B1EA" w:rsidR="008511EF" w:rsidRPr="0023404E" w:rsidRDefault="001144BD" w:rsidP="008511EF">
            <w:pPr>
              <w:widowControl/>
              <w:jc w:val="center"/>
              <w:rPr>
                <w:rFonts w:ascii="Arial" w:hAnsi="Arial"/>
                <w:color w:val="000000"/>
                <w:kern w:val="0"/>
                <w:sz w:val="18"/>
              </w:rPr>
            </w:pPr>
            <w:r w:rsidRPr="00BA0005">
              <w:rPr>
                <w:rFonts w:ascii="Arial" w:eastAsia="Baoli SC" w:hAnsi="Arial" w:cs="Arial"/>
                <w:color w:val="000000"/>
                <w:kern w:val="0"/>
                <w:sz w:val="18"/>
                <w:szCs w:val="18"/>
              </w:rPr>
              <w:lastRenderedPageBreak/>
              <w:t>WZJ00</w:t>
            </w:r>
            <w:r>
              <w:rPr>
                <w:rFonts w:ascii="Arial" w:eastAsia="Baoli SC" w:hAnsi="Arial" w:cs="Arial"/>
                <w:color w:val="000000"/>
                <w:kern w:val="0"/>
                <w:sz w:val="18"/>
                <w:szCs w:val="18"/>
              </w:rPr>
              <w:t>26</w:t>
            </w:r>
          </w:p>
        </w:tc>
        <w:tc>
          <w:tcPr>
            <w:tcW w:w="5103" w:type="dxa"/>
            <w:tcBorders>
              <w:top w:val="nil"/>
              <w:left w:val="nil"/>
              <w:bottom w:val="nil"/>
              <w:right w:val="nil"/>
            </w:tcBorders>
            <w:shd w:val="clear" w:color="auto" w:fill="auto"/>
            <w:hideMark/>
          </w:tcPr>
          <w:p w14:paraId="743A1D90" w14:textId="77777777" w:rsidR="008511EF" w:rsidRPr="0023404E" w:rsidRDefault="008511EF" w:rsidP="008511EF">
            <w:pPr>
              <w:widowControl/>
              <w:jc w:val="center"/>
              <w:rPr>
                <w:rFonts w:ascii="Arial" w:hAnsi="Arial"/>
                <w:color w:val="000000"/>
                <w:kern w:val="0"/>
                <w:sz w:val="18"/>
              </w:rPr>
            </w:pPr>
            <w:r w:rsidRPr="0023404E">
              <w:rPr>
                <w:rFonts w:ascii="Arial" w:hAnsi="Arial"/>
                <w:color w:val="000000"/>
                <w:kern w:val="0"/>
                <w:sz w:val="18"/>
              </w:rPr>
              <w:t xml:space="preserve">SY14 </w:t>
            </w:r>
            <w:r w:rsidRPr="0023404E">
              <w:rPr>
                <w:rFonts w:ascii="Arial" w:hAnsi="Arial"/>
                <w:i/>
                <w:color w:val="000000"/>
                <w:kern w:val="0"/>
                <w:sz w:val="18"/>
              </w:rPr>
              <w:t>cdc13</w:t>
            </w:r>
            <w:r w:rsidRPr="0023404E">
              <w:rPr>
                <w:rFonts w:ascii="Arial" w:hAnsi="Arial"/>
                <w:color w:val="000000"/>
                <w:kern w:val="0"/>
                <w:sz w:val="18"/>
              </w:rPr>
              <w:t>Δ::</w:t>
            </w:r>
            <w:r w:rsidRPr="0023404E">
              <w:rPr>
                <w:rFonts w:ascii="Arial" w:hAnsi="Arial"/>
                <w:i/>
                <w:color w:val="000000"/>
                <w:kern w:val="0"/>
                <w:sz w:val="18"/>
              </w:rPr>
              <w:t>HIS3 rad52</w:t>
            </w:r>
            <w:r w:rsidRPr="0023404E">
              <w:rPr>
                <w:rFonts w:ascii="Arial" w:hAnsi="Arial"/>
                <w:color w:val="000000"/>
                <w:kern w:val="0"/>
                <w:sz w:val="18"/>
              </w:rPr>
              <w:t>Δ::</w:t>
            </w:r>
            <w:r w:rsidRPr="0023404E">
              <w:rPr>
                <w:rFonts w:ascii="Arial" w:hAnsi="Arial"/>
                <w:i/>
                <w:color w:val="000000"/>
                <w:kern w:val="0"/>
                <w:sz w:val="18"/>
              </w:rPr>
              <w:t>LEU2/CEN</w:t>
            </w:r>
            <w:r w:rsidRPr="0023404E">
              <w:rPr>
                <w:rFonts w:ascii="Arial" w:hAnsi="Arial"/>
                <w:color w:val="000000"/>
                <w:kern w:val="0"/>
                <w:sz w:val="18"/>
              </w:rPr>
              <w:t xml:space="preserve"> pRS316-</w:t>
            </w:r>
            <w:r w:rsidRPr="0023404E">
              <w:rPr>
                <w:rFonts w:ascii="Arial" w:hAnsi="Arial"/>
                <w:i/>
                <w:color w:val="000000"/>
                <w:kern w:val="0"/>
                <w:sz w:val="18"/>
              </w:rPr>
              <w:t>CDC13</w:t>
            </w:r>
          </w:p>
        </w:tc>
        <w:tc>
          <w:tcPr>
            <w:tcW w:w="1637" w:type="dxa"/>
            <w:tcBorders>
              <w:top w:val="nil"/>
              <w:left w:val="nil"/>
              <w:bottom w:val="nil"/>
              <w:right w:val="nil"/>
            </w:tcBorders>
            <w:shd w:val="clear" w:color="auto" w:fill="auto"/>
            <w:noWrap/>
            <w:hideMark/>
          </w:tcPr>
          <w:p w14:paraId="748D0AB4" w14:textId="77777777" w:rsidR="008511EF" w:rsidRPr="0023404E" w:rsidRDefault="008511EF" w:rsidP="008511EF">
            <w:pPr>
              <w:widowControl/>
              <w:jc w:val="center"/>
              <w:rPr>
                <w:rFonts w:ascii="Arial" w:hAnsi="Arial"/>
                <w:color w:val="000000"/>
                <w:kern w:val="0"/>
                <w:sz w:val="18"/>
              </w:rPr>
            </w:pPr>
            <w:r w:rsidRPr="0023404E">
              <w:rPr>
                <w:rFonts w:ascii="Arial" w:hAnsi="Arial"/>
                <w:color w:val="000000"/>
                <w:kern w:val="0"/>
                <w:sz w:val="18"/>
              </w:rPr>
              <w:t>This study</w:t>
            </w:r>
          </w:p>
        </w:tc>
      </w:tr>
      <w:tr w:rsidR="00C53872" w:rsidRPr="00BA0005" w14:paraId="006E05E7" w14:textId="77777777" w:rsidTr="00C53872">
        <w:trPr>
          <w:trHeight w:val="340"/>
        </w:trPr>
        <w:tc>
          <w:tcPr>
            <w:tcW w:w="1757" w:type="dxa"/>
            <w:tcBorders>
              <w:top w:val="nil"/>
              <w:left w:val="nil"/>
              <w:bottom w:val="nil"/>
              <w:right w:val="nil"/>
            </w:tcBorders>
            <w:shd w:val="clear" w:color="auto" w:fill="auto"/>
            <w:noWrap/>
          </w:tcPr>
          <w:p w14:paraId="01DD5B09" w14:textId="77777777" w:rsidR="00C53872" w:rsidRPr="00BA0005" w:rsidDel="001144BD" w:rsidRDefault="00C53872"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27</w:t>
            </w:r>
          </w:p>
        </w:tc>
        <w:tc>
          <w:tcPr>
            <w:tcW w:w="5103" w:type="dxa"/>
            <w:tcBorders>
              <w:top w:val="nil"/>
              <w:left w:val="nil"/>
              <w:bottom w:val="nil"/>
              <w:right w:val="nil"/>
            </w:tcBorders>
            <w:shd w:val="clear" w:color="auto" w:fill="auto"/>
          </w:tcPr>
          <w:p w14:paraId="23FA2C28" w14:textId="77777777" w:rsidR="00C53872" w:rsidRPr="00BA0005" w:rsidRDefault="00C53872"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 xml:space="preserve">SY14 </w:t>
            </w:r>
            <w:r w:rsidRPr="00BE6742">
              <w:rPr>
                <w:rFonts w:ascii="Arial" w:eastAsia="Baoli SC" w:hAnsi="Arial" w:cs="Arial"/>
                <w:i/>
                <w:color w:val="000000"/>
                <w:kern w:val="0"/>
                <w:sz w:val="18"/>
                <w:szCs w:val="18"/>
              </w:rPr>
              <w:t>y</w:t>
            </w:r>
            <w:r w:rsidRPr="00BA0005">
              <w:rPr>
                <w:rFonts w:ascii="Arial" w:eastAsia="Baoli SC" w:hAnsi="Arial" w:cs="Arial"/>
                <w:i/>
                <w:iCs/>
                <w:color w:val="000000"/>
                <w:kern w:val="0"/>
                <w:sz w:val="18"/>
                <w:szCs w:val="18"/>
              </w:rPr>
              <w:t>ku70</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p>
        </w:tc>
        <w:tc>
          <w:tcPr>
            <w:tcW w:w="1637" w:type="dxa"/>
            <w:tcBorders>
              <w:top w:val="nil"/>
              <w:left w:val="nil"/>
              <w:bottom w:val="nil"/>
              <w:right w:val="nil"/>
            </w:tcBorders>
            <w:shd w:val="clear" w:color="auto" w:fill="auto"/>
            <w:noWrap/>
          </w:tcPr>
          <w:p w14:paraId="4F7CC3BD" w14:textId="77777777" w:rsidR="00C53872" w:rsidRPr="00BA0005" w:rsidRDefault="00AE7A39"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C53872" w:rsidRPr="00BA0005" w14:paraId="4361D21E" w14:textId="77777777" w:rsidTr="00C53872">
        <w:trPr>
          <w:trHeight w:val="340"/>
        </w:trPr>
        <w:tc>
          <w:tcPr>
            <w:tcW w:w="1757" w:type="dxa"/>
            <w:tcBorders>
              <w:top w:val="nil"/>
              <w:left w:val="nil"/>
              <w:bottom w:val="nil"/>
              <w:right w:val="nil"/>
            </w:tcBorders>
            <w:shd w:val="clear" w:color="auto" w:fill="auto"/>
            <w:noWrap/>
          </w:tcPr>
          <w:p w14:paraId="17E51309" w14:textId="77777777" w:rsidR="00C53872" w:rsidRPr="00BA0005" w:rsidDel="001144BD" w:rsidRDefault="00C53872"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28</w:t>
            </w:r>
          </w:p>
        </w:tc>
        <w:tc>
          <w:tcPr>
            <w:tcW w:w="5103" w:type="dxa"/>
            <w:tcBorders>
              <w:top w:val="nil"/>
              <w:left w:val="nil"/>
              <w:bottom w:val="nil"/>
              <w:right w:val="nil"/>
            </w:tcBorders>
            <w:shd w:val="clear" w:color="auto" w:fill="auto"/>
          </w:tcPr>
          <w:p w14:paraId="4A1808E0" w14:textId="77777777" w:rsidR="00C53872" w:rsidRPr="00BA0005" w:rsidRDefault="00C53872"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 xml:space="preserve">SY14 </w:t>
            </w:r>
            <w:r>
              <w:rPr>
                <w:rFonts w:ascii="Arial" w:eastAsia="Baoli SC" w:hAnsi="Arial" w:cs="Arial"/>
                <w:i/>
                <w:iCs/>
                <w:color w:val="000000"/>
                <w:kern w:val="0"/>
                <w:sz w:val="18"/>
                <w:szCs w:val="18"/>
              </w:rPr>
              <w:t>lig4</w:t>
            </w:r>
            <w:r w:rsidRPr="00BA0005">
              <w:rPr>
                <w:rFonts w:ascii="Arial" w:eastAsia="Baoli SC" w:hAnsi="Arial" w:cs="Arial"/>
                <w:color w:val="000000"/>
                <w:kern w:val="0"/>
                <w:sz w:val="18"/>
                <w:szCs w:val="18"/>
              </w:rPr>
              <w:t>Δ::</w:t>
            </w:r>
            <w:r>
              <w:rPr>
                <w:rFonts w:ascii="Arial" w:eastAsia="Baoli SC" w:hAnsi="Arial" w:cs="Arial"/>
                <w:i/>
                <w:iCs/>
                <w:color w:val="000000"/>
                <w:kern w:val="0"/>
                <w:sz w:val="18"/>
                <w:szCs w:val="18"/>
              </w:rPr>
              <w:t>HIS3</w:t>
            </w:r>
          </w:p>
        </w:tc>
        <w:tc>
          <w:tcPr>
            <w:tcW w:w="1637" w:type="dxa"/>
            <w:tcBorders>
              <w:top w:val="nil"/>
              <w:left w:val="nil"/>
              <w:bottom w:val="nil"/>
              <w:right w:val="nil"/>
            </w:tcBorders>
            <w:shd w:val="clear" w:color="auto" w:fill="auto"/>
            <w:noWrap/>
          </w:tcPr>
          <w:p w14:paraId="17195F18" w14:textId="77777777" w:rsidR="00C53872" w:rsidRPr="00BA0005" w:rsidRDefault="00AE7A39" w:rsidP="00C53872">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AE7A39" w:rsidRPr="00BA0005" w14:paraId="2F4C63E9" w14:textId="77777777" w:rsidTr="00C53872">
        <w:trPr>
          <w:trHeight w:val="340"/>
        </w:trPr>
        <w:tc>
          <w:tcPr>
            <w:tcW w:w="1757" w:type="dxa"/>
            <w:tcBorders>
              <w:top w:val="nil"/>
              <w:left w:val="nil"/>
              <w:bottom w:val="nil"/>
              <w:right w:val="nil"/>
            </w:tcBorders>
            <w:shd w:val="clear" w:color="auto" w:fill="auto"/>
            <w:noWrap/>
          </w:tcPr>
          <w:p w14:paraId="1AC69DCB" w14:textId="77777777" w:rsidR="00AE7A39" w:rsidRPr="00BA0005" w:rsidRDefault="00AE7A39" w:rsidP="00AE7A39">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29</w:t>
            </w:r>
          </w:p>
        </w:tc>
        <w:tc>
          <w:tcPr>
            <w:tcW w:w="5103" w:type="dxa"/>
            <w:tcBorders>
              <w:top w:val="nil"/>
              <w:left w:val="nil"/>
              <w:bottom w:val="nil"/>
              <w:right w:val="nil"/>
            </w:tcBorders>
            <w:shd w:val="clear" w:color="auto" w:fill="auto"/>
          </w:tcPr>
          <w:p w14:paraId="50A046DE" w14:textId="77777777" w:rsidR="00AE7A39" w:rsidRPr="00BA0005" w:rsidRDefault="00AE7A39" w:rsidP="00AE7A39">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 xml:space="preserve">SY14 </w:t>
            </w:r>
            <w:r w:rsidRPr="00BA0005">
              <w:rPr>
                <w:rFonts w:ascii="Arial" w:eastAsia="Baoli SC" w:hAnsi="Arial" w:cs="Arial"/>
                <w:i/>
                <w:iCs/>
                <w:color w:val="000000"/>
                <w:kern w:val="0"/>
                <w:sz w:val="18"/>
                <w:szCs w:val="18"/>
              </w:rPr>
              <w:t>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 xml:space="preserve">HIS3 </w:t>
            </w:r>
            <w:r>
              <w:rPr>
                <w:rFonts w:ascii="Arial" w:eastAsia="Baoli SC" w:hAnsi="Arial" w:cs="Arial"/>
                <w:i/>
                <w:iCs/>
                <w:color w:val="000000"/>
                <w:kern w:val="0"/>
                <w:sz w:val="18"/>
                <w:szCs w:val="18"/>
              </w:rPr>
              <w:t>pol32</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LEU2/CEN</w:t>
            </w:r>
            <w:r w:rsidRPr="00BA0005">
              <w:rPr>
                <w:rFonts w:ascii="Arial" w:eastAsia="Baoli SC" w:hAnsi="Arial" w:cs="Arial"/>
                <w:color w:val="000000"/>
                <w:kern w:val="0"/>
                <w:sz w:val="18"/>
                <w:szCs w:val="18"/>
              </w:rPr>
              <w:t xml:space="preserve"> pRS316-</w:t>
            </w:r>
            <w:r w:rsidRPr="00BA0005">
              <w:rPr>
                <w:rFonts w:ascii="Arial" w:eastAsia="Baoli SC" w:hAnsi="Arial" w:cs="Arial"/>
                <w:i/>
                <w:iCs/>
                <w:color w:val="000000"/>
                <w:kern w:val="0"/>
                <w:sz w:val="18"/>
                <w:szCs w:val="18"/>
              </w:rPr>
              <w:t>CDC13</w:t>
            </w:r>
          </w:p>
        </w:tc>
        <w:tc>
          <w:tcPr>
            <w:tcW w:w="1637" w:type="dxa"/>
            <w:tcBorders>
              <w:top w:val="nil"/>
              <w:left w:val="nil"/>
              <w:bottom w:val="nil"/>
              <w:right w:val="nil"/>
            </w:tcBorders>
            <w:shd w:val="clear" w:color="auto" w:fill="auto"/>
            <w:noWrap/>
          </w:tcPr>
          <w:p w14:paraId="2FCB8F7C" w14:textId="77777777" w:rsidR="00AE7A39" w:rsidRPr="00BA0005" w:rsidRDefault="00AE7A39" w:rsidP="00AE7A39">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AE7A39" w:rsidRPr="00BA0005" w14:paraId="21E94510" w14:textId="77777777" w:rsidTr="0023404E">
        <w:trPr>
          <w:trHeight w:val="340"/>
        </w:trPr>
        <w:tc>
          <w:tcPr>
            <w:tcW w:w="1757" w:type="dxa"/>
            <w:tcBorders>
              <w:top w:val="nil"/>
              <w:left w:val="nil"/>
              <w:bottom w:val="nil"/>
              <w:right w:val="nil"/>
            </w:tcBorders>
            <w:shd w:val="clear" w:color="auto" w:fill="auto"/>
            <w:noWrap/>
            <w:hideMark/>
          </w:tcPr>
          <w:p w14:paraId="20A1AFA6" w14:textId="37327899" w:rsidR="00AE7A39" w:rsidRPr="0023404E" w:rsidRDefault="00AE7A39" w:rsidP="00AE7A39">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30</w:t>
            </w:r>
          </w:p>
        </w:tc>
        <w:tc>
          <w:tcPr>
            <w:tcW w:w="5103" w:type="dxa"/>
            <w:tcBorders>
              <w:top w:val="nil"/>
              <w:left w:val="nil"/>
              <w:bottom w:val="nil"/>
              <w:right w:val="nil"/>
            </w:tcBorders>
            <w:shd w:val="clear" w:color="auto" w:fill="auto"/>
            <w:hideMark/>
          </w:tcPr>
          <w:p w14:paraId="75DC2A26"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i/>
                <w:color w:val="000000"/>
                <w:kern w:val="0"/>
                <w:sz w:val="18"/>
              </w:rPr>
              <w:t xml:space="preserve"> cdc13</w:t>
            </w:r>
            <w:r w:rsidRPr="0023404E">
              <w:rPr>
                <w:rFonts w:ascii="Arial" w:hAnsi="Arial"/>
                <w:color w:val="000000"/>
                <w:kern w:val="0"/>
                <w:sz w:val="18"/>
              </w:rPr>
              <w:t>Δ::</w:t>
            </w:r>
            <w:r w:rsidRPr="0023404E">
              <w:rPr>
                <w:rFonts w:ascii="Arial" w:hAnsi="Arial"/>
                <w:i/>
                <w:color w:val="000000"/>
                <w:kern w:val="0"/>
                <w:sz w:val="18"/>
              </w:rPr>
              <w:t>HIS3 stn1</w:t>
            </w:r>
            <w:r w:rsidRPr="0023404E">
              <w:rPr>
                <w:rFonts w:ascii="Arial" w:hAnsi="Arial"/>
                <w:color w:val="000000"/>
                <w:kern w:val="0"/>
                <w:sz w:val="18"/>
              </w:rPr>
              <w:t>Δ::</w:t>
            </w:r>
            <w:r w:rsidRPr="0023404E">
              <w:rPr>
                <w:rFonts w:ascii="Arial" w:hAnsi="Arial"/>
                <w:i/>
                <w:color w:val="000000"/>
                <w:kern w:val="0"/>
                <w:sz w:val="18"/>
              </w:rPr>
              <w:t xml:space="preserve">LEU2/CEN </w:t>
            </w:r>
            <w:r w:rsidRPr="0023404E">
              <w:rPr>
                <w:rFonts w:ascii="Arial" w:hAnsi="Arial"/>
                <w:color w:val="000000"/>
                <w:kern w:val="0"/>
                <w:sz w:val="18"/>
              </w:rPr>
              <w:t>pRS316</w:t>
            </w:r>
            <w:r w:rsidRPr="0023404E">
              <w:rPr>
                <w:rFonts w:ascii="Arial" w:hAnsi="Arial"/>
                <w:i/>
                <w:color w:val="000000"/>
                <w:kern w:val="0"/>
                <w:sz w:val="18"/>
              </w:rPr>
              <w:t>-CDC13-STN1</w:t>
            </w:r>
          </w:p>
        </w:tc>
        <w:tc>
          <w:tcPr>
            <w:tcW w:w="1637" w:type="dxa"/>
            <w:tcBorders>
              <w:top w:val="nil"/>
              <w:left w:val="nil"/>
              <w:bottom w:val="nil"/>
              <w:right w:val="nil"/>
            </w:tcBorders>
            <w:shd w:val="clear" w:color="auto" w:fill="auto"/>
            <w:noWrap/>
            <w:hideMark/>
          </w:tcPr>
          <w:p w14:paraId="1A49F283"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This study</w:t>
            </w:r>
          </w:p>
        </w:tc>
      </w:tr>
      <w:tr w:rsidR="00AE7A39" w:rsidRPr="00BA0005" w14:paraId="3D03F019" w14:textId="77777777" w:rsidTr="0023404E">
        <w:trPr>
          <w:trHeight w:val="340"/>
        </w:trPr>
        <w:tc>
          <w:tcPr>
            <w:tcW w:w="1757" w:type="dxa"/>
            <w:tcBorders>
              <w:top w:val="nil"/>
              <w:left w:val="nil"/>
              <w:bottom w:val="nil"/>
              <w:right w:val="nil"/>
            </w:tcBorders>
            <w:shd w:val="clear" w:color="auto" w:fill="auto"/>
            <w:noWrap/>
            <w:hideMark/>
          </w:tcPr>
          <w:p w14:paraId="0D0B3681" w14:textId="476492AA" w:rsidR="00AE7A39" w:rsidRPr="0023404E" w:rsidRDefault="00AE7A39" w:rsidP="00AE7A39">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31</w:t>
            </w:r>
          </w:p>
        </w:tc>
        <w:tc>
          <w:tcPr>
            <w:tcW w:w="5103" w:type="dxa"/>
            <w:tcBorders>
              <w:top w:val="nil"/>
              <w:left w:val="nil"/>
              <w:bottom w:val="nil"/>
              <w:right w:val="nil"/>
            </w:tcBorders>
            <w:shd w:val="clear" w:color="auto" w:fill="auto"/>
            <w:hideMark/>
          </w:tcPr>
          <w:p w14:paraId="0236B57B"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cdc13</w:t>
            </w:r>
            <w:r w:rsidRPr="0023404E">
              <w:rPr>
                <w:rFonts w:ascii="Arial" w:hAnsi="Arial"/>
                <w:color w:val="000000"/>
                <w:kern w:val="0"/>
                <w:sz w:val="18"/>
              </w:rPr>
              <w:t>Δ::</w:t>
            </w:r>
            <w:r w:rsidRPr="0023404E">
              <w:rPr>
                <w:rFonts w:ascii="Arial" w:hAnsi="Arial"/>
                <w:i/>
                <w:color w:val="000000"/>
                <w:kern w:val="0"/>
                <w:sz w:val="18"/>
              </w:rPr>
              <w:t>HIS3 ten1</w:t>
            </w:r>
            <w:r w:rsidRPr="0023404E">
              <w:rPr>
                <w:rFonts w:ascii="Arial" w:hAnsi="Arial"/>
                <w:color w:val="000000"/>
                <w:kern w:val="0"/>
                <w:sz w:val="18"/>
              </w:rPr>
              <w:t>Δ::</w:t>
            </w:r>
            <w:r w:rsidRPr="0023404E">
              <w:rPr>
                <w:rFonts w:ascii="Arial" w:hAnsi="Arial"/>
                <w:i/>
                <w:color w:val="000000"/>
                <w:kern w:val="0"/>
                <w:sz w:val="18"/>
              </w:rPr>
              <w:t xml:space="preserve">LEU2/CEN </w:t>
            </w:r>
            <w:r w:rsidRPr="0023404E">
              <w:rPr>
                <w:rFonts w:ascii="Arial" w:hAnsi="Arial"/>
                <w:color w:val="000000"/>
                <w:kern w:val="0"/>
                <w:sz w:val="18"/>
              </w:rPr>
              <w:t>pRS316</w:t>
            </w:r>
            <w:r w:rsidRPr="0023404E">
              <w:rPr>
                <w:rFonts w:ascii="Arial" w:hAnsi="Arial"/>
                <w:i/>
                <w:color w:val="000000"/>
                <w:kern w:val="0"/>
                <w:sz w:val="18"/>
              </w:rPr>
              <w:t>-CDC13-TEN1</w:t>
            </w:r>
          </w:p>
        </w:tc>
        <w:tc>
          <w:tcPr>
            <w:tcW w:w="1637" w:type="dxa"/>
            <w:tcBorders>
              <w:top w:val="nil"/>
              <w:left w:val="nil"/>
              <w:bottom w:val="nil"/>
              <w:right w:val="nil"/>
            </w:tcBorders>
            <w:shd w:val="clear" w:color="auto" w:fill="auto"/>
            <w:noWrap/>
            <w:hideMark/>
          </w:tcPr>
          <w:p w14:paraId="07DCCF28"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This study</w:t>
            </w:r>
          </w:p>
        </w:tc>
      </w:tr>
      <w:tr w:rsidR="00AE7A39" w:rsidRPr="00BA0005" w14:paraId="22A2D276" w14:textId="77777777" w:rsidTr="0023404E">
        <w:trPr>
          <w:trHeight w:val="340"/>
        </w:trPr>
        <w:tc>
          <w:tcPr>
            <w:tcW w:w="1757" w:type="dxa"/>
            <w:tcBorders>
              <w:top w:val="nil"/>
              <w:left w:val="nil"/>
              <w:bottom w:val="nil"/>
              <w:right w:val="nil"/>
            </w:tcBorders>
            <w:shd w:val="clear" w:color="auto" w:fill="auto"/>
            <w:noWrap/>
            <w:hideMark/>
          </w:tcPr>
          <w:p w14:paraId="5B1ED340" w14:textId="08EFCFED" w:rsidR="00AE7A39" w:rsidRPr="0023404E" w:rsidRDefault="00AE7A39" w:rsidP="00AE7A39">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32</w:t>
            </w:r>
          </w:p>
        </w:tc>
        <w:tc>
          <w:tcPr>
            <w:tcW w:w="5103" w:type="dxa"/>
            <w:tcBorders>
              <w:top w:val="nil"/>
              <w:left w:val="nil"/>
              <w:bottom w:val="nil"/>
              <w:right w:val="nil"/>
            </w:tcBorders>
            <w:shd w:val="clear" w:color="auto" w:fill="auto"/>
            <w:hideMark/>
          </w:tcPr>
          <w:p w14:paraId="489B298C"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SY14/SY14</w:t>
            </w:r>
            <w:r w:rsidRPr="0023404E">
              <w:rPr>
                <w:rFonts w:ascii="Arial" w:hAnsi="Arial"/>
                <w:color w:val="000000"/>
                <w:kern w:val="0"/>
                <w:sz w:val="18"/>
                <w:vertAlign w:val="superscript"/>
              </w:rPr>
              <w:t>a</w:t>
            </w:r>
            <w:r w:rsidRPr="0023404E">
              <w:rPr>
                <w:rFonts w:ascii="Arial" w:hAnsi="Arial"/>
                <w:color w:val="000000"/>
                <w:kern w:val="0"/>
                <w:sz w:val="18"/>
              </w:rPr>
              <w:t xml:space="preserve"> </w:t>
            </w:r>
            <w:r w:rsidRPr="0023404E">
              <w:rPr>
                <w:rFonts w:ascii="Arial" w:hAnsi="Arial"/>
                <w:i/>
                <w:color w:val="000000"/>
                <w:kern w:val="0"/>
                <w:sz w:val="18"/>
              </w:rPr>
              <w:t>stn1</w:t>
            </w:r>
            <w:r w:rsidRPr="0023404E">
              <w:rPr>
                <w:rFonts w:ascii="Arial" w:hAnsi="Arial"/>
                <w:color w:val="000000"/>
                <w:kern w:val="0"/>
                <w:sz w:val="18"/>
              </w:rPr>
              <w:t>Δ::</w:t>
            </w:r>
            <w:r w:rsidRPr="0023404E">
              <w:rPr>
                <w:rFonts w:ascii="Arial" w:hAnsi="Arial"/>
                <w:i/>
                <w:color w:val="000000"/>
                <w:kern w:val="0"/>
                <w:sz w:val="18"/>
              </w:rPr>
              <w:t>HIS3 ten1</w:t>
            </w:r>
            <w:r w:rsidRPr="0023404E">
              <w:rPr>
                <w:rFonts w:ascii="Arial" w:hAnsi="Arial"/>
                <w:color w:val="000000"/>
                <w:kern w:val="0"/>
                <w:sz w:val="18"/>
              </w:rPr>
              <w:t>Δ::</w:t>
            </w:r>
            <w:r w:rsidRPr="0023404E">
              <w:rPr>
                <w:rFonts w:ascii="Arial" w:hAnsi="Arial"/>
                <w:i/>
                <w:color w:val="000000"/>
                <w:kern w:val="0"/>
                <w:sz w:val="18"/>
              </w:rPr>
              <w:t xml:space="preserve">LEU2/CEN </w:t>
            </w:r>
            <w:r w:rsidRPr="0023404E">
              <w:rPr>
                <w:rFonts w:ascii="Arial" w:hAnsi="Arial"/>
                <w:color w:val="000000"/>
                <w:kern w:val="0"/>
                <w:sz w:val="18"/>
              </w:rPr>
              <w:t>pRS316</w:t>
            </w:r>
            <w:r w:rsidRPr="0023404E">
              <w:rPr>
                <w:rFonts w:ascii="Arial" w:hAnsi="Arial"/>
                <w:i/>
                <w:color w:val="000000"/>
                <w:kern w:val="0"/>
                <w:sz w:val="18"/>
              </w:rPr>
              <w:t>-STN1-TEN1</w:t>
            </w:r>
          </w:p>
        </w:tc>
        <w:tc>
          <w:tcPr>
            <w:tcW w:w="1637" w:type="dxa"/>
            <w:tcBorders>
              <w:top w:val="nil"/>
              <w:left w:val="nil"/>
              <w:bottom w:val="nil"/>
              <w:right w:val="nil"/>
            </w:tcBorders>
            <w:shd w:val="clear" w:color="auto" w:fill="auto"/>
            <w:noWrap/>
            <w:hideMark/>
          </w:tcPr>
          <w:p w14:paraId="0395BDE6" w14:textId="77777777" w:rsidR="00AE7A39" w:rsidRPr="0023404E" w:rsidRDefault="00AE7A39" w:rsidP="00AE7A39">
            <w:pPr>
              <w:widowControl/>
              <w:jc w:val="center"/>
              <w:rPr>
                <w:rFonts w:ascii="Arial" w:hAnsi="Arial"/>
                <w:color w:val="000000"/>
                <w:kern w:val="0"/>
                <w:sz w:val="18"/>
              </w:rPr>
            </w:pPr>
            <w:r w:rsidRPr="0023404E">
              <w:rPr>
                <w:rFonts w:ascii="Arial" w:hAnsi="Arial"/>
                <w:color w:val="000000"/>
                <w:kern w:val="0"/>
                <w:sz w:val="18"/>
              </w:rPr>
              <w:t>This study</w:t>
            </w:r>
          </w:p>
        </w:tc>
      </w:tr>
      <w:tr w:rsidR="000E7068" w:rsidRPr="00BA0005" w14:paraId="2460F67B" w14:textId="77777777" w:rsidTr="00C53872">
        <w:trPr>
          <w:trHeight w:val="340"/>
        </w:trPr>
        <w:tc>
          <w:tcPr>
            <w:tcW w:w="1757" w:type="dxa"/>
            <w:tcBorders>
              <w:top w:val="nil"/>
              <w:left w:val="nil"/>
              <w:bottom w:val="nil"/>
              <w:right w:val="nil"/>
            </w:tcBorders>
            <w:shd w:val="clear" w:color="auto" w:fill="auto"/>
            <w:noWrap/>
          </w:tcPr>
          <w:p w14:paraId="5B70AB4B"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33</w:t>
            </w:r>
          </w:p>
        </w:tc>
        <w:tc>
          <w:tcPr>
            <w:tcW w:w="5103" w:type="dxa"/>
            <w:tcBorders>
              <w:top w:val="nil"/>
              <w:left w:val="nil"/>
              <w:bottom w:val="nil"/>
              <w:right w:val="nil"/>
            </w:tcBorders>
            <w:shd w:val="clear" w:color="auto" w:fill="auto"/>
            <w:noWrap/>
          </w:tcPr>
          <w:p w14:paraId="0C683F74"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905FB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sidRPr="00BA0005">
              <w:rPr>
                <w:rFonts w:ascii="Arial" w:eastAsia="Baoli SC" w:hAnsi="Arial" w:cs="Arial"/>
                <w:i/>
                <w:iCs/>
                <w:color w:val="000000"/>
                <w:kern w:val="0"/>
                <w:sz w:val="18"/>
                <w:szCs w:val="18"/>
              </w:rPr>
              <w:t>CDC13</w:t>
            </w:r>
          </w:p>
        </w:tc>
        <w:tc>
          <w:tcPr>
            <w:tcW w:w="1637" w:type="dxa"/>
            <w:tcBorders>
              <w:top w:val="nil"/>
              <w:left w:val="nil"/>
              <w:bottom w:val="nil"/>
              <w:right w:val="nil"/>
            </w:tcBorders>
            <w:shd w:val="clear" w:color="auto" w:fill="auto"/>
            <w:noWrap/>
          </w:tcPr>
          <w:p w14:paraId="16570B80"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488203B3" w14:textId="77777777" w:rsidTr="00C53872">
        <w:trPr>
          <w:trHeight w:val="340"/>
        </w:trPr>
        <w:tc>
          <w:tcPr>
            <w:tcW w:w="1757" w:type="dxa"/>
            <w:tcBorders>
              <w:top w:val="nil"/>
              <w:left w:val="nil"/>
              <w:bottom w:val="nil"/>
              <w:right w:val="nil"/>
            </w:tcBorders>
            <w:shd w:val="clear" w:color="auto" w:fill="auto"/>
            <w:noWrap/>
          </w:tcPr>
          <w:p w14:paraId="36DCA360"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34</w:t>
            </w:r>
          </w:p>
        </w:tc>
        <w:tc>
          <w:tcPr>
            <w:tcW w:w="5103" w:type="dxa"/>
            <w:tcBorders>
              <w:top w:val="nil"/>
              <w:left w:val="nil"/>
              <w:bottom w:val="nil"/>
              <w:right w:val="nil"/>
            </w:tcBorders>
            <w:shd w:val="clear" w:color="auto" w:fill="auto"/>
            <w:noWrap/>
          </w:tcPr>
          <w:p w14:paraId="497479C8"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C06FC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STN1</w:t>
            </w:r>
          </w:p>
        </w:tc>
        <w:tc>
          <w:tcPr>
            <w:tcW w:w="1637" w:type="dxa"/>
            <w:tcBorders>
              <w:top w:val="nil"/>
              <w:left w:val="nil"/>
              <w:bottom w:val="nil"/>
              <w:right w:val="nil"/>
            </w:tcBorders>
            <w:shd w:val="clear" w:color="auto" w:fill="auto"/>
            <w:noWrap/>
          </w:tcPr>
          <w:p w14:paraId="1470DAAE"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59DAD1A0" w14:textId="77777777" w:rsidTr="00C53872">
        <w:trPr>
          <w:trHeight w:val="340"/>
        </w:trPr>
        <w:tc>
          <w:tcPr>
            <w:tcW w:w="1757" w:type="dxa"/>
            <w:tcBorders>
              <w:top w:val="nil"/>
              <w:left w:val="nil"/>
              <w:bottom w:val="nil"/>
              <w:right w:val="nil"/>
            </w:tcBorders>
            <w:shd w:val="clear" w:color="auto" w:fill="auto"/>
            <w:noWrap/>
          </w:tcPr>
          <w:p w14:paraId="3ED4D699"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35</w:t>
            </w:r>
          </w:p>
        </w:tc>
        <w:tc>
          <w:tcPr>
            <w:tcW w:w="5103" w:type="dxa"/>
            <w:tcBorders>
              <w:top w:val="nil"/>
              <w:left w:val="nil"/>
              <w:bottom w:val="nil"/>
              <w:right w:val="nil"/>
            </w:tcBorders>
            <w:shd w:val="clear" w:color="auto" w:fill="auto"/>
            <w:noWrap/>
          </w:tcPr>
          <w:p w14:paraId="06398CFE"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C06FC4">
              <w:rPr>
                <w:rFonts w:ascii="Arial" w:eastAsia="Baoli SC" w:hAnsi="Arial" w:cs="Arial"/>
                <w:i/>
                <w:iCs/>
                <w:color w:val="000000"/>
                <w:kern w:val="0"/>
                <w:sz w:val="18"/>
                <w:szCs w:val="18"/>
              </w:rPr>
              <w:t>C</w:t>
            </w:r>
            <w:bookmarkStart w:id="0" w:name="_GoBack"/>
            <w:bookmarkEnd w:id="0"/>
            <w:r w:rsidRPr="00C06FC4">
              <w:rPr>
                <w:rFonts w:ascii="Arial" w:eastAsia="Baoli SC" w:hAnsi="Arial" w:cs="Arial"/>
                <w:i/>
                <w:iCs/>
                <w:color w:val="000000"/>
                <w:kern w:val="0"/>
                <w:sz w:val="18"/>
                <w:szCs w:val="18"/>
              </w:rPr>
              <w:t>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pRS316-</w:t>
            </w:r>
            <w:r>
              <w:rPr>
                <w:rFonts w:ascii="Arial" w:eastAsia="Baoli SC" w:hAnsi="Arial" w:cs="Arial"/>
                <w:i/>
                <w:iCs/>
                <w:color w:val="000000"/>
                <w:kern w:val="0"/>
                <w:sz w:val="18"/>
                <w:szCs w:val="18"/>
              </w:rPr>
              <w:t>TEN1</w:t>
            </w:r>
          </w:p>
        </w:tc>
        <w:tc>
          <w:tcPr>
            <w:tcW w:w="1637" w:type="dxa"/>
            <w:tcBorders>
              <w:top w:val="nil"/>
              <w:left w:val="nil"/>
              <w:bottom w:val="nil"/>
              <w:right w:val="nil"/>
            </w:tcBorders>
            <w:shd w:val="clear" w:color="auto" w:fill="auto"/>
            <w:noWrap/>
          </w:tcPr>
          <w:p w14:paraId="68E2A4D8"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74249F77" w14:textId="77777777" w:rsidTr="00C53872">
        <w:trPr>
          <w:trHeight w:val="340"/>
        </w:trPr>
        <w:tc>
          <w:tcPr>
            <w:tcW w:w="1757" w:type="dxa"/>
            <w:tcBorders>
              <w:top w:val="nil"/>
              <w:left w:val="nil"/>
              <w:bottom w:val="nil"/>
              <w:right w:val="nil"/>
            </w:tcBorders>
            <w:shd w:val="clear" w:color="auto" w:fill="auto"/>
            <w:noWrap/>
          </w:tcPr>
          <w:p w14:paraId="3AA8DB31"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36</w:t>
            </w:r>
          </w:p>
        </w:tc>
        <w:tc>
          <w:tcPr>
            <w:tcW w:w="5103" w:type="dxa"/>
            <w:tcBorders>
              <w:top w:val="nil"/>
              <w:left w:val="nil"/>
              <w:bottom w:val="nil"/>
              <w:right w:val="nil"/>
            </w:tcBorders>
            <w:shd w:val="clear" w:color="auto" w:fill="auto"/>
            <w:noWrap/>
          </w:tcPr>
          <w:p w14:paraId="7AEDA823"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C06FC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sidRPr="00BA0005">
              <w:rPr>
                <w:rFonts w:ascii="Arial" w:eastAsia="Baoli SC" w:hAnsi="Arial" w:cs="Arial"/>
                <w:i/>
                <w:iCs/>
                <w:color w:val="000000"/>
                <w:kern w:val="0"/>
                <w:sz w:val="18"/>
                <w:szCs w:val="18"/>
              </w:rPr>
              <w:t>-CDC13-STN1</w:t>
            </w:r>
          </w:p>
        </w:tc>
        <w:tc>
          <w:tcPr>
            <w:tcW w:w="1637" w:type="dxa"/>
            <w:tcBorders>
              <w:top w:val="nil"/>
              <w:left w:val="nil"/>
              <w:bottom w:val="nil"/>
              <w:right w:val="nil"/>
            </w:tcBorders>
            <w:shd w:val="clear" w:color="auto" w:fill="auto"/>
            <w:noWrap/>
          </w:tcPr>
          <w:p w14:paraId="0A582F8B"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4A7050E7" w14:textId="77777777" w:rsidTr="00C53872">
        <w:trPr>
          <w:trHeight w:val="340"/>
        </w:trPr>
        <w:tc>
          <w:tcPr>
            <w:tcW w:w="1757" w:type="dxa"/>
            <w:tcBorders>
              <w:top w:val="nil"/>
              <w:left w:val="nil"/>
              <w:bottom w:val="nil"/>
              <w:right w:val="nil"/>
            </w:tcBorders>
            <w:shd w:val="clear" w:color="auto" w:fill="auto"/>
            <w:noWrap/>
          </w:tcPr>
          <w:p w14:paraId="3C068C5F"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37</w:t>
            </w:r>
          </w:p>
        </w:tc>
        <w:tc>
          <w:tcPr>
            <w:tcW w:w="5103" w:type="dxa"/>
            <w:tcBorders>
              <w:top w:val="nil"/>
              <w:left w:val="nil"/>
              <w:bottom w:val="nil"/>
              <w:right w:val="nil"/>
            </w:tcBorders>
            <w:shd w:val="clear" w:color="auto" w:fill="auto"/>
            <w:noWrap/>
          </w:tcPr>
          <w:p w14:paraId="6243E0F7"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cdc13</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C06FC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-CDC13-</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611A565E"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0F52AF34" w14:textId="77777777" w:rsidTr="00C53872">
        <w:trPr>
          <w:trHeight w:val="340"/>
        </w:trPr>
        <w:tc>
          <w:tcPr>
            <w:tcW w:w="1757" w:type="dxa"/>
            <w:tcBorders>
              <w:top w:val="nil"/>
              <w:left w:val="nil"/>
              <w:bottom w:val="nil"/>
              <w:right w:val="nil"/>
            </w:tcBorders>
            <w:shd w:val="clear" w:color="auto" w:fill="auto"/>
            <w:noWrap/>
          </w:tcPr>
          <w:p w14:paraId="51DC9851"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38</w:t>
            </w:r>
          </w:p>
        </w:tc>
        <w:tc>
          <w:tcPr>
            <w:tcW w:w="5103" w:type="dxa"/>
            <w:tcBorders>
              <w:top w:val="nil"/>
              <w:left w:val="nil"/>
              <w:bottom w:val="nil"/>
              <w:right w:val="nil"/>
            </w:tcBorders>
            <w:shd w:val="clear" w:color="auto" w:fill="auto"/>
            <w:noWrap/>
          </w:tcPr>
          <w:p w14:paraId="16CC3292"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w:t>
            </w:r>
            <w:r>
              <w:rPr>
                <w:rFonts w:ascii="Arial" w:eastAsia="Baoli SC" w:hAnsi="Arial" w:cs="Arial"/>
                <w:color w:val="000000"/>
                <w:kern w:val="0"/>
                <w:sz w:val="18"/>
                <w:szCs w:val="18"/>
              </w:rPr>
              <w:t>4</w:t>
            </w:r>
            <w:r w:rsidRPr="00BA0005">
              <w:rPr>
                <w:rFonts w:ascii="Arial" w:eastAsia="Baoli SC" w:hAnsi="Arial" w:cs="Arial"/>
                <w:i/>
                <w:iCs/>
                <w:color w:val="000000"/>
                <w:kern w:val="0"/>
                <w:sz w:val="18"/>
                <w:szCs w:val="18"/>
              </w:rPr>
              <w:t xml:space="preserve"> </w:t>
            </w:r>
            <w:r>
              <w:rPr>
                <w:rFonts w:ascii="Arial" w:eastAsia="Baoli SC" w:hAnsi="Arial" w:cs="Arial"/>
                <w:i/>
                <w:iCs/>
                <w:color w:val="000000"/>
                <w:kern w:val="0"/>
                <w:sz w:val="18"/>
                <w:szCs w:val="18"/>
              </w:rPr>
              <w:t>stn1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w:t>
            </w:r>
            <w:r>
              <w:rPr>
                <w:rFonts w:ascii="Arial" w:eastAsia="Baoli SC" w:hAnsi="Arial" w:cs="Arial"/>
                <w:i/>
                <w:iCs/>
                <w:color w:val="000000"/>
                <w:kern w:val="0"/>
                <w:sz w:val="18"/>
                <w:szCs w:val="18"/>
              </w:rPr>
              <w:t xml:space="preserve"> ten1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322194">
              <w:rPr>
                <w:rFonts w:ascii="Arial" w:eastAsia="Baoli SC" w:hAnsi="Arial" w:cs="Arial"/>
                <w:i/>
                <w:iCs/>
                <w:color w:val="000000"/>
                <w:kern w:val="0"/>
                <w:sz w:val="18"/>
                <w:szCs w:val="18"/>
              </w:rPr>
              <w:t xml:space="preserve"> </w:t>
            </w:r>
            <w:r w:rsidRPr="00C06FC4">
              <w:rPr>
                <w:rFonts w:ascii="Arial" w:eastAsia="Baoli SC" w:hAnsi="Arial" w:cs="Arial"/>
                <w:i/>
                <w:iCs/>
                <w:color w:val="000000"/>
                <w:kern w:val="0"/>
                <w:sz w:val="18"/>
                <w:szCs w:val="18"/>
              </w:rPr>
              <w:t>X-R</w:t>
            </w:r>
            <w:r w:rsidRPr="00BA0005">
              <w:rPr>
                <w:rFonts w:ascii="Arial" w:eastAsia="Baoli SC" w:hAnsi="Arial" w:cs="Arial"/>
                <w:color w:val="000000"/>
                <w:kern w:val="0"/>
                <w:sz w:val="18"/>
                <w:szCs w:val="18"/>
              </w:rPr>
              <w:t>::</w:t>
            </w:r>
            <w:r w:rsidRPr="00C06FC4">
              <w:rPr>
                <w:rFonts w:ascii="Arial" w:eastAsia="Baoli SC" w:hAnsi="Arial" w:cs="Arial"/>
                <w:i/>
                <w:color w:val="000000"/>
                <w:kern w:val="0"/>
                <w:sz w:val="18"/>
                <w:szCs w:val="18"/>
              </w:rPr>
              <w:t>KanMX</w:t>
            </w:r>
            <w:r>
              <w:rPr>
                <w:rFonts w:ascii="Arial" w:eastAsia="Baoli SC" w:hAnsi="Arial" w:cs="Arial"/>
                <w:i/>
                <w:iCs/>
                <w:color w:val="000000"/>
                <w:kern w:val="0"/>
                <w:sz w:val="18"/>
                <w:szCs w:val="18"/>
              </w:rPr>
              <w:t>-</w:t>
            </w:r>
            <w:r w:rsidRPr="00C06FC4">
              <w:rPr>
                <w:rFonts w:ascii="Arial" w:eastAsia="Baoli SC" w:hAnsi="Arial" w:cs="Arial"/>
                <w:i/>
                <w:iCs/>
                <w:color w:val="000000"/>
                <w:kern w:val="0"/>
                <w:sz w:val="18"/>
                <w:szCs w:val="18"/>
              </w:rPr>
              <w:t>CA255</w:t>
            </w:r>
            <w:r w:rsidRPr="00BA0005">
              <w:rPr>
                <w:rFonts w:ascii="Arial" w:eastAsia="Baoli SC" w:hAnsi="Arial" w:cs="Arial" w:hint="eastAsia"/>
                <w:i/>
                <w:iCs/>
                <w:color w:val="000000"/>
                <w:kern w:val="0"/>
                <w:sz w:val="18"/>
                <w:szCs w:val="18"/>
              </w:rPr>
              <w:t>/</w:t>
            </w:r>
            <w:r w:rsidRPr="00BA0005">
              <w:rPr>
                <w:rFonts w:ascii="Arial" w:eastAsia="Baoli SC" w:hAnsi="Arial" w:cs="Arial"/>
                <w:i/>
                <w:iCs/>
                <w:color w:val="000000"/>
                <w:kern w:val="0"/>
                <w:sz w:val="18"/>
                <w:szCs w:val="18"/>
              </w:rPr>
              <w:t>CEN</w:t>
            </w:r>
            <w:r w:rsidRPr="00BA0005">
              <w:rPr>
                <w:rFonts w:ascii="Arial" w:eastAsia="Baoli SC" w:hAnsi="Arial" w:cs="Arial"/>
                <w:color w:val="000000"/>
                <w:kern w:val="0"/>
                <w:sz w:val="18"/>
                <w:szCs w:val="18"/>
              </w:rPr>
              <w:t xml:space="preserve"> </w:t>
            </w:r>
            <w:r w:rsidRPr="00BA0005">
              <w:rPr>
                <w:rFonts w:ascii="Arial" w:eastAsia="Baoli SC" w:hAnsi="Arial" w:cs="Arial"/>
                <w:iCs/>
                <w:color w:val="000000"/>
                <w:kern w:val="0"/>
                <w:sz w:val="18"/>
                <w:szCs w:val="18"/>
              </w:rPr>
              <w:t>pRS316</w:t>
            </w:r>
            <w:r>
              <w:rPr>
                <w:rFonts w:ascii="Arial" w:eastAsia="Baoli SC" w:hAnsi="Arial" w:cs="Arial"/>
                <w:i/>
                <w:iCs/>
                <w:color w:val="000000"/>
                <w:kern w:val="0"/>
                <w:sz w:val="18"/>
                <w:szCs w:val="18"/>
              </w:rPr>
              <w:t>-STN1-</w:t>
            </w:r>
            <w:r w:rsidRPr="00BA0005">
              <w:rPr>
                <w:rFonts w:ascii="Arial" w:eastAsia="Baoli SC" w:hAnsi="Arial" w:cs="Arial"/>
                <w:i/>
                <w:iCs/>
                <w:color w:val="000000"/>
                <w:kern w:val="0"/>
                <w:sz w:val="18"/>
                <w:szCs w:val="18"/>
              </w:rPr>
              <w:t>T</w:t>
            </w:r>
            <w:r>
              <w:rPr>
                <w:rFonts w:ascii="Arial" w:eastAsia="Baoli SC" w:hAnsi="Arial" w:cs="Arial"/>
                <w:i/>
                <w:iCs/>
                <w:color w:val="000000"/>
                <w:kern w:val="0"/>
                <w:sz w:val="18"/>
                <w:szCs w:val="18"/>
              </w:rPr>
              <w:t>E</w:t>
            </w:r>
            <w:r w:rsidRPr="00BA0005">
              <w:rPr>
                <w:rFonts w:ascii="Arial" w:eastAsia="Baoli SC" w:hAnsi="Arial" w:cs="Arial"/>
                <w:i/>
                <w:iCs/>
                <w:color w:val="000000"/>
                <w:kern w:val="0"/>
                <w:sz w:val="18"/>
                <w:szCs w:val="18"/>
              </w:rPr>
              <w:t>N1</w:t>
            </w:r>
          </w:p>
        </w:tc>
        <w:tc>
          <w:tcPr>
            <w:tcW w:w="1637" w:type="dxa"/>
            <w:tcBorders>
              <w:top w:val="nil"/>
              <w:left w:val="nil"/>
              <w:bottom w:val="nil"/>
              <w:right w:val="nil"/>
            </w:tcBorders>
            <w:shd w:val="clear" w:color="auto" w:fill="auto"/>
            <w:noWrap/>
          </w:tcPr>
          <w:p w14:paraId="32BCC808" w14:textId="77777777" w:rsidR="000E7068" w:rsidRPr="00BA0005" w:rsidRDefault="000E7068"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r w:rsidR="000E7068" w:rsidRPr="00BA0005" w14:paraId="5E775632" w14:textId="77777777" w:rsidTr="0023404E">
        <w:trPr>
          <w:trHeight w:val="340"/>
        </w:trPr>
        <w:tc>
          <w:tcPr>
            <w:tcW w:w="1757" w:type="dxa"/>
            <w:tcBorders>
              <w:top w:val="nil"/>
              <w:left w:val="nil"/>
              <w:bottom w:val="nil"/>
              <w:right w:val="nil"/>
            </w:tcBorders>
            <w:shd w:val="clear" w:color="auto" w:fill="auto"/>
            <w:noWrap/>
            <w:hideMark/>
          </w:tcPr>
          <w:p w14:paraId="72181EA0" w14:textId="22997B43" w:rsidR="000E7068" w:rsidRPr="0023404E" w:rsidRDefault="000E7068" w:rsidP="000E7068">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39</w:t>
            </w:r>
          </w:p>
        </w:tc>
        <w:tc>
          <w:tcPr>
            <w:tcW w:w="5103" w:type="dxa"/>
            <w:tcBorders>
              <w:top w:val="nil"/>
              <w:left w:val="nil"/>
              <w:bottom w:val="nil"/>
              <w:right w:val="nil"/>
            </w:tcBorders>
            <w:shd w:val="clear" w:color="auto" w:fill="auto"/>
            <w:noWrap/>
            <w:hideMark/>
          </w:tcPr>
          <w:p w14:paraId="225BDDEF"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 xml:space="preserve">SY14 </w:t>
            </w:r>
            <w:r w:rsidRPr="0023404E">
              <w:rPr>
                <w:rFonts w:ascii="Arial" w:hAnsi="Arial"/>
                <w:i/>
                <w:color w:val="000000"/>
                <w:kern w:val="0"/>
                <w:sz w:val="18"/>
              </w:rPr>
              <w:t>tlc1</w:t>
            </w:r>
            <w:r w:rsidRPr="0023404E">
              <w:rPr>
                <w:rFonts w:ascii="Arial" w:hAnsi="Arial"/>
                <w:color w:val="000000"/>
                <w:kern w:val="0"/>
                <w:sz w:val="18"/>
              </w:rPr>
              <w:t>Δ::</w:t>
            </w:r>
            <w:r w:rsidRPr="0023404E">
              <w:rPr>
                <w:rFonts w:ascii="Arial" w:hAnsi="Arial"/>
                <w:i/>
                <w:color w:val="000000"/>
                <w:kern w:val="0"/>
                <w:sz w:val="18"/>
              </w:rPr>
              <w:t>LEU2/CEN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637" w:type="dxa"/>
            <w:tcBorders>
              <w:top w:val="nil"/>
              <w:left w:val="nil"/>
              <w:bottom w:val="nil"/>
              <w:right w:val="nil"/>
            </w:tcBorders>
            <w:shd w:val="clear" w:color="auto" w:fill="auto"/>
            <w:noWrap/>
            <w:hideMark/>
          </w:tcPr>
          <w:p w14:paraId="395DCC67"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This study</w:t>
            </w:r>
          </w:p>
        </w:tc>
      </w:tr>
      <w:tr w:rsidR="000E7068" w:rsidRPr="00BA0005" w14:paraId="0E826E6A" w14:textId="77777777" w:rsidTr="0023404E">
        <w:trPr>
          <w:trHeight w:val="340"/>
        </w:trPr>
        <w:tc>
          <w:tcPr>
            <w:tcW w:w="1757" w:type="dxa"/>
            <w:tcBorders>
              <w:top w:val="nil"/>
              <w:left w:val="nil"/>
              <w:bottom w:val="nil"/>
              <w:right w:val="nil"/>
            </w:tcBorders>
            <w:shd w:val="clear" w:color="auto" w:fill="auto"/>
            <w:noWrap/>
            <w:hideMark/>
          </w:tcPr>
          <w:p w14:paraId="2332A0A5" w14:textId="0D3B5EDD" w:rsidR="000E7068" w:rsidRPr="0023404E" w:rsidRDefault="000E7068" w:rsidP="000E7068">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40</w:t>
            </w:r>
          </w:p>
        </w:tc>
        <w:tc>
          <w:tcPr>
            <w:tcW w:w="5103" w:type="dxa"/>
            <w:tcBorders>
              <w:top w:val="nil"/>
              <w:left w:val="nil"/>
              <w:bottom w:val="nil"/>
              <w:right w:val="nil"/>
            </w:tcBorders>
            <w:shd w:val="clear" w:color="auto" w:fill="auto"/>
            <w:noWrap/>
            <w:hideMark/>
          </w:tcPr>
          <w:p w14:paraId="6849A3AB"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 xml:space="preserve">SY15 </w:t>
            </w:r>
            <w:r w:rsidRPr="0023404E">
              <w:rPr>
                <w:rFonts w:ascii="Arial" w:hAnsi="Arial"/>
                <w:i/>
                <w:color w:val="000000"/>
                <w:kern w:val="0"/>
                <w:sz w:val="18"/>
              </w:rPr>
              <w:t>tlc1</w:t>
            </w:r>
            <w:r w:rsidRPr="0023404E">
              <w:rPr>
                <w:rFonts w:ascii="Arial" w:hAnsi="Arial"/>
                <w:color w:val="000000"/>
                <w:kern w:val="0"/>
                <w:sz w:val="18"/>
              </w:rPr>
              <w:t>Δ::</w:t>
            </w:r>
            <w:r w:rsidRPr="0023404E">
              <w:rPr>
                <w:rFonts w:ascii="Arial" w:hAnsi="Arial"/>
                <w:i/>
                <w:color w:val="000000"/>
                <w:kern w:val="0"/>
                <w:sz w:val="18"/>
              </w:rPr>
              <w:t>LEU2/CEN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637" w:type="dxa"/>
            <w:tcBorders>
              <w:top w:val="nil"/>
              <w:left w:val="nil"/>
              <w:bottom w:val="nil"/>
              <w:right w:val="nil"/>
            </w:tcBorders>
            <w:shd w:val="clear" w:color="auto" w:fill="auto"/>
            <w:noWrap/>
            <w:hideMark/>
          </w:tcPr>
          <w:p w14:paraId="6C18CD21"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This study</w:t>
            </w:r>
          </w:p>
        </w:tc>
      </w:tr>
      <w:tr w:rsidR="000E7068" w:rsidRPr="00BA0005" w14:paraId="2C2B560D" w14:textId="77777777" w:rsidTr="0023404E">
        <w:trPr>
          <w:trHeight w:val="340"/>
        </w:trPr>
        <w:tc>
          <w:tcPr>
            <w:tcW w:w="1757" w:type="dxa"/>
            <w:tcBorders>
              <w:top w:val="nil"/>
              <w:left w:val="nil"/>
              <w:right w:val="nil"/>
            </w:tcBorders>
            <w:shd w:val="clear" w:color="auto" w:fill="auto"/>
            <w:noWrap/>
            <w:hideMark/>
          </w:tcPr>
          <w:p w14:paraId="3CD2A310" w14:textId="39D9AB48" w:rsidR="000E7068" w:rsidRPr="0023404E" w:rsidRDefault="000E7068" w:rsidP="000E7068">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41</w:t>
            </w:r>
          </w:p>
        </w:tc>
        <w:tc>
          <w:tcPr>
            <w:tcW w:w="5103" w:type="dxa"/>
            <w:tcBorders>
              <w:top w:val="nil"/>
              <w:left w:val="nil"/>
              <w:right w:val="nil"/>
            </w:tcBorders>
            <w:shd w:val="clear" w:color="auto" w:fill="auto"/>
            <w:hideMark/>
          </w:tcPr>
          <w:p w14:paraId="77C66C62"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 xml:space="preserve">SY14 </w:t>
            </w:r>
            <w:r w:rsidRPr="0023404E">
              <w:rPr>
                <w:rFonts w:ascii="Arial" w:hAnsi="Arial"/>
                <w:i/>
                <w:color w:val="000000"/>
                <w:kern w:val="0"/>
                <w:sz w:val="18"/>
              </w:rPr>
              <w:t>tlc1</w:t>
            </w:r>
            <w:r w:rsidRPr="0023404E">
              <w:rPr>
                <w:rFonts w:ascii="Arial" w:hAnsi="Arial"/>
                <w:color w:val="000000"/>
                <w:kern w:val="0"/>
                <w:sz w:val="18"/>
              </w:rPr>
              <w:t>Δ::</w:t>
            </w:r>
            <w:r w:rsidRPr="0023404E">
              <w:rPr>
                <w:rFonts w:ascii="Arial" w:hAnsi="Arial"/>
                <w:i/>
                <w:color w:val="000000"/>
                <w:kern w:val="0"/>
                <w:sz w:val="18"/>
              </w:rPr>
              <w:t>LEU2 rad52Δ::HIS3 /CEN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637" w:type="dxa"/>
            <w:tcBorders>
              <w:top w:val="nil"/>
              <w:left w:val="nil"/>
              <w:right w:val="nil"/>
            </w:tcBorders>
            <w:shd w:val="clear" w:color="auto" w:fill="auto"/>
            <w:noWrap/>
            <w:hideMark/>
          </w:tcPr>
          <w:p w14:paraId="1238E810"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This study</w:t>
            </w:r>
          </w:p>
        </w:tc>
      </w:tr>
      <w:tr w:rsidR="000E7068" w:rsidRPr="00BA0005" w14:paraId="7FE550E9" w14:textId="77777777" w:rsidTr="0023404E">
        <w:trPr>
          <w:trHeight w:val="340"/>
        </w:trPr>
        <w:tc>
          <w:tcPr>
            <w:tcW w:w="1757" w:type="dxa"/>
            <w:tcBorders>
              <w:top w:val="nil"/>
              <w:left w:val="nil"/>
              <w:bottom w:val="nil"/>
              <w:right w:val="nil"/>
            </w:tcBorders>
            <w:shd w:val="clear" w:color="auto" w:fill="auto"/>
            <w:noWrap/>
            <w:hideMark/>
          </w:tcPr>
          <w:p w14:paraId="1590F8F5" w14:textId="0DCB0A06" w:rsidR="000E7068" w:rsidRPr="0023404E" w:rsidRDefault="000E7068" w:rsidP="000E7068">
            <w:pPr>
              <w:widowControl/>
              <w:jc w:val="center"/>
              <w:rPr>
                <w:rFonts w:ascii="Arial" w:hAnsi="Arial"/>
                <w:color w:val="000000"/>
                <w:kern w:val="0"/>
                <w:sz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42</w:t>
            </w:r>
          </w:p>
        </w:tc>
        <w:tc>
          <w:tcPr>
            <w:tcW w:w="5103" w:type="dxa"/>
            <w:tcBorders>
              <w:top w:val="nil"/>
              <w:left w:val="nil"/>
              <w:bottom w:val="nil"/>
              <w:right w:val="nil"/>
            </w:tcBorders>
            <w:shd w:val="clear" w:color="auto" w:fill="auto"/>
            <w:noWrap/>
            <w:hideMark/>
          </w:tcPr>
          <w:p w14:paraId="75AB865F" w14:textId="5F22A672"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SY14</w:t>
            </w:r>
            <w:r w:rsidRPr="0023404E">
              <w:rPr>
                <w:rFonts w:ascii="Arial" w:hAnsi="Arial"/>
                <w:i/>
                <w:color w:val="000000"/>
                <w:kern w:val="0"/>
                <w:sz w:val="18"/>
              </w:rPr>
              <w:t xml:space="preserve"> tlc1</w:t>
            </w:r>
            <w:r w:rsidRPr="0023404E">
              <w:rPr>
                <w:rFonts w:ascii="Arial" w:hAnsi="Arial"/>
                <w:color w:val="000000"/>
                <w:kern w:val="0"/>
                <w:sz w:val="18"/>
              </w:rPr>
              <w:t>Δ::</w:t>
            </w:r>
            <w:r w:rsidRPr="0023404E">
              <w:rPr>
                <w:rFonts w:ascii="Arial" w:hAnsi="Arial"/>
                <w:i/>
                <w:color w:val="000000"/>
                <w:kern w:val="0"/>
                <w:sz w:val="18"/>
              </w:rPr>
              <w:t>LEU2</w:t>
            </w:r>
            <w:r w:rsidRPr="0023404E">
              <w:rPr>
                <w:rFonts w:ascii="Arial" w:hAnsi="Arial"/>
                <w:color w:val="000000"/>
                <w:kern w:val="0"/>
                <w:sz w:val="18"/>
              </w:rPr>
              <w:t xml:space="preserve"> </w:t>
            </w:r>
            <w:r w:rsidR="0017466E" w:rsidRPr="00BE6742">
              <w:rPr>
                <w:rFonts w:ascii="Arial" w:eastAsia="Baoli SC" w:hAnsi="Arial" w:cs="Arial"/>
                <w:i/>
                <w:color w:val="000000"/>
                <w:kern w:val="0"/>
                <w:sz w:val="18"/>
                <w:szCs w:val="18"/>
              </w:rPr>
              <w:t>y</w:t>
            </w:r>
            <w:r w:rsidRPr="00BA0005">
              <w:rPr>
                <w:rFonts w:ascii="Arial" w:eastAsia="Baoli SC" w:hAnsi="Arial" w:cs="Arial"/>
                <w:i/>
                <w:iCs/>
                <w:color w:val="000000"/>
                <w:kern w:val="0"/>
                <w:sz w:val="18"/>
                <w:szCs w:val="18"/>
              </w:rPr>
              <w:t>ku70</w:t>
            </w:r>
            <w:r w:rsidRPr="0023404E">
              <w:rPr>
                <w:rFonts w:ascii="Arial" w:hAnsi="Arial"/>
                <w:color w:val="000000"/>
                <w:kern w:val="0"/>
                <w:sz w:val="18"/>
              </w:rPr>
              <w:t>Δ::</w:t>
            </w:r>
            <w:r w:rsidRPr="0023404E">
              <w:rPr>
                <w:rFonts w:ascii="Arial" w:hAnsi="Arial"/>
                <w:i/>
                <w:color w:val="000000"/>
                <w:kern w:val="0"/>
                <w:sz w:val="18"/>
              </w:rPr>
              <w:t>HIS3 /CEN</w:t>
            </w:r>
            <w:r w:rsidRPr="0023404E">
              <w:rPr>
                <w:rFonts w:ascii="Arial" w:hAnsi="Arial"/>
                <w:color w:val="000000"/>
                <w:kern w:val="0"/>
                <w:sz w:val="18"/>
              </w:rPr>
              <w:t xml:space="preserve"> pRS316-</w:t>
            </w:r>
            <w:r w:rsidRPr="0023404E">
              <w:rPr>
                <w:rFonts w:ascii="Arial" w:hAnsi="Arial"/>
                <w:i/>
                <w:color w:val="000000"/>
                <w:kern w:val="0"/>
                <w:sz w:val="18"/>
              </w:rPr>
              <w:t>TLC1</w:t>
            </w:r>
          </w:p>
        </w:tc>
        <w:tc>
          <w:tcPr>
            <w:tcW w:w="1637" w:type="dxa"/>
            <w:tcBorders>
              <w:top w:val="nil"/>
              <w:left w:val="nil"/>
              <w:bottom w:val="nil"/>
              <w:right w:val="nil"/>
            </w:tcBorders>
            <w:shd w:val="clear" w:color="auto" w:fill="auto"/>
            <w:noWrap/>
            <w:hideMark/>
          </w:tcPr>
          <w:p w14:paraId="504EF3A1" w14:textId="77777777" w:rsidR="000E7068" w:rsidRPr="0023404E" w:rsidRDefault="000E7068" w:rsidP="000E7068">
            <w:pPr>
              <w:widowControl/>
              <w:jc w:val="center"/>
              <w:rPr>
                <w:rFonts w:ascii="Arial" w:hAnsi="Arial"/>
                <w:color w:val="000000"/>
                <w:kern w:val="0"/>
                <w:sz w:val="18"/>
              </w:rPr>
            </w:pPr>
            <w:r w:rsidRPr="0023404E">
              <w:rPr>
                <w:rFonts w:ascii="Arial" w:hAnsi="Arial"/>
                <w:color w:val="000000"/>
                <w:kern w:val="0"/>
                <w:sz w:val="18"/>
              </w:rPr>
              <w:t>This study</w:t>
            </w:r>
          </w:p>
        </w:tc>
      </w:tr>
      <w:tr w:rsidR="0017466E" w:rsidRPr="00BA0005" w14:paraId="3B8340F5" w14:textId="77777777" w:rsidTr="00C53872">
        <w:trPr>
          <w:trHeight w:val="340"/>
        </w:trPr>
        <w:tc>
          <w:tcPr>
            <w:tcW w:w="1757" w:type="dxa"/>
            <w:tcBorders>
              <w:top w:val="nil"/>
              <w:left w:val="nil"/>
              <w:bottom w:val="single" w:sz="4" w:space="0" w:color="auto"/>
              <w:right w:val="nil"/>
            </w:tcBorders>
            <w:shd w:val="clear" w:color="auto" w:fill="auto"/>
            <w:noWrap/>
          </w:tcPr>
          <w:p w14:paraId="1B5DEA4A" w14:textId="77777777" w:rsidR="0017466E" w:rsidRPr="00BA0005" w:rsidDel="001144BD" w:rsidRDefault="00594FAF"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WZJ00</w:t>
            </w:r>
            <w:r>
              <w:rPr>
                <w:rFonts w:ascii="Arial" w:eastAsia="Baoli SC" w:hAnsi="Arial" w:cs="Arial"/>
                <w:color w:val="000000"/>
                <w:kern w:val="0"/>
                <w:sz w:val="18"/>
                <w:szCs w:val="18"/>
              </w:rPr>
              <w:t>43</w:t>
            </w:r>
          </w:p>
        </w:tc>
        <w:tc>
          <w:tcPr>
            <w:tcW w:w="5103" w:type="dxa"/>
            <w:tcBorders>
              <w:top w:val="nil"/>
              <w:left w:val="nil"/>
              <w:bottom w:val="single" w:sz="4" w:space="0" w:color="auto"/>
              <w:right w:val="nil"/>
            </w:tcBorders>
            <w:shd w:val="clear" w:color="auto" w:fill="auto"/>
            <w:noWrap/>
          </w:tcPr>
          <w:p w14:paraId="7CF1E53B" w14:textId="77777777" w:rsidR="0017466E" w:rsidRPr="00BA0005" w:rsidRDefault="00594FAF"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SY14</w:t>
            </w:r>
            <w:r w:rsidRPr="00BA0005">
              <w:rPr>
                <w:rFonts w:ascii="Arial" w:eastAsia="Baoli SC" w:hAnsi="Arial" w:cs="Arial"/>
                <w:i/>
                <w:iCs/>
                <w:color w:val="000000"/>
                <w:kern w:val="0"/>
                <w:sz w:val="18"/>
                <w:szCs w:val="18"/>
              </w:rPr>
              <w:t xml:space="preserve"> tlc1</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LEU2</w:t>
            </w:r>
            <w:r w:rsidRPr="00BA0005">
              <w:rPr>
                <w:rFonts w:ascii="Arial" w:eastAsia="Baoli SC" w:hAnsi="Arial" w:cs="Arial"/>
                <w:color w:val="000000"/>
                <w:kern w:val="0"/>
                <w:sz w:val="18"/>
                <w:szCs w:val="18"/>
              </w:rPr>
              <w:t xml:space="preserve"> </w:t>
            </w:r>
            <w:r>
              <w:rPr>
                <w:rFonts w:ascii="Arial" w:eastAsia="Baoli SC" w:hAnsi="Arial" w:cs="Arial"/>
                <w:i/>
                <w:color w:val="000000"/>
                <w:kern w:val="0"/>
                <w:sz w:val="18"/>
                <w:szCs w:val="18"/>
              </w:rPr>
              <w:t>pol32</w:t>
            </w:r>
            <w:r w:rsidRPr="00BA0005">
              <w:rPr>
                <w:rFonts w:ascii="Arial" w:eastAsia="Baoli SC" w:hAnsi="Arial" w:cs="Arial"/>
                <w:color w:val="000000"/>
                <w:kern w:val="0"/>
                <w:sz w:val="18"/>
                <w:szCs w:val="18"/>
              </w:rPr>
              <w:t>Δ::</w:t>
            </w:r>
            <w:r w:rsidRPr="00BA0005">
              <w:rPr>
                <w:rFonts w:ascii="Arial" w:eastAsia="Baoli SC" w:hAnsi="Arial" w:cs="Arial"/>
                <w:i/>
                <w:iCs/>
                <w:color w:val="000000"/>
                <w:kern w:val="0"/>
                <w:sz w:val="18"/>
                <w:szCs w:val="18"/>
              </w:rPr>
              <w:t>HIS3 /CEN</w:t>
            </w:r>
            <w:r w:rsidRPr="00BA0005">
              <w:rPr>
                <w:rFonts w:ascii="Arial" w:eastAsia="Baoli SC" w:hAnsi="Arial" w:cs="Arial"/>
                <w:color w:val="000000"/>
                <w:kern w:val="0"/>
                <w:sz w:val="18"/>
                <w:szCs w:val="18"/>
              </w:rPr>
              <w:t xml:space="preserve"> pRS316-</w:t>
            </w:r>
            <w:r w:rsidRPr="00BA0005">
              <w:rPr>
                <w:rFonts w:ascii="Arial" w:eastAsia="Baoli SC" w:hAnsi="Arial" w:cs="Arial"/>
                <w:i/>
                <w:iCs/>
                <w:color w:val="000000"/>
                <w:kern w:val="0"/>
                <w:sz w:val="18"/>
                <w:szCs w:val="18"/>
              </w:rPr>
              <w:t>TLC1</w:t>
            </w:r>
          </w:p>
        </w:tc>
        <w:tc>
          <w:tcPr>
            <w:tcW w:w="1637" w:type="dxa"/>
            <w:tcBorders>
              <w:top w:val="nil"/>
              <w:left w:val="nil"/>
              <w:bottom w:val="single" w:sz="4" w:space="0" w:color="auto"/>
              <w:right w:val="nil"/>
            </w:tcBorders>
            <w:shd w:val="clear" w:color="auto" w:fill="auto"/>
            <w:noWrap/>
          </w:tcPr>
          <w:p w14:paraId="66F40C28" w14:textId="77777777" w:rsidR="0017466E" w:rsidRPr="00BA0005" w:rsidRDefault="00594FAF" w:rsidP="000E7068">
            <w:pPr>
              <w:widowControl/>
              <w:jc w:val="center"/>
              <w:rPr>
                <w:rFonts w:ascii="Arial" w:eastAsia="Baoli SC" w:hAnsi="Arial" w:cs="Arial"/>
                <w:color w:val="000000"/>
                <w:kern w:val="0"/>
                <w:sz w:val="18"/>
                <w:szCs w:val="18"/>
              </w:rPr>
            </w:pPr>
            <w:r w:rsidRPr="00BA0005">
              <w:rPr>
                <w:rFonts w:ascii="Arial" w:eastAsia="Baoli SC" w:hAnsi="Arial" w:cs="Arial"/>
                <w:color w:val="000000"/>
                <w:kern w:val="0"/>
                <w:sz w:val="18"/>
                <w:szCs w:val="18"/>
              </w:rPr>
              <w:t>This study</w:t>
            </w:r>
          </w:p>
        </w:tc>
      </w:tr>
    </w:tbl>
    <w:p w14:paraId="355FDC75" w14:textId="77777777" w:rsidR="000404FC" w:rsidRDefault="000404FC" w:rsidP="001149E1">
      <w:pPr>
        <w:spacing w:beforeLines="50" w:before="156" w:afterLines="50" w:after="156" w:line="360" w:lineRule="auto"/>
        <w:jc w:val="center"/>
        <w:rPr>
          <w:sz w:val="18"/>
          <w:szCs w:val="18"/>
        </w:rPr>
      </w:pPr>
    </w:p>
    <w:p w14:paraId="39994C19" w14:textId="77777777" w:rsidR="00186331" w:rsidRPr="0023404E" w:rsidRDefault="00186331" w:rsidP="0023404E">
      <w:pPr>
        <w:ind w:left="280" w:hanging="280"/>
        <w:outlineLvl w:val="0"/>
        <w:rPr>
          <w:rFonts w:ascii="Arial" w:hAnsi="Arial"/>
          <w:color w:val="000000"/>
        </w:rPr>
      </w:pPr>
      <w:r w:rsidRPr="0023404E">
        <w:rPr>
          <w:rFonts w:ascii="Arial" w:hAnsi="Arial"/>
          <w:b/>
        </w:rPr>
        <w:t>References</w:t>
      </w:r>
    </w:p>
    <w:p w14:paraId="393504DE" w14:textId="77777777" w:rsidR="0023404E" w:rsidRPr="0023404E" w:rsidRDefault="00186331" w:rsidP="0023404E">
      <w:pPr>
        <w:pStyle w:val="EndNoteBibliography"/>
        <w:rPr>
          <w:rFonts w:ascii="Arial" w:hAnsi="Arial" w:cs="Arial"/>
          <w:noProof/>
          <w:sz w:val="18"/>
          <w:szCs w:val="18"/>
        </w:rPr>
      </w:pPr>
      <w:r w:rsidRPr="0023404E">
        <w:rPr>
          <w:rFonts w:ascii="Arial" w:hAnsi="Arial" w:cs="Arial"/>
          <w:sz w:val="18"/>
          <w:szCs w:val="18"/>
        </w:rPr>
        <w:fldChar w:fldCharType="begin"/>
      </w:r>
      <w:r w:rsidRPr="0023404E">
        <w:rPr>
          <w:rFonts w:ascii="Arial" w:hAnsi="Arial" w:cs="Arial"/>
          <w:sz w:val="18"/>
          <w:szCs w:val="18"/>
        </w:rPr>
        <w:instrText xml:space="preserve"> ADDIN EN.REFLIST </w:instrText>
      </w:r>
      <w:r w:rsidRPr="0023404E">
        <w:rPr>
          <w:rFonts w:ascii="Arial" w:hAnsi="Arial" w:cs="Arial"/>
          <w:sz w:val="18"/>
          <w:szCs w:val="18"/>
        </w:rPr>
        <w:fldChar w:fldCharType="separate"/>
      </w:r>
      <w:r w:rsidR="0023404E" w:rsidRPr="0023404E">
        <w:rPr>
          <w:rFonts w:ascii="Arial" w:hAnsi="Arial" w:cs="Arial"/>
          <w:noProof/>
          <w:sz w:val="18"/>
          <w:szCs w:val="18"/>
        </w:rPr>
        <w:t xml:space="preserve">Shao Y, Lu N, Cai C, Zhou F, Wang S, Zhao Z, Zhao G, Zhou J-Q, Xue X, Qin Z (2019) A single circular chromosome yeast. </w:t>
      </w:r>
      <w:r w:rsidR="0023404E" w:rsidRPr="0023404E">
        <w:rPr>
          <w:rFonts w:ascii="Arial" w:hAnsi="Arial" w:cs="Arial"/>
          <w:i/>
          <w:noProof/>
          <w:sz w:val="18"/>
          <w:szCs w:val="18"/>
        </w:rPr>
        <w:t>Cell research</w:t>
      </w:r>
      <w:r w:rsidR="0023404E" w:rsidRPr="0023404E">
        <w:rPr>
          <w:rFonts w:ascii="Arial" w:hAnsi="Arial" w:cs="Arial"/>
          <w:noProof/>
          <w:sz w:val="18"/>
          <w:szCs w:val="18"/>
        </w:rPr>
        <w:t xml:space="preserve"> 29: 87-89</w:t>
      </w:r>
    </w:p>
    <w:p w14:paraId="221425BE" w14:textId="77777777" w:rsidR="0023404E" w:rsidRPr="0023404E" w:rsidRDefault="0023404E" w:rsidP="0023404E">
      <w:pPr>
        <w:pStyle w:val="EndNoteBibliography"/>
        <w:rPr>
          <w:rFonts w:ascii="Arial" w:hAnsi="Arial" w:cs="Arial"/>
          <w:noProof/>
          <w:sz w:val="18"/>
          <w:szCs w:val="18"/>
        </w:rPr>
      </w:pPr>
      <w:r w:rsidRPr="0023404E">
        <w:rPr>
          <w:rFonts w:ascii="Arial" w:hAnsi="Arial" w:cs="Arial"/>
          <w:noProof/>
          <w:sz w:val="18"/>
          <w:szCs w:val="18"/>
        </w:rPr>
        <w:t xml:space="preserve">Shao Y, Lu N, Wu Z, Cai C, Wang S, Zhang LL, Zhou F, Xiao S, Liu L, Zeng X, Zheng H, Yang C, Zhao Z, Zhao G, Zhou JQ, Xue X, Qin Z (2018) Creating a functional single-chromosome yeast. </w:t>
      </w:r>
      <w:r w:rsidRPr="0023404E">
        <w:rPr>
          <w:rFonts w:ascii="Arial" w:hAnsi="Arial" w:cs="Arial"/>
          <w:i/>
          <w:noProof/>
          <w:sz w:val="18"/>
          <w:szCs w:val="18"/>
        </w:rPr>
        <w:t>Nature</w:t>
      </w:r>
      <w:r w:rsidRPr="0023404E">
        <w:rPr>
          <w:rFonts w:ascii="Arial" w:hAnsi="Arial" w:cs="Arial"/>
          <w:noProof/>
          <w:sz w:val="18"/>
          <w:szCs w:val="18"/>
        </w:rPr>
        <w:t xml:space="preserve"> 560: 331-335</w:t>
      </w:r>
    </w:p>
    <w:p w14:paraId="0AF71D3D" w14:textId="0EDD5E3A" w:rsidR="00186331" w:rsidRPr="001149E1" w:rsidRDefault="00186331" w:rsidP="00BE629D">
      <w:pPr>
        <w:rPr>
          <w:sz w:val="18"/>
          <w:szCs w:val="18"/>
        </w:rPr>
      </w:pPr>
      <w:r w:rsidRPr="0023404E">
        <w:rPr>
          <w:rFonts w:ascii="Arial" w:hAnsi="Arial" w:cs="Arial"/>
          <w:sz w:val="18"/>
          <w:szCs w:val="18"/>
        </w:rPr>
        <w:fldChar w:fldCharType="end"/>
      </w:r>
    </w:p>
    <w:sectPr w:rsidR="00186331" w:rsidRPr="001149E1" w:rsidSect="00D045B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9A57" w14:textId="77777777" w:rsidR="00F74214" w:rsidRDefault="00F74214" w:rsidP="00691FBC">
      <w:r>
        <w:separator/>
      </w:r>
    </w:p>
  </w:endnote>
  <w:endnote w:type="continuationSeparator" w:id="0">
    <w:p w14:paraId="40C64F46" w14:textId="77777777" w:rsidR="00F74214" w:rsidRDefault="00F74214" w:rsidP="00691FBC">
      <w:r>
        <w:continuationSeparator/>
      </w:r>
    </w:p>
  </w:endnote>
  <w:endnote w:type="continuationNotice" w:id="1">
    <w:p w14:paraId="1BD98964" w14:textId="77777777" w:rsidR="00F74214" w:rsidRDefault="00F74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oli SC">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147FD" w14:textId="77777777" w:rsidR="00F74214" w:rsidRDefault="00F74214" w:rsidP="00691FBC">
      <w:r>
        <w:separator/>
      </w:r>
    </w:p>
  </w:footnote>
  <w:footnote w:type="continuationSeparator" w:id="0">
    <w:p w14:paraId="78F2A9BE" w14:textId="77777777" w:rsidR="00F74214" w:rsidRDefault="00F74214" w:rsidP="00691FBC">
      <w:r>
        <w:continuationSeparator/>
      </w:r>
    </w:p>
  </w:footnote>
  <w:footnote w:type="continuationNotice" w:id="1">
    <w:p w14:paraId="529F48E4" w14:textId="77777777" w:rsidR="00F74214" w:rsidRDefault="00F742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BO J Copy&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F41D3"/>
    <w:rsid w:val="000026B8"/>
    <w:rsid w:val="000030D4"/>
    <w:rsid w:val="000043AA"/>
    <w:rsid w:val="00005EBB"/>
    <w:rsid w:val="00012326"/>
    <w:rsid w:val="00012428"/>
    <w:rsid w:val="00015B7C"/>
    <w:rsid w:val="0002137E"/>
    <w:rsid w:val="00027313"/>
    <w:rsid w:val="00035673"/>
    <w:rsid w:val="000404FC"/>
    <w:rsid w:val="00041D4C"/>
    <w:rsid w:val="0004239A"/>
    <w:rsid w:val="00042580"/>
    <w:rsid w:val="0005257A"/>
    <w:rsid w:val="000644A3"/>
    <w:rsid w:val="00066221"/>
    <w:rsid w:val="00070F3E"/>
    <w:rsid w:val="00072677"/>
    <w:rsid w:val="00077454"/>
    <w:rsid w:val="0008051A"/>
    <w:rsid w:val="000827FB"/>
    <w:rsid w:val="00084265"/>
    <w:rsid w:val="00091C9A"/>
    <w:rsid w:val="000963C7"/>
    <w:rsid w:val="00096E0E"/>
    <w:rsid w:val="000A636C"/>
    <w:rsid w:val="000A6E14"/>
    <w:rsid w:val="000A7CEA"/>
    <w:rsid w:val="000B07A9"/>
    <w:rsid w:val="000B0B3A"/>
    <w:rsid w:val="000B31F0"/>
    <w:rsid w:val="000B5AFC"/>
    <w:rsid w:val="000C5336"/>
    <w:rsid w:val="000D2F2A"/>
    <w:rsid w:val="000E159A"/>
    <w:rsid w:val="000E5973"/>
    <w:rsid w:val="000E7068"/>
    <w:rsid w:val="00102AAD"/>
    <w:rsid w:val="0010364B"/>
    <w:rsid w:val="00103CA8"/>
    <w:rsid w:val="0011099E"/>
    <w:rsid w:val="00111CDB"/>
    <w:rsid w:val="001144BD"/>
    <w:rsid w:val="001149E1"/>
    <w:rsid w:val="001224AB"/>
    <w:rsid w:val="001230B5"/>
    <w:rsid w:val="001238E0"/>
    <w:rsid w:val="00124DEF"/>
    <w:rsid w:val="00126DEE"/>
    <w:rsid w:val="00127663"/>
    <w:rsid w:val="00132F21"/>
    <w:rsid w:val="001359FA"/>
    <w:rsid w:val="00137202"/>
    <w:rsid w:val="00137E05"/>
    <w:rsid w:val="00141D20"/>
    <w:rsid w:val="00143E22"/>
    <w:rsid w:val="00151769"/>
    <w:rsid w:val="00153F85"/>
    <w:rsid w:val="00163210"/>
    <w:rsid w:val="00164C86"/>
    <w:rsid w:val="00167118"/>
    <w:rsid w:val="0017466E"/>
    <w:rsid w:val="00183798"/>
    <w:rsid w:val="0018542B"/>
    <w:rsid w:val="00186331"/>
    <w:rsid w:val="00192882"/>
    <w:rsid w:val="001943A4"/>
    <w:rsid w:val="001A082A"/>
    <w:rsid w:val="001A0876"/>
    <w:rsid w:val="001A3A85"/>
    <w:rsid w:val="001B3B1D"/>
    <w:rsid w:val="001B5035"/>
    <w:rsid w:val="001B58C6"/>
    <w:rsid w:val="001B5B98"/>
    <w:rsid w:val="001B7850"/>
    <w:rsid w:val="001C4651"/>
    <w:rsid w:val="001C5126"/>
    <w:rsid w:val="001D1FA6"/>
    <w:rsid w:val="001D64F1"/>
    <w:rsid w:val="001E502D"/>
    <w:rsid w:val="001E5491"/>
    <w:rsid w:val="001E5E45"/>
    <w:rsid w:val="001E745A"/>
    <w:rsid w:val="001F0B72"/>
    <w:rsid w:val="001F5AF9"/>
    <w:rsid w:val="00200794"/>
    <w:rsid w:val="00200AA7"/>
    <w:rsid w:val="00202045"/>
    <w:rsid w:val="0020477E"/>
    <w:rsid w:val="00206E22"/>
    <w:rsid w:val="00221702"/>
    <w:rsid w:val="002264E8"/>
    <w:rsid w:val="00231D08"/>
    <w:rsid w:val="0023404E"/>
    <w:rsid w:val="00240B3C"/>
    <w:rsid w:val="002410C7"/>
    <w:rsid w:val="00243A85"/>
    <w:rsid w:val="00245227"/>
    <w:rsid w:val="00245329"/>
    <w:rsid w:val="00254DCB"/>
    <w:rsid w:val="002561F1"/>
    <w:rsid w:val="00256803"/>
    <w:rsid w:val="00266629"/>
    <w:rsid w:val="00267879"/>
    <w:rsid w:val="00267B60"/>
    <w:rsid w:val="00274BAA"/>
    <w:rsid w:val="00276315"/>
    <w:rsid w:val="002859E3"/>
    <w:rsid w:val="00286CB7"/>
    <w:rsid w:val="002964DB"/>
    <w:rsid w:val="002979B2"/>
    <w:rsid w:val="002979C6"/>
    <w:rsid w:val="00297C85"/>
    <w:rsid w:val="002A2E3D"/>
    <w:rsid w:val="002A4A30"/>
    <w:rsid w:val="002B084C"/>
    <w:rsid w:val="002B34A0"/>
    <w:rsid w:val="002B596F"/>
    <w:rsid w:val="002B6F5E"/>
    <w:rsid w:val="002C2F84"/>
    <w:rsid w:val="002C712C"/>
    <w:rsid w:val="002D1DDE"/>
    <w:rsid w:val="002D2C22"/>
    <w:rsid w:val="002E09EF"/>
    <w:rsid w:val="002F550B"/>
    <w:rsid w:val="002F77F7"/>
    <w:rsid w:val="00305582"/>
    <w:rsid w:val="00313CBB"/>
    <w:rsid w:val="0031405A"/>
    <w:rsid w:val="00314D0B"/>
    <w:rsid w:val="00320BAB"/>
    <w:rsid w:val="00320EEB"/>
    <w:rsid w:val="00322194"/>
    <w:rsid w:val="00322E10"/>
    <w:rsid w:val="00332B31"/>
    <w:rsid w:val="0033313F"/>
    <w:rsid w:val="0034038C"/>
    <w:rsid w:val="0034195F"/>
    <w:rsid w:val="003422C6"/>
    <w:rsid w:val="00347ACD"/>
    <w:rsid w:val="00350DD6"/>
    <w:rsid w:val="00351EE6"/>
    <w:rsid w:val="00352B76"/>
    <w:rsid w:val="00355109"/>
    <w:rsid w:val="00355634"/>
    <w:rsid w:val="0035586E"/>
    <w:rsid w:val="00355E9A"/>
    <w:rsid w:val="00357F2D"/>
    <w:rsid w:val="00363307"/>
    <w:rsid w:val="003722B5"/>
    <w:rsid w:val="00384602"/>
    <w:rsid w:val="00390674"/>
    <w:rsid w:val="003A5020"/>
    <w:rsid w:val="003B05DA"/>
    <w:rsid w:val="003B30DF"/>
    <w:rsid w:val="003C0E93"/>
    <w:rsid w:val="003C0F8D"/>
    <w:rsid w:val="003C14AE"/>
    <w:rsid w:val="003D1612"/>
    <w:rsid w:val="003D6936"/>
    <w:rsid w:val="003E0BDD"/>
    <w:rsid w:val="003E2CF3"/>
    <w:rsid w:val="003E4B19"/>
    <w:rsid w:val="003F0B93"/>
    <w:rsid w:val="003F1BD7"/>
    <w:rsid w:val="003F250C"/>
    <w:rsid w:val="003F64F0"/>
    <w:rsid w:val="00402A7E"/>
    <w:rsid w:val="0041165E"/>
    <w:rsid w:val="00413E66"/>
    <w:rsid w:val="004155AD"/>
    <w:rsid w:val="00416FC4"/>
    <w:rsid w:val="004226E1"/>
    <w:rsid w:val="00422D4C"/>
    <w:rsid w:val="00422F01"/>
    <w:rsid w:val="0042419A"/>
    <w:rsid w:val="0042518F"/>
    <w:rsid w:val="004266B8"/>
    <w:rsid w:val="004277A1"/>
    <w:rsid w:val="00433B46"/>
    <w:rsid w:val="00434744"/>
    <w:rsid w:val="00434C30"/>
    <w:rsid w:val="00436C9F"/>
    <w:rsid w:val="004466B2"/>
    <w:rsid w:val="0045274F"/>
    <w:rsid w:val="00457070"/>
    <w:rsid w:val="00457A10"/>
    <w:rsid w:val="0047256E"/>
    <w:rsid w:val="0047315A"/>
    <w:rsid w:val="00475170"/>
    <w:rsid w:val="00487216"/>
    <w:rsid w:val="004A20AE"/>
    <w:rsid w:val="004B1457"/>
    <w:rsid w:val="004B1BEF"/>
    <w:rsid w:val="004B27CE"/>
    <w:rsid w:val="004B47D3"/>
    <w:rsid w:val="004B5D4F"/>
    <w:rsid w:val="004C0A76"/>
    <w:rsid w:val="004C2D17"/>
    <w:rsid w:val="004C6232"/>
    <w:rsid w:val="004C727D"/>
    <w:rsid w:val="004D389C"/>
    <w:rsid w:val="004D58EE"/>
    <w:rsid w:val="004E2556"/>
    <w:rsid w:val="004E7324"/>
    <w:rsid w:val="004E7A93"/>
    <w:rsid w:val="004F0670"/>
    <w:rsid w:val="004F6BD8"/>
    <w:rsid w:val="004F772A"/>
    <w:rsid w:val="00500652"/>
    <w:rsid w:val="00500936"/>
    <w:rsid w:val="00500C5E"/>
    <w:rsid w:val="0050316D"/>
    <w:rsid w:val="0050580E"/>
    <w:rsid w:val="005119D4"/>
    <w:rsid w:val="00511D68"/>
    <w:rsid w:val="005132A5"/>
    <w:rsid w:val="00514A18"/>
    <w:rsid w:val="00515FC9"/>
    <w:rsid w:val="0051691D"/>
    <w:rsid w:val="00533A20"/>
    <w:rsid w:val="00534CCE"/>
    <w:rsid w:val="005374A5"/>
    <w:rsid w:val="005410A8"/>
    <w:rsid w:val="00546B24"/>
    <w:rsid w:val="00553783"/>
    <w:rsid w:val="0056147C"/>
    <w:rsid w:val="00563E59"/>
    <w:rsid w:val="00567EAE"/>
    <w:rsid w:val="00573598"/>
    <w:rsid w:val="00573656"/>
    <w:rsid w:val="005801FF"/>
    <w:rsid w:val="00581480"/>
    <w:rsid w:val="005852DF"/>
    <w:rsid w:val="005852E0"/>
    <w:rsid w:val="00594FAF"/>
    <w:rsid w:val="00597C45"/>
    <w:rsid w:val="005A3B0D"/>
    <w:rsid w:val="005A50EA"/>
    <w:rsid w:val="005A7C53"/>
    <w:rsid w:val="005B1FDF"/>
    <w:rsid w:val="005B2887"/>
    <w:rsid w:val="005B4A1E"/>
    <w:rsid w:val="005B50CC"/>
    <w:rsid w:val="005B770E"/>
    <w:rsid w:val="005C50F8"/>
    <w:rsid w:val="005C5B98"/>
    <w:rsid w:val="005C766E"/>
    <w:rsid w:val="005D0EC3"/>
    <w:rsid w:val="005D7F60"/>
    <w:rsid w:val="005E1AA0"/>
    <w:rsid w:val="005E2EDF"/>
    <w:rsid w:val="005E31EB"/>
    <w:rsid w:val="005E542A"/>
    <w:rsid w:val="005E71DB"/>
    <w:rsid w:val="005F2429"/>
    <w:rsid w:val="005F44A9"/>
    <w:rsid w:val="005F5B90"/>
    <w:rsid w:val="006005FF"/>
    <w:rsid w:val="00600AEB"/>
    <w:rsid w:val="006116D6"/>
    <w:rsid w:val="0061664F"/>
    <w:rsid w:val="006226A9"/>
    <w:rsid w:val="00624EC6"/>
    <w:rsid w:val="00637183"/>
    <w:rsid w:val="00646211"/>
    <w:rsid w:val="006478B1"/>
    <w:rsid w:val="006535E4"/>
    <w:rsid w:val="0065379E"/>
    <w:rsid w:val="0065400D"/>
    <w:rsid w:val="00656347"/>
    <w:rsid w:val="006620AB"/>
    <w:rsid w:val="00664802"/>
    <w:rsid w:val="00665BEA"/>
    <w:rsid w:val="006717A9"/>
    <w:rsid w:val="00684FF9"/>
    <w:rsid w:val="00685C40"/>
    <w:rsid w:val="0068775B"/>
    <w:rsid w:val="00690E95"/>
    <w:rsid w:val="00691FBC"/>
    <w:rsid w:val="006944D1"/>
    <w:rsid w:val="00696D66"/>
    <w:rsid w:val="006A069D"/>
    <w:rsid w:val="006A422E"/>
    <w:rsid w:val="006A49F7"/>
    <w:rsid w:val="006A6040"/>
    <w:rsid w:val="006A7B6D"/>
    <w:rsid w:val="006B1299"/>
    <w:rsid w:val="006B3A5C"/>
    <w:rsid w:val="006B7363"/>
    <w:rsid w:val="006C1B6E"/>
    <w:rsid w:val="006C29B2"/>
    <w:rsid w:val="006C5611"/>
    <w:rsid w:val="006C78B7"/>
    <w:rsid w:val="006D12C9"/>
    <w:rsid w:val="006D179A"/>
    <w:rsid w:val="006D49A6"/>
    <w:rsid w:val="006D4D8F"/>
    <w:rsid w:val="006E5308"/>
    <w:rsid w:val="006F40CE"/>
    <w:rsid w:val="006F527C"/>
    <w:rsid w:val="00702390"/>
    <w:rsid w:val="007158F3"/>
    <w:rsid w:val="00716D63"/>
    <w:rsid w:val="00720AC5"/>
    <w:rsid w:val="00732E84"/>
    <w:rsid w:val="00734FA6"/>
    <w:rsid w:val="00742BA9"/>
    <w:rsid w:val="007446C6"/>
    <w:rsid w:val="00751393"/>
    <w:rsid w:val="00755291"/>
    <w:rsid w:val="007602B2"/>
    <w:rsid w:val="0076227F"/>
    <w:rsid w:val="0076473F"/>
    <w:rsid w:val="00766850"/>
    <w:rsid w:val="00767A58"/>
    <w:rsid w:val="00770AF0"/>
    <w:rsid w:val="00771B3D"/>
    <w:rsid w:val="007830A9"/>
    <w:rsid w:val="00797688"/>
    <w:rsid w:val="00797745"/>
    <w:rsid w:val="007977CF"/>
    <w:rsid w:val="007A77B9"/>
    <w:rsid w:val="007B01D5"/>
    <w:rsid w:val="007B5AA4"/>
    <w:rsid w:val="007C1FD9"/>
    <w:rsid w:val="007C5500"/>
    <w:rsid w:val="007D275D"/>
    <w:rsid w:val="007D63E0"/>
    <w:rsid w:val="007E369D"/>
    <w:rsid w:val="007E4B77"/>
    <w:rsid w:val="007F1912"/>
    <w:rsid w:val="007F5151"/>
    <w:rsid w:val="008060D6"/>
    <w:rsid w:val="008131D6"/>
    <w:rsid w:val="008133DF"/>
    <w:rsid w:val="00814CC5"/>
    <w:rsid w:val="00822EC6"/>
    <w:rsid w:val="00834A80"/>
    <w:rsid w:val="00840501"/>
    <w:rsid w:val="00840B18"/>
    <w:rsid w:val="00842F2C"/>
    <w:rsid w:val="008511EF"/>
    <w:rsid w:val="0085405B"/>
    <w:rsid w:val="00855FFE"/>
    <w:rsid w:val="00856167"/>
    <w:rsid w:val="0086351B"/>
    <w:rsid w:val="00867223"/>
    <w:rsid w:val="00871533"/>
    <w:rsid w:val="008776AE"/>
    <w:rsid w:val="00884BFA"/>
    <w:rsid w:val="008877D4"/>
    <w:rsid w:val="00896E4B"/>
    <w:rsid w:val="00897B65"/>
    <w:rsid w:val="008A0DF7"/>
    <w:rsid w:val="008A570A"/>
    <w:rsid w:val="008B31B5"/>
    <w:rsid w:val="008C197E"/>
    <w:rsid w:val="008E4AB8"/>
    <w:rsid w:val="008F6BB0"/>
    <w:rsid w:val="008F749C"/>
    <w:rsid w:val="008F7E5B"/>
    <w:rsid w:val="0090159C"/>
    <w:rsid w:val="00903BF8"/>
    <w:rsid w:val="00905209"/>
    <w:rsid w:val="00905A3D"/>
    <w:rsid w:val="00905C3C"/>
    <w:rsid w:val="00905FB4"/>
    <w:rsid w:val="00907EF1"/>
    <w:rsid w:val="00911116"/>
    <w:rsid w:val="009134A7"/>
    <w:rsid w:val="0091378D"/>
    <w:rsid w:val="0093059F"/>
    <w:rsid w:val="009310E8"/>
    <w:rsid w:val="00937D66"/>
    <w:rsid w:val="00942928"/>
    <w:rsid w:val="00943284"/>
    <w:rsid w:val="00943E6A"/>
    <w:rsid w:val="0094658D"/>
    <w:rsid w:val="009473AF"/>
    <w:rsid w:val="009475AE"/>
    <w:rsid w:val="0095039E"/>
    <w:rsid w:val="00951272"/>
    <w:rsid w:val="0095640C"/>
    <w:rsid w:val="0095770D"/>
    <w:rsid w:val="00964CC9"/>
    <w:rsid w:val="00965B6B"/>
    <w:rsid w:val="009677E9"/>
    <w:rsid w:val="00971353"/>
    <w:rsid w:val="009730C6"/>
    <w:rsid w:val="00974245"/>
    <w:rsid w:val="009779CF"/>
    <w:rsid w:val="00980F62"/>
    <w:rsid w:val="009817D9"/>
    <w:rsid w:val="00981E6D"/>
    <w:rsid w:val="00990DE0"/>
    <w:rsid w:val="009A2DA2"/>
    <w:rsid w:val="009A4E7C"/>
    <w:rsid w:val="009B6770"/>
    <w:rsid w:val="009B6EBC"/>
    <w:rsid w:val="009C31FB"/>
    <w:rsid w:val="009D15F6"/>
    <w:rsid w:val="009D1D56"/>
    <w:rsid w:val="009E0020"/>
    <w:rsid w:val="009E07DA"/>
    <w:rsid w:val="009F08CE"/>
    <w:rsid w:val="009F39E6"/>
    <w:rsid w:val="009F5456"/>
    <w:rsid w:val="00A020C1"/>
    <w:rsid w:val="00A11F7E"/>
    <w:rsid w:val="00A14DA6"/>
    <w:rsid w:val="00A16E68"/>
    <w:rsid w:val="00A178A5"/>
    <w:rsid w:val="00A178BE"/>
    <w:rsid w:val="00A238C5"/>
    <w:rsid w:val="00A246F8"/>
    <w:rsid w:val="00A25B67"/>
    <w:rsid w:val="00A2719D"/>
    <w:rsid w:val="00A313C3"/>
    <w:rsid w:val="00A36E84"/>
    <w:rsid w:val="00A37186"/>
    <w:rsid w:val="00A4136E"/>
    <w:rsid w:val="00A41B2B"/>
    <w:rsid w:val="00A571EA"/>
    <w:rsid w:val="00A665C7"/>
    <w:rsid w:val="00A6711A"/>
    <w:rsid w:val="00A67D66"/>
    <w:rsid w:val="00A70476"/>
    <w:rsid w:val="00A719E6"/>
    <w:rsid w:val="00A7506D"/>
    <w:rsid w:val="00A764E0"/>
    <w:rsid w:val="00A76A25"/>
    <w:rsid w:val="00A853E8"/>
    <w:rsid w:val="00A94B9E"/>
    <w:rsid w:val="00A94D4C"/>
    <w:rsid w:val="00AA2B98"/>
    <w:rsid w:val="00AB0B69"/>
    <w:rsid w:val="00AB343D"/>
    <w:rsid w:val="00AC25EE"/>
    <w:rsid w:val="00AC6708"/>
    <w:rsid w:val="00AE66E6"/>
    <w:rsid w:val="00AE7A39"/>
    <w:rsid w:val="00AE7C71"/>
    <w:rsid w:val="00AF4B5D"/>
    <w:rsid w:val="00AF6472"/>
    <w:rsid w:val="00B0284C"/>
    <w:rsid w:val="00B138E1"/>
    <w:rsid w:val="00B15ADC"/>
    <w:rsid w:val="00B15FCB"/>
    <w:rsid w:val="00B17D59"/>
    <w:rsid w:val="00B266C2"/>
    <w:rsid w:val="00B27772"/>
    <w:rsid w:val="00B3312B"/>
    <w:rsid w:val="00B3424C"/>
    <w:rsid w:val="00B44845"/>
    <w:rsid w:val="00B456EB"/>
    <w:rsid w:val="00B530C0"/>
    <w:rsid w:val="00B545A9"/>
    <w:rsid w:val="00B65E91"/>
    <w:rsid w:val="00B67B20"/>
    <w:rsid w:val="00B71F62"/>
    <w:rsid w:val="00B734BE"/>
    <w:rsid w:val="00B744CD"/>
    <w:rsid w:val="00B76413"/>
    <w:rsid w:val="00B83485"/>
    <w:rsid w:val="00B94D40"/>
    <w:rsid w:val="00BA0005"/>
    <w:rsid w:val="00BA1B82"/>
    <w:rsid w:val="00BA20AC"/>
    <w:rsid w:val="00BA7219"/>
    <w:rsid w:val="00BA7882"/>
    <w:rsid w:val="00BB6408"/>
    <w:rsid w:val="00BB6A93"/>
    <w:rsid w:val="00BC2A0B"/>
    <w:rsid w:val="00BC789A"/>
    <w:rsid w:val="00BD41E8"/>
    <w:rsid w:val="00BD630F"/>
    <w:rsid w:val="00BD7631"/>
    <w:rsid w:val="00BE0A04"/>
    <w:rsid w:val="00BE629D"/>
    <w:rsid w:val="00BE6742"/>
    <w:rsid w:val="00BF2DE0"/>
    <w:rsid w:val="00BF307F"/>
    <w:rsid w:val="00BF33BA"/>
    <w:rsid w:val="00BF41D3"/>
    <w:rsid w:val="00BF559A"/>
    <w:rsid w:val="00BF5D31"/>
    <w:rsid w:val="00BF7E6A"/>
    <w:rsid w:val="00C00FE0"/>
    <w:rsid w:val="00C052AB"/>
    <w:rsid w:val="00C0728C"/>
    <w:rsid w:val="00C14338"/>
    <w:rsid w:val="00C1436C"/>
    <w:rsid w:val="00C214EA"/>
    <w:rsid w:val="00C24E2A"/>
    <w:rsid w:val="00C25CC4"/>
    <w:rsid w:val="00C34DA5"/>
    <w:rsid w:val="00C4351A"/>
    <w:rsid w:val="00C4618D"/>
    <w:rsid w:val="00C475E7"/>
    <w:rsid w:val="00C53872"/>
    <w:rsid w:val="00C56AC0"/>
    <w:rsid w:val="00C75912"/>
    <w:rsid w:val="00C825A2"/>
    <w:rsid w:val="00C832F5"/>
    <w:rsid w:val="00C86E30"/>
    <w:rsid w:val="00C91CB6"/>
    <w:rsid w:val="00C93233"/>
    <w:rsid w:val="00C932C9"/>
    <w:rsid w:val="00C93F01"/>
    <w:rsid w:val="00C97ACA"/>
    <w:rsid w:val="00CA06B6"/>
    <w:rsid w:val="00CA258A"/>
    <w:rsid w:val="00CA733B"/>
    <w:rsid w:val="00CB3FB9"/>
    <w:rsid w:val="00CB63F5"/>
    <w:rsid w:val="00CB7789"/>
    <w:rsid w:val="00CC0CB6"/>
    <w:rsid w:val="00CC3B5D"/>
    <w:rsid w:val="00CC4C78"/>
    <w:rsid w:val="00CD08CC"/>
    <w:rsid w:val="00CD6015"/>
    <w:rsid w:val="00CD7E39"/>
    <w:rsid w:val="00CE26BB"/>
    <w:rsid w:val="00CE4452"/>
    <w:rsid w:val="00CE4EA2"/>
    <w:rsid w:val="00CE78F6"/>
    <w:rsid w:val="00CF646D"/>
    <w:rsid w:val="00D01AFD"/>
    <w:rsid w:val="00D045B0"/>
    <w:rsid w:val="00D1434D"/>
    <w:rsid w:val="00D14C5A"/>
    <w:rsid w:val="00D24AE2"/>
    <w:rsid w:val="00D25236"/>
    <w:rsid w:val="00D25460"/>
    <w:rsid w:val="00D331DB"/>
    <w:rsid w:val="00D35E07"/>
    <w:rsid w:val="00D37747"/>
    <w:rsid w:val="00D3788C"/>
    <w:rsid w:val="00D41D80"/>
    <w:rsid w:val="00D4353F"/>
    <w:rsid w:val="00D435D9"/>
    <w:rsid w:val="00D46223"/>
    <w:rsid w:val="00D46CB9"/>
    <w:rsid w:val="00D5235B"/>
    <w:rsid w:val="00D54E7B"/>
    <w:rsid w:val="00D5646F"/>
    <w:rsid w:val="00D56D09"/>
    <w:rsid w:val="00D62B8F"/>
    <w:rsid w:val="00D65935"/>
    <w:rsid w:val="00D65A67"/>
    <w:rsid w:val="00D73AE7"/>
    <w:rsid w:val="00D73C0B"/>
    <w:rsid w:val="00D82220"/>
    <w:rsid w:val="00D8269E"/>
    <w:rsid w:val="00D82B87"/>
    <w:rsid w:val="00D83F4B"/>
    <w:rsid w:val="00D87450"/>
    <w:rsid w:val="00D90CB2"/>
    <w:rsid w:val="00D96D23"/>
    <w:rsid w:val="00DA0DD3"/>
    <w:rsid w:val="00DA7D15"/>
    <w:rsid w:val="00DB1375"/>
    <w:rsid w:val="00DC4A86"/>
    <w:rsid w:val="00DD1153"/>
    <w:rsid w:val="00DE2245"/>
    <w:rsid w:val="00DE32E1"/>
    <w:rsid w:val="00DE5289"/>
    <w:rsid w:val="00E01516"/>
    <w:rsid w:val="00E0578E"/>
    <w:rsid w:val="00E10A11"/>
    <w:rsid w:val="00E120AD"/>
    <w:rsid w:val="00E1435B"/>
    <w:rsid w:val="00E1533B"/>
    <w:rsid w:val="00E16670"/>
    <w:rsid w:val="00E20A11"/>
    <w:rsid w:val="00E230D2"/>
    <w:rsid w:val="00E2704E"/>
    <w:rsid w:val="00E30C39"/>
    <w:rsid w:val="00E31F3E"/>
    <w:rsid w:val="00E345CB"/>
    <w:rsid w:val="00E35B63"/>
    <w:rsid w:val="00E37044"/>
    <w:rsid w:val="00E373AC"/>
    <w:rsid w:val="00E4040F"/>
    <w:rsid w:val="00E454B2"/>
    <w:rsid w:val="00E470F3"/>
    <w:rsid w:val="00E54076"/>
    <w:rsid w:val="00E559C2"/>
    <w:rsid w:val="00E55ECF"/>
    <w:rsid w:val="00E62484"/>
    <w:rsid w:val="00E66144"/>
    <w:rsid w:val="00E66746"/>
    <w:rsid w:val="00E669B6"/>
    <w:rsid w:val="00E7065F"/>
    <w:rsid w:val="00E7604C"/>
    <w:rsid w:val="00E82761"/>
    <w:rsid w:val="00E90258"/>
    <w:rsid w:val="00E9482D"/>
    <w:rsid w:val="00E96686"/>
    <w:rsid w:val="00E97961"/>
    <w:rsid w:val="00EA2395"/>
    <w:rsid w:val="00EA6128"/>
    <w:rsid w:val="00EA696B"/>
    <w:rsid w:val="00EC672B"/>
    <w:rsid w:val="00ED475C"/>
    <w:rsid w:val="00ED70F2"/>
    <w:rsid w:val="00EF05E5"/>
    <w:rsid w:val="00EF1760"/>
    <w:rsid w:val="00EF3795"/>
    <w:rsid w:val="00F06930"/>
    <w:rsid w:val="00F10634"/>
    <w:rsid w:val="00F12DC1"/>
    <w:rsid w:val="00F16DFD"/>
    <w:rsid w:val="00F212D4"/>
    <w:rsid w:val="00F26CBD"/>
    <w:rsid w:val="00F31529"/>
    <w:rsid w:val="00F3526C"/>
    <w:rsid w:val="00F3557D"/>
    <w:rsid w:val="00F41FC0"/>
    <w:rsid w:val="00F442E8"/>
    <w:rsid w:val="00F548DD"/>
    <w:rsid w:val="00F605D8"/>
    <w:rsid w:val="00F61AE0"/>
    <w:rsid w:val="00F629D4"/>
    <w:rsid w:val="00F646A0"/>
    <w:rsid w:val="00F67322"/>
    <w:rsid w:val="00F74214"/>
    <w:rsid w:val="00F75EDC"/>
    <w:rsid w:val="00F82623"/>
    <w:rsid w:val="00F9343B"/>
    <w:rsid w:val="00F965E3"/>
    <w:rsid w:val="00F96B9E"/>
    <w:rsid w:val="00F97AE8"/>
    <w:rsid w:val="00FA2FD8"/>
    <w:rsid w:val="00FA5C67"/>
    <w:rsid w:val="00FB09A1"/>
    <w:rsid w:val="00FB41A5"/>
    <w:rsid w:val="00FC4B31"/>
    <w:rsid w:val="00FC6116"/>
    <w:rsid w:val="00FE0371"/>
    <w:rsid w:val="00FE3283"/>
    <w:rsid w:val="00FE7130"/>
    <w:rsid w:val="00FE7B2B"/>
    <w:rsid w:val="00FF4365"/>
    <w:rsid w:val="00FF4B26"/>
    <w:rsid w:val="00FF63E0"/>
    <w:rsid w:val="00FF70B1"/>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6D580"/>
  <w15:chartTrackingRefBased/>
  <w15:docId w15:val="{2278B1F4-6ED0-8941-8333-F8FB6CDE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0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
    <w:name w:val="EndNote Bibliography"/>
    <w:basedOn w:val="a"/>
    <w:link w:val="EndNoteBibliography0"/>
    <w:rsid w:val="00186331"/>
    <w:rPr>
      <w:sz w:val="20"/>
    </w:rPr>
  </w:style>
  <w:style w:type="character" w:customStyle="1" w:styleId="EndNoteBibliography0">
    <w:name w:val="EndNote Bibliography 字符"/>
    <w:link w:val="EndNoteBibliography"/>
    <w:rsid w:val="00186331"/>
    <w:rPr>
      <w:kern w:val="2"/>
      <w:szCs w:val="24"/>
    </w:rPr>
  </w:style>
  <w:style w:type="paragraph" w:customStyle="1" w:styleId="EndNoteBibliographyTitle">
    <w:name w:val="EndNote Bibliography Title"/>
    <w:basedOn w:val="a"/>
    <w:link w:val="EndNoteBibliographyTitle0"/>
    <w:rsid w:val="00BE629D"/>
    <w:pPr>
      <w:jc w:val="center"/>
    </w:pPr>
    <w:rPr>
      <w:sz w:val="20"/>
    </w:rPr>
  </w:style>
  <w:style w:type="character" w:customStyle="1" w:styleId="EndNoteBibliographyTitle0">
    <w:name w:val="EndNote Bibliography Title 字符"/>
    <w:link w:val="EndNoteBibliographyTitle"/>
    <w:rsid w:val="00BE629D"/>
    <w:rPr>
      <w:kern w:val="2"/>
      <w:szCs w:val="24"/>
    </w:rPr>
  </w:style>
  <w:style w:type="paragraph" w:styleId="a3">
    <w:name w:val="Balloon Text"/>
    <w:basedOn w:val="a"/>
    <w:link w:val="a4"/>
    <w:uiPriority w:val="99"/>
    <w:semiHidden/>
    <w:unhideWhenUsed/>
    <w:rsid w:val="00665BEA"/>
    <w:rPr>
      <w:rFonts w:ascii="宋体" w:eastAsia="宋体"/>
      <w:sz w:val="18"/>
      <w:szCs w:val="18"/>
    </w:rPr>
  </w:style>
  <w:style w:type="character" w:customStyle="1" w:styleId="a4">
    <w:name w:val="批注框文本 字符"/>
    <w:link w:val="a3"/>
    <w:uiPriority w:val="99"/>
    <w:semiHidden/>
    <w:rsid w:val="00665BEA"/>
    <w:rPr>
      <w:rFonts w:ascii="宋体" w:eastAsia="宋体"/>
      <w:sz w:val="18"/>
      <w:szCs w:val="18"/>
    </w:rPr>
  </w:style>
  <w:style w:type="paragraph" w:styleId="a5">
    <w:name w:val="header"/>
    <w:basedOn w:val="a"/>
    <w:link w:val="a6"/>
    <w:uiPriority w:val="99"/>
    <w:unhideWhenUsed/>
    <w:rsid w:val="00691FB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691FBC"/>
    <w:rPr>
      <w:sz w:val="18"/>
      <w:szCs w:val="18"/>
    </w:rPr>
  </w:style>
  <w:style w:type="paragraph" w:styleId="a7">
    <w:name w:val="footer"/>
    <w:basedOn w:val="a"/>
    <w:link w:val="a8"/>
    <w:uiPriority w:val="99"/>
    <w:unhideWhenUsed/>
    <w:rsid w:val="00691FBC"/>
    <w:pPr>
      <w:tabs>
        <w:tab w:val="center" w:pos="4153"/>
        <w:tab w:val="right" w:pos="8306"/>
      </w:tabs>
      <w:snapToGrid w:val="0"/>
      <w:jc w:val="left"/>
    </w:pPr>
    <w:rPr>
      <w:sz w:val="18"/>
      <w:szCs w:val="18"/>
    </w:rPr>
  </w:style>
  <w:style w:type="character" w:customStyle="1" w:styleId="a8">
    <w:name w:val="页脚 字符"/>
    <w:link w:val="a7"/>
    <w:uiPriority w:val="99"/>
    <w:rsid w:val="00691FBC"/>
    <w:rPr>
      <w:sz w:val="18"/>
      <w:szCs w:val="18"/>
    </w:rPr>
  </w:style>
  <w:style w:type="paragraph" w:styleId="a9">
    <w:name w:val="Revision"/>
    <w:hidden/>
    <w:uiPriority w:val="99"/>
    <w:semiHidden/>
    <w:rsid w:val="001B5B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7658-EEF3-1447-8FEE-3E7960F9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7</cp:revision>
  <cp:lastPrinted>2019-10-29T05:16:00Z</cp:lastPrinted>
  <dcterms:created xsi:type="dcterms:W3CDTF">2020-04-10T19:28:00Z</dcterms:created>
  <dcterms:modified xsi:type="dcterms:W3CDTF">2020-05-31T06:46:00Z</dcterms:modified>
</cp:coreProperties>
</file>