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1800"/>
        <w:gridCol w:w="1800"/>
        <w:gridCol w:w="1708"/>
        <w:gridCol w:w="2032"/>
      </w:tblGrid>
      <w:tr w:rsidR="00703479" w:rsidRPr="00177D10" w14:paraId="4F5E0F15" w14:textId="77777777" w:rsidTr="00454E26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9B3C1E" w14:textId="3BF63960" w:rsidR="00703479" w:rsidRPr="00177D10" w:rsidRDefault="00454E26" w:rsidP="006D182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Supplementary Table </w:t>
            </w:r>
            <w:r w:rsidR="006D18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 </w:t>
            </w:r>
            <w:r w:rsidR="00703479" w:rsidRPr="00454E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Key Resources </w:t>
            </w:r>
            <w:proofErr w:type="gramStart"/>
            <w:r w:rsidR="00703479" w:rsidRPr="00454E2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Table</w:t>
            </w:r>
            <w:r w:rsidR="006E046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18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D182E" w:rsidRPr="006D18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6D182E" w:rsidRPr="006D18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Guo et al.)</w:t>
            </w:r>
          </w:p>
        </w:tc>
      </w:tr>
      <w:tr w:rsidR="00454E26" w:rsidRPr="00177D10" w14:paraId="18B9B9C0" w14:textId="77777777" w:rsidTr="00454E26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E68F" w14:textId="77777777" w:rsidR="00454E26" w:rsidRPr="00C6692E" w:rsidRDefault="00454E2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</w:t>
            </w:r>
            <w:bookmarkStart w:id="0" w:name="_GoBack"/>
            <w:bookmarkEnd w:id="0"/>
            <w:r w:rsidRPr="00C6692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 of abbreviations used in this table:</w:t>
            </w:r>
          </w:p>
          <w:p w14:paraId="1D1E32B4" w14:textId="5A7E6745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WT: wildtype</w:t>
            </w:r>
          </w:p>
          <w:p w14:paraId="3E5511B9" w14:textId="64333FA9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HA: hemagglutinin</w:t>
            </w:r>
          </w:p>
          <w:p w14:paraId="700C2B9D" w14:textId="77777777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STR: short tandem repeat</w:t>
            </w:r>
          </w:p>
          <w:p w14:paraId="73410A4B" w14:textId="77777777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CF: cysteine free</w:t>
            </w:r>
          </w:p>
          <w:p w14:paraId="002D484C" w14:textId="2EBC8A78" w:rsidR="00454E2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GFP: green fluorescent protein </w:t>
            </w:r>
          </w:p>
          <w:p w14:paraId="50463CC9" w14:textId="23345570" w:rsidR="00454E2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IHC: immunohistochemistry</w:t>
            </w:r>
          </w:p>
          <w:p w14:paraId="29BE7AB0" w14:textId="3FB97845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IF: immunofluorescence</w:t>
            </w:r>
          </w:p>
          <w:p w14:paraId="4947C276" w14:textId="6A2C98BD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WB: Western blot</w:t>
            </w:r>
          </w:p>
          <w:p w14:paraId="4BEC6B2B" w14:textId="239CF35B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IP: immunoprecipitation</w:t>
            </w:r>
          </w:p>
          <w:p w14:paraId="5730AC5E" w14:textId="4A5FD0F3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PLA: proximity ligation assay</w:t>
            </w:r>
          </w:p>
          <w:p w14:paraId="58DFD34A" w14:textId="17D0A726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Cat. #: catalog number</w:t>
            </w:r>
          </w:p>
          <w:p w14:paraId="3AA92809" w14:textId="38B26573" w:rsidR="006D0416" w:rsidRPr="00C6692E" w:rsidRDefault="006D0416" w:rsidP="00454E2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N/A: not applicable</w:t>
            </w:r>
          </w:p>
          <w:p w14:paraId="438B6A22" w14:textId="77777777" w:rsidR="006D0416" w:rsidRPr="00C6692E" w:rsidRDefault="006D0416" w:rsidP="006D041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PCR: polymerase chain reaction</w:t>
            </w:r>
          </w:p>
          <w:p w14:paraId="219DD463" w14:textId="17C25A54" w:rsidR="006D0416" w:rsidRPr="00C6692E" w:rsidRDefault="006D0416" w:rsidP="006D041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EdU</w:t>
            </w:r>
            <w:proofErr w:type="spellEnd"/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5-ethynyl-2-deoxyuridine</w:t>
            </w:r>
          </w:p>
          <w:p w14:paraId="314D1EDA" w14:textId="77777777" w:rsidR="006D0416" w:rsidRPr="00C6692E" w:rsidRDefault="006D0416" w:rsidP="006D041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TUNEL: 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terminal deoxynucleotidyl transferase mediated </w:t>
            </w:r>
            <w:proofErr w:type="spellStart"/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dUTP</w:t>
            </w:r>
            <w:proofErr w:type="spellEnd"/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 nick end labelling</w:t>
            </w:r>
          </w:p>
          <w:p w14:paraId="131153C8" w14:textId="77777777" w:rsidR="006D0416" w:rsidRPr="00C6692E" w:rsidRDefault="006D0416" w:rsidP="006D041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TCEP: 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tris(2-</w:t>
            </w:r>
            <w:proofErr w:type="gramStart"/>
            <w:r w:rsidRPr="00C669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carboxyethyl)phosphine</w:t>
            </w:r>
            <w:proofErr w:type="gramEnd"/>
          </w:p>
          <w:p w14:paraId="4B87183D" w14:textId="027988CF" w:rsidR="00454E26" w:rsidRPr="006D0416" w:rsidRDefault="006D0416" w:rsidP="006D0416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DAPI: 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 4,6-diamidino-2-phenylindole</w:t>
            </w:r>
          </w:p>
        </w:tc>
      </w:tr>
      <w:tr w:rsidR="00703479" w:rsidRPr="00177D10" w14:paraId="29A24224" w14:textId="77777777" w:rsidTr="00C60ED0">
        <w:trPr>
          <w:trHeight w:val="87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177D10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177D10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177D10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177D10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177D10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0E77CC" w:rsidRPr="00177D10" w14:paraId="6DBC91B4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038D" w14:textId="102E8F4A" w:rsidR="000E77CC" w:rsidRPr="00177D10" w:rsidRDefault="000E77C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/>
                <w:sz w:val="22"/>
                <w:szCs w:val="22"/>
              </w:rPr>
              <w:t>Genetic reagent (Mus. musculus)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0AF2" w14:textId="4FA03A49" w:rsidR="000E77CC" w:rsidRPr="00177D10" w:rsidRDefault="000E77C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C57BL/6J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ADC6" w14:textId="47454AD7" w:rsidR="000E77CC" w:rsidRPr="00177D10" w:rsidRDefault="000E77CC" w:rsidP="00703479">
            <w:pPr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Jackson Laboratory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43FD3" w14:textId="77777777" w:rsidR="000E77CC" w:rsidRPr="00177D10" w:rsidRDefault="000E77C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52A6" w14:textId="77777777" w:rsidR="000E77CC" w:rsidRPr="00177D10" w:rsidRDefault="000E77C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3479" w:rsidRPr="00177D10" w14:paraId="7B23AC70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02D01" w14:textId="76F62EC8" w:rsidR="00703479" w:rsidRPr="00177D10" w:rsidRDefault="0067318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/>
                <w:sz w:val="22"/>
                <w:szCs w:val="22"/>
              </w:rPr>
              <w:t>Genetic reagent</w:t>
            </w:r>
            <w:r w:rsidR="000F095B" w:rsidRPr="00177D1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03479" w:rsidRPr="00177D1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F095B" w:rsidRPr="00177D1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Mus. musculus</w:t>
            </w:r>
            <w:r w:rsidR="00703479" w:rsidRPr="00177D1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559B" w14:textId="085ACF53" w:rsidR="00703479" w:rsidRPr="00177D10" w:rsidRDefault="000F095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54E26">
              <w:rPr>
                <w:rFonts w:ascii="Arial" w:hAnsi="Arial" w:cs="Arial"/>
                <w:i/>
                <w:color w:val="000000"/>
                <w:sz w:val="22"/>
                <w:szCs w:val="22"/>
              </w:rPr>
              <w:t>Krt14</w:t>
            </w:r>
            <w:r w:rsidR="00454E2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77D10">
              <w:rPr>
                <w:rFonts w:ascii="Arial" w:hAnsi="Arial" w:cs="Arial"/>
                <w:color w:val="000000"/>
                <w:sz w:val="22"/>
                <w:szCs w:val="22"/>
              </w:rPr>
              <w:t>C373A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F7C6" w14:textId="7EF27B00" w:rsidR="00703479" w:rsidRPr="00177D10" w:rsidRDefault="000F095B" w:rsidP="00703479">
            <w:pPr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1FF2" w14:textId="3765AEFA" w:rsidR="00703479" w:rsidRPr="00177D10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8FE2" w14:textId="45CD5329" w:rsidR="00703479" w:rsidRPr="00C6692E" w:rsidRDefault="00454E2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New </w:t>
            </w:r>
            <w:r w:rsidR="007E74DA"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mouse line 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(C57BL/6J) with</w:t>
            </w:r>
            <w:r w:rsidR="007E74DA"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 a knock-in </w:t>
            </w:r>
            <w:proofErr w:type="spellStart"/>
            <w:r w:rsidR="007E74DA" w:rsidRPr="00C6692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ys</w:t>
            </w:r>
            <w:proofErr w:type="spellEnd"/>
            <w:r w:rsidR="007E74DA" w:rsidRPr="00C6692E">
              <w:rPr>
                <w:rFonts w:ascii="Arial" w:hAnsi="Arial" w:cs="Arial"/>
                <w:color w:val="000000"/>
                <w:sz w:val="22"/>
                <w:szCs w:val="22"/>
              </w:rPr>
              <w:t>-&gt;A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>la</w:t>
            </w:r>
            <w:r w:rsidR="007E74DA"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 mutation at codon 373 in </w:t>
            </w:r>
            <w:r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</w:t>
            </w:r>
            <w:r w:rsidR="007E74DA" w:rsidRPr="00C6692E">
              <w:rPr>
                <w:rFonts w:ascii="Arial" w:hAnsi="Arial" w:cs="Arial"/>
                <w:i/>
                <w:color w:val="000000"/>
                <w:sz w:val="22"/>
                <w:szCs w:val="22"/>
              </w:rPr>
              <w:t>Krt14</w:t>
            </w:r>
            <w:r w:rsidR="007E74DA" w:rsidRPr="00C6692E">
              <w:rPr>
                <w:rFonts w:ascii="Arial" w:hAnsi="Arial" w:cs="Arial"/>
                <w:color w:val="000000"/>
                <w:sz w:val="22"/>
                <w:szCs w:val="22"/>
              </w:rPr>
              <w:t xml:space="preserve"> gene </w:t>
            </w:r>
            <w:r w:rsidR="00703479" w:rsidRPr="00C669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E77CC" w:rsidRPr="00177D10" w14:paraId="75705E72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F627" w14:textId="2B228C3A" w:rsidR="000E77CC" w:rsidRPr="00177D10" w:rsidRDefault="000E77C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/>
                <w:sz w:val="22"/>
                <w:szCs w:val="22"/>
              </w:rPr>
              <w:t>Genetic reagent (Mus. musculus)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03A5" w14:textId="75578A66" w:rsidR="000E77CC" w:rsidRPr="00454E26" w:rsidRDefault="000E77C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54E26">
              <w:rPr>
                <w:rFonts w:ascii="Arial" w:hAnsi="Arial" w:cs="Arial"/>
                <w:i/>
                <w:color w:val="000000"/>
                <w:sz w:val="22"/>
                <w:szCs w:val="22"/>
              </w:rPr>
              <w:t>Krt14</w:t>
            </w:r>
            <w:r w:rsidRPr="00454E26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-/-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A3BD" w14:textId="32E1B759" w:rsidR="000E77CC" w:rsidRPr="00177D10" w:rsidRDefault="006A07BF" w:rsidP="00703479">
            <w:pPr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Feng and </w:t>
            </w:r>
            <w:r w:rsidR="00C60E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77D10">
              <w:rPr>
                <w:rFonts w:ascii="Arial" w:hAnsi="Arial" w:cs="Arial"/>
                <w:sz w:val="22"/>
                <w:szCs w:val="22"/>
              </w:rPr>
              <w:t>Coulombe, 2015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587C" w14:textId="77777777" w:rsidR="000E77CC" w:rsidRPr="00177D10" w:rsidRDefault="000E77C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6A2F" w14:textId="543B7879" w:rsidR="000E77CC" w:rsidRPr="00177D10" w:rsidRDefault="00454E2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4E26">
              <w:rPr>
                <w:rFonts w:ascii="Arial" w:hAnsi="Arial" w:cs="Arial"/>
                <w:i/>
                <w:color w:val="000000"/>
                <w:sz w:val="22"/>
                <w:szCs w:val="22"/>
              </w:rPr>
              <w:t>Krt14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null mice</w:t>
            </w:r>
          </w:p>
        </w:tc>
      </w:tr>
      <w:tr w:rsidR="003141E6" w:rsidRPr="00177D10" w14:paraId="33483B9C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B2EA3" w14:textId="0C7D6A46" w:rsidR="003141E6" w:rsidRPr="00177D10" w:rsidRDefault="00454E2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3141E6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ell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primary culture</w:t>
            </w:r>
            <w:r w:rsidR="003141E6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r w:rsidR="003141E6" w:rsidRPr="00177D1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Mus. musculus</w:t>
            </w:r>
            <w:r w:rsidR="003141E6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8F70F" w14:textId="618C642E" w:rsidR="003141E6" w:rsidRPr="00177D10" w:rsidRDefault="001329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skin keratinocyt</w:t>
            </w:r>
            <w:r w:rsidR="006E046C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ADE1B" w14:textId="184391A0" w:rsidR="003141E6" w:rsidRPr="00177D10" w:rsidRDefault="003141E6" w:rsidP="00C60ED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7B9D" w14:textId="6D33062F" w:rsidR="003141E6" w:rsidRPr="00177D10" w:rsidRDefault="003141E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0CA8" w14:textId="15EEB614" w:rsidR="003141E6" w:rsidRPr="007E74DA" w:rsidRDefault="00454E2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>Skin</w:t>
            </w:r>
            <w:r w:rsidR="007E74DA"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keratinocytes isolated from </w:t>
            </w:r>
            <w:proofErr w:type="spellStart"/>
            <w:r w:rsidR="002D005B"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>newborn</w:t>
            </w:r>
            <w:proofErr w:type="spellEnd"/>
            <w:r w:rsidR="002D005B"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E74DA" w:rsidRPr="00454E2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Krt14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E74DA"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C373A mice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7E74DA"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WT </w:t>
            </w:r>
            <w:proofErr w:type="gramStart"/>
            <w:r w:rsidR="007E74DA"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>littermates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controls) and seeded in prim</w:t>
            </w:r>
            <w:r w:rsidR="00E672BC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ry culture</w:t>
            </w:r>
          </w:p>
        </w:tc>
      </w:tr>
      <w:tr w:rsidR="00212BFF" w:rsidRPr="00177D10" w14:paraId="754B13DD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896BE" w14:textId="182A1198" w:rsidR="00212BFF" w:rsidRPr="00177D10" w:rsidRDefault="00212BF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cell line (human)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D8BB" w14:textId="0EDF65E9" w:rsidR="00212BFF" w:rsidRPr="00177D10" w:rsidRDefault="00212BF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HeLa (cervical adenocarcinoma)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65261" w14:textId="2404748F" w:rsidR="00212BFF" w:rsidRPr="00177D10" w:rsidRDefault="00212BFF" w:rsidP="00C60ED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ATCC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21E9" w14:textId="77777777" w:rsidR="00212BFF" w:rsidRPr="00177D10" w:rsidRDefault="00212BF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8DD35" w14:textId="39EF2A1C" w:rsidR="00212BFF" w:rsidRPr="00454E26" w:rsidRDefault="00212BF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54E26">
              <w:rPr>
                <w:rFonts w:ascii="Arial" w:hAnsi="Arial" w:cs="Arial"/>
                <w:color w:val="000000" w:themeColor="text1"/>
                <w:sz w:val="22"/>
                <w:szCs w:val="22"/>
              </w:rPr>
              <w:t>Authenticated ATCC STR profiling</w:t>
            </w:r>
          </w:p>
        </w:tc>
      </w:tr>
      <w:tr w:rsidR="0013293A" w:rsidRPr="00177D10" w14:paraId="132E492F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D681" w14:textId="77777777" w:rsidR="0013293A" w:rsidRPr="00177D10" w:rsidRDefault="001329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transfected </w:t>
            </w:r>
          </w:p>
          <w:p w14:paraId="75239A73" w14:textId="564F09C6" w:rsidR="0013293A" w:rsidRPr="00177D10" w:rsidRDefault="001329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construct (</w:t>
            </w:r>
            <w:r w:rsidRPr="00177D1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M. musculus</w:t>
            </w: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1241" w14:textId="6275FE93" w:rsidR="0013293A" w:rsidRPr="00177D10" w:rsidRDefault="00AB5E1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HA-14-3-3</w:t>
            </w:r>
            <w:r w:rsidRPr="00D03D85">
              <w:rPr>
                <w:rFonts w:ascii="Symbol" w:hAnsi="Symbol" w:cs="Arial"/>
                <w:color w:val="000000" w:themeColor="text1"/>
                <w:sz w:val="22"/>
                <w:szCs w:val="22"/>
              </w:rPr>
              <w:t>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37C9" w14:textId="3518A075" w:rsidR="0013293A" w:rsidRPr="00177D10" w:rsidRDefault="00C60ED0" w:rsidP="00C60ED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B5E18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Addgene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A59" w14:textId="7CC7EE68" w:rsidR="0013293A" w:rsidRPr="00177D10" w:rsidRDefault="00AB5E18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Plasmid #11946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83E" w14:textId="48F01F0C" w:rsidR="0013293A" w:rsidRPr="00177D10" w:rsidRDefault="001329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3293A" w:rsidRPr="00177D10" w14:paraId="3D42C5FD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A4E90" w14:textId="1F94A7A7" w:rsidR="0013293A" w:rsidRPr="00177D10" w:rsidRDefault="001329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transfected construct (human)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4D6E3" w14:textId="316B7694" w:rsidR="0013293A" w:rsidRPr="00177D10" w:rsidRDefault="004117D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GFP-K14 WT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47D96" w14:textId="5643D401" w:rsidR="0013293A" w:rsidRPr="00177D10" w:rsidRDefault="004117D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Feng and Coulombe, 2015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A308" w14:textId="02B0D978" w:rsidR="0013293A" w:rsidRPr="00177D10" w:rsidRDefault="001329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5544F2" w14:textId="3BAFC701" w:rsidR="0013293A" w:rsidRPr="00177D10" w:rsidRDefault="0013293A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117DE" w:rsidRPr="00177D10" w14:paraId="50B4724A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F99D" w14:textId="08FE12C5" w:rsidR="004117DE" w:rsidRPr="00177D10" w:rsidRDefault="004117DE" w:rsidP="006E046C">
            <w:pPr>
              <w:pStyle w:val="NormalWeb"/>
              <w:spacing w:before="0" w:beforeAutospacing="0" w:after="0" w:afterAutospacing="0"/>
              <w:ind w:left="120" w:right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transfected construct (human)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B0DC" w14:textId="7ACC55AB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GFP-K14 CF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C3EF" w14:textId="4D931AD3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Feng and Coulombe, 2015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83C4" w14:textId="77777777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A4CF" w14:textId="77777777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117DE" w:rsidRPr="00177D10" w14:paraId="25D5BBFF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E2AE" w14:textId="0D28544E" w:rsidR="004117DE" w:rsidRPr="00177D10" w:rsidRDefault="004117DE" w:rsidP="006E046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transfected construct (human)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F212" w14:textId="2AB13216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GFP-K14 C376A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739B" w14:textId="582B8AF3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Feng and Coulombe, 2015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DDB2" w14:textId="77777777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3CE15" w14:textId="77777777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0236D" w:rsidRPr="00177D10" w14:paraId="600E15E6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2C73" w14:textId="729566AB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transfected construct (human)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0E65" w14:textId="16B1B9DD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GFP-K14 CF-C367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11A3" w14:textId="0F1B1352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Feng and Coulombe, 2015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3EA0" w14:textId="77777777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8AF7" w14:textId="77777777" w:rsidR="004117DE" w:rsidRPr="00177D10" w:rsidRDefault="004117DE" w:rsidP="004117D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037EFC" w:rsidRPr="00177D10" w14:paraId="7FB60B3D" w14:textId="77777777" w:rsidTr="006E046C">
        <w:trPr>
          <w:trHeight w:val="721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88AE" w14:textId="7F020FE6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751E" w14:textId="6F2AECCA" w:rsidR="0010236D" w:rsidRPr="00177D10" w:rsidRDefault="00D35BB1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</w:t>
            </w:r>
            <w:r w:rsidR="00605EBC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nti-K14 (chicken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EE0B" w14:textId="650662F8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F648" w14:textId="5E59ECE3" w:rsidR="0010236D" w:rsidRPr="00177D10" w:rsidRDefault="00D35BB1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</w:t>
            </w:r>
            <w:r w:rsidR="00454B45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. 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#</w:t>
            </w:r>
            <w:r w:rsidR="00454B45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906001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7643" w14:textId="77777777" w:rsidR="0010236D" w:rsidRPr="00177D10" w:rsidRDefault="00D35BB1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IHC (1:1000)</w:t>
            </w:r>
          </w:p>
          <w:p w14:paraId="037A23A4" w14:textId="19423BED" w:rsidR="00D35BB1" w:rsidRPr="00177D10" w:rsidRDefault="00D35BB1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IF (1:100)</w:t>
            </w:r>
          </w:p>
        </w:tc>
      </w:tr>
      <w:tr w:rsidR="00037EFC" w:rsidRPr="00177D10" w14:paraId="4F509F5B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DCEA" w14:textId="0D28F9E5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6D3EC" w14:textId="146C2C81" w:rsidR="0010236D" w:rsidRPr="00177D10" w:rsidRDefault="00D35BB1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Anti-K14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CF98C" w14:textId="197CD01C" w:rsidR="0010236D" w:rsidRPr="00177D10" w:rsidRDefault="00605EBC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5098" w14:textId="167D16E0" w:rsidR="0010236D" w:rsidRPr="00177D10" w:rsidRDefault="00D35BB1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</w:t>
            </w:r>
            <w:r w:rsidR="00454B45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. 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#</w:t>
            </w:r>
            <w:r w:rsidR="00454B45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905301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5143" w14:textId="77777777" w:rsidR="00D35BB1" w:rsidRPr="00177D10" w:rsidRDefault="00D35BB1" w:rsidP="00D35B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(1:100)</w:t>
            </w:r>
          </w:p>
          <w:p w14:paraId="644A544C" w14:textId="53BA34DB" w:rsidR="00D35BB1" w:rsidRPr="00177D10" w:rsidRDefault="00D35BB1" w:rsidP="00D35B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 (1:100)</w:t>
            </w:r>
          </w:p>
          <w:p w14:paraId="6F2F8712" w14:textId="77777777" w:rsidR="00D35BB1" w:rsidRPr="00177D10" w:rsidRDefault="00D35BB1" w:rsidP="00D35B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(1:100)</w:t>
            </w:r>
          </w:p>
          <w:p w14:paraId="47F3E47F" w14:textId="77777777" w:rsidR="00D35BB1" w:rsidRPr="00177D10" w:rsidRDefault="00D35BB1" w:rsidP="00D35B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IP (1:100)</w:t>
            </w:r>
          </w:p>
          <w:p w14:paraId="49369DCD" w14:textId="5CE924FD" w:rsidR="0010236D" w:rsidRPr="00177D10" w:rsidRDefault="00D35BB1" w:rsidP="00D35BB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PLA (1:100)</w:t>
            </w:r>
          </w:p>
        </w:tc>
      </w:tr>
      <w:tr w:rsidR="00037EFC" w:rsidRPr="00177D10" w14:paraId="33FD9A61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01C5" w14:textId="78078C19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C0D3" w14:textId="511325B3" w:rsidR="0010236D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Anti-K14 (mouse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4BD3" w14:textId="514C79D5" w:rsidR="0010236D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Abcam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AA15" w14:textId="712180A3" w:rsidR="0010236D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ab7800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AE9D" w14:textId="77777777" w:rsidR="00454B45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(1:100)</w:t>
            </w:r>
          </w:p>
          <w:p w14:paraId="3EA0A598" w14:textId="6CCD2BD3" w:rsidR="0010236D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PLA (1:100)</w:t>
            </w:r>
          </w:p>
        </w:tc>
      </w:tr>
      <w:tr w:rsidR="00037EFC" w:rsidRPr="00177D10" w14:paraId="5F3CC7B4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F2D08" w14:textId="7E481D01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7602" w14:textId="3FDFC53E" w:rsidR="0010236D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Anti-K5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E5FF" w14:textId="7CA62F22" w:rsidR="0010236D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351D" w14:textId="04C0635C" w:rsidR="0010236D" w:rsidRPr="00177D10" w:rsidRDefault="00454B45" w:rsidP="00874A4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</w:t>
            </w:r>
            <w:r w:rsidR="00874A49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905504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9124" w14:textId="77777777" w:rsidR="00874A49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</w:t>
            </w:r>
            <w:r w:rsidR="00874A49" w:rsidRPr="00177D10">
              <w:rPr>
                <w:rFonts w:ascii="Arial" w:hAnsi="Arial" w:cs="Arial"/>
                <w:sz w:val="22"/>
                <w:szCs w:val="22"/>
              </w:rPr>
              <w:t xml:space="preserve"> (1:500)</w:t>
            </w:r>
          </w:p>
          <w:p w14:paraId="6C6C3F05" w14:textId="77777777" w:rsidR="00874A49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</w:t>
            </w:r>
            <w:r w:rsidR="00874A49" w:rsidRPr="00177D10">
              <w:rPr>
                <w:rFonts w:ascii="Arial" w:hAnsi="Arial" w:cs="Arial"/>
                <w:sz w:val="22"/>
                <w:szCs w:val="22"/>
              </w:rPr>
              <w:t xml:space="preserve"> (1:500)</w:t>
            </w:r>
          </w:p>
          <w:p w14:paraId="5C846C54" w14:textId="2AA2D7CE" w:rsidR="0010236D" w:rsidRPr="00177D10" w:rsidRDefault="00454B45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</w:t>
            </w:r>
            <w:r w:rsidR="00874A49" w:rsidRPr="00177D10">
              <w:rPr>
                <w:rFonts w:ascii="Arial" w:hAnsi="Arial" w:cs="Arial"/>
                <w:sz w:val="22"/>
                <w:szCs w:val="22"/>
              </w:rPr>
              <w:t xml:space="preserve"> (1:500)</w:t>
            </w:r>
          </w:p>
        </w:tc>
      </w:tr>
      <w:tr w:rsidR="00037EFC" w:rsidRPr="00177D10" w14:paraId="0D6C5F09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4237" w14:textId="2F8DA560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D8DF" w14:textId="6A88314A" w:rsidR="0010236D" w:rsidRPr="00177D10" w:rsidRDefault="00874A49" w:rsidP="00874A4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Anti-β-actin (mouse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D940" w14:textId="78B965A1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4EEF" w14:textId="033D5C66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Pr="00177D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A5441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E2C4" w14:textId="6112EA3C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(1:5000)</w:t>
            </w:r>
          </w:p>
        </w:tc>
      </w:tr>
      <w:tr w:rsidR="00037EFC" w:rsidRPr="00177D10" w14:paraId="624C1A1A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27B7" w14:textId="680E3102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9ECD" w14:textId="4292F5D9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Anti-K10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4FA1C" w14:textId="23F66DC7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E3A1" w14:textId="783EB926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905401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810F" w14:textId="2CB382A9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 (1:1000)</w:t>
            </w:r>
          </w:p>
        </w:tc>
      </w:tr>
      <w:tr w:rsidR="00037EFC" w:rsidRPr="00177D10" w14:paraId="108B05C8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9166" w14:textId="17042B4F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B6F2" w14:textId="1AE3AEDD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Anti-Filaggrin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20ED" w14:textId="62E19055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1B15" w14:textId="1DFB3614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905801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D74DB" w14:textId="77777777" w:rsidR="00874A49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 (1:500)</w:t>
            </w:r>
          </w:p>
          <w:p w14:paraId="2816DF8E" w14:textId="63D0EB8E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037EFC" w:rsidRPr="00177D10" w14:paraId="0439D787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26CD" w14:textId="15FE35EA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9116" w14:textId="5BC94E99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Anti-Loricrin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FAB2" w14:textId="026AFFE6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4253" w14:textId="6097E89A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905101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9AAE1" w14:textId="000D2477" w:rsidR="0061487C" w:rsidRPr="00177D10" w:rsidRDefault="0061487C" w:rsidP="006148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 (1:1000)</w:t>
            </w:r>
          </w:p>
          <w:p w14:paraId="128144D2" w14:textId="2F0D6DCE" w:rsidR="0010236D" w:rsidRPr="00177D10" w:rsidRDefault="0061487C" w:rsidP="0061487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037EFC" w:rsidRPr="00177D10" w14:paraId="79A75663" w14:textId="77777777" w:rsidTr="006E046C">
        <w:trPr>
          <w:trHeight w:val="652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CE89" w14:textId="54671F08" w:rsidR="0010236D" w:rsidRPr="00177D10" w:rsidRDefault="0010236D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5C07" w14:textId="33E65706" w:rsidR="0010236D" w:rsidRPr="00177D10" w:rsidRDefault="004A724C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Anti-14-3-3</w:t>
            </w:r>
            <w:r w:rsidR="00D03D85">
              <w:rPr>
                <w:rFonts w:ascii="Symbol" w:eastAsia="SimSun" w:hAnsi="Symbol" w:cs="Arial"/>
                <w:sz w:val="22"/>
                <w:szCs w:val="22"/>
                <w:lang w:eastAsia="zh-CN"/>
              </w:rPr>
              <w:t></w:t>
            </w:r>
            <w:r w:rsidR="00200CFF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(goat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2E7D" w14:textId="110662A6" w:rsidR="0010236D" w:rsidRPr="00177D10" w:rsidRDefault="004A724C" w:rsidP="004A724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6939" w14:textId="07862090" w:rsidR="0010236D" w:rsidRPr="00177D10" w:rsidRDefault="00874A49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4A724C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sc-7683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9B08" w14:textId="77777777" w:rsidR="00200CFF" w:rsidRPr="00177D10" w:rsidRDefault="004A724C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</w:t>
            </w:r>
            <w:r w:rsidR="00200CFF" w:rsidRPr="00177D10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  <w:p w14:paraId="3A9C21E5" w14:textId="77777777" w:rsidR="00200CFF" w:rsidRPr="00177D10" w:rsidRDefault="004A724C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</w:t>
            </w:r>
            <w:r w:rsidR="00200CFF" w:rsidRPr="00177D10">
              <w:rPr>
                <w:rFonts w:ascii="Arial" w:hAnsi="Arial" w:cs="Arial"/>
                <w:sz w:val="22"/>
                <w:szCs w:val="22"/>
              </w:rPr>
              <w:t xml:space="preserve"> (1:500)</w:t>
            </w:r>
          </w:p>
          <w:p w14:paraId="2CE57431" w14:textId="22BC3149" w:rsidR="0010236D" w:rsidRPr="00177D10" w:rsidRDefault="004A724C" w:rsidP="0010236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</w:t>
            </w:r>
            <w:r w:rsidR="00200CFF" w:rsidRPr="00177D10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</w:tc>
      </w:tr>
      <w:tr w:rsidR="00037EFC" w:rsidRPr="00177D10" w14:paraId="65DC9AAB" w14:textId="77777777" w:rsidTr="006E046C">
        <w:trPr>
          <w:trHeight w:val="666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281D" w14:textId="4F4237E6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D859" w14:textId="43D606C8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Anti-14-3-3</w:t>
            </w:r>
            <w:r w:rsidR="00D03D85">
              <w:rPr>
                <w:rFonts w:ascii="Symbol" w:eastAsia="SimSun" w:hAnsi="Symbol" w:cs="Arial"/>
                <w:sz w:val="22"/>
                <w:szCs w:val="22"/>
                <w:lang w:eastAsia="zh-CN"/>
              </w:rPr>
              <w:t>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F92D1" w14:textId="5E4866B8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03684" w14:textId="0D0376CA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PLA0201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3096" w14:textId="20A0A45E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(1:2000)</w:t>
            </w:r>
          </w:p>
        </w:tc>
      </w:tr>
      <w:tr w:rsidR="00037EFC" w:rsidRPr="00177D10" w14:paraId="2CF4817E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4E535" w14:textId="3A674607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016A" w14:textId="10EE19DA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Anti-YAP (mouse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0D35" w14:textId="360D4044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891F4" w14:textId="5801D590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sc-101199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B167" w14:textId="77777777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 (1:100)</w:t>
            </w:r>
          </w:p>
          <w:p w14:paraId="19626BCE" w14:textId="07E96ED8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(1:100)</w:t>
            </w:r>
          </w:p>
          <w:p w14:paraId="47E17EBE" w14:textId="77777777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(1:500)</w:t>
            </w:r>
          </w:p>
          <w:p w14:paraId="32742677" w14:textId="1F28F19D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PLA (1:100)</w:t>
            </w:r>
          </w:p>
        </w:tc>
      </w:tr>
      <w:tr w:rsidR="00037EFC" w:rsidRPr="00177D10" w14:paraId="0376D5B1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E895" w14:textId="26F63B5C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4963" w14:textId="2CBB2C7D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</w:t>
            </w:r>
            <w:r w:rsidRPr="00177D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Phospho-YAP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C29B6" w14:textId="73960946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177D10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27A5" w14:textId="6C7682F1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4911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E0CC" w14:textId="3C3AC3E6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037EFC" w:rsidRPr="00177D10" w14:paraId="28B7CC8F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FE6D" w14:textId="1C90C0FC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6974" w14:textId="1C5A633E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Anti-YAP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300D" w14:textId="34BE58E9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177D10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434F" w14:textId="32E4A391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4912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F3FB" w14:textId="5BD8F68D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037EFC" w:rsidRPr="00177D10" w14:paraId="059B3675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5045" w14:textId="78483239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53AEA" w14:textId="2CCE7940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Anti-HA (mouse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E04C" w14:textId="2116AEAE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B3C7" w14:textId="75F9A48A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26183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AF84" w14:textId="77777777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(1:200)</w:t>
            </w:r>
          </w:p>
          <w:p w14:paraId="4FFBAFFC" w14:textId="39FBC77A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037EFC" w:rsidRPr="00177D10" w14:paraId="299B8C80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8D9C" w14:textId="04BBBB22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4B47" w14:textId="5739242B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Anti-HA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9FB6" w14:textId="3DA46F8F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D672" w14:textId="49F6079A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 H6908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9846" w14:textId="32AFC4F2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WB (1:1000)</w:t>
            </w:r>
          </w:p>
        </w:tc>
      </w:tr>
      <w:tr w:rsidR="00037EFC" w:rsidRPr="00177D10" w14:paraId="537689D3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EBEF" w14:textId="3DC4ECAF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E199F" w14:textId="251AAE9A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</w:t>
            </w:r>
            <w:r w:rsidR="00D03D85">
              <w:rPr>
                <w:rFonts w:ascii="Symbol" w:eastAsia="SimSun" w:hAnsi="Symbol" w:cs="Arial"/>
                <w:sz w:val="22"/>
                <w:szCs w:val="22"/>
                <w:lang w:eastAsia="zh-CN"/>
              </w:rPr>
              <w:t></w:t>
            </w: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-E-Catenin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D4E2" w14:textId="69928C95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177D10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011" w14:textId="4E4024DD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760668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3236S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FC81" w14:textId="77777777" w:rsidR="00760668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 (1:200)</w:t>
            </w:r>
          </w:p>
          <w:p w14:paraId="730CF742" w14:textId="3C88DACD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(1:200)</w:t>
            </w:r>
          </w:p>
        </w:tc>
      </w:tr>
      <w:tr w:rsidR="00037EFC" w:rsidRPr="00177D10" w14:paraId="0D057CEF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EF9D0" w14:textId="46B8D5A2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2789A" w14:textId="30B98490" w:rsidR="00952EB7" w:rsidRPr="00177D10" w:rsidRDefault="00B101A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</w:t>
            </w:r>
            <w:proofErr w:type="spellStart"/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Lamin</w:t>
            </w:r>
            <w:proofErr w:type="spellEnd"/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A/C (goat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9632" w14:textId="78B622BA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Santa Cruz Biotechnology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C55F" w14:textId="46B6CEC0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760668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sc-6215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AE81" w14:textId="77777777" w:rsidR="00B101A8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</w:t>
            </w:r>
            <w:r w:rsidR="00B101A8" w:rsidRPr="00177D10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  <w:p w14:paraId="363792BF" w14:textId="51938854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</w:t>
            </w:r>
            <w:r w:rsidR="00B101A8" w:rsidRPr="00177D10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</w:tc>
      </w:tr>
      <w:tr w:rsidR="00037EFC" w:rsidRPr="00177D10" w14:paraId="791D38B1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7F94" w14:textId="3BE87C72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F7BB" w14:textId="153E7ABE" w:rsidR="00952EB7" w:rsidRPr="00177D10" w:rsidRDefault="00B101A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</w:t>
            </w:r>
            <w:proofErr w:type="spellStart"/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Desmoglein</w:t>
            </w:r>
            <w:proofErr w:type="spellEnd"/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1 (mouse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85CB" w14:textId="290597C3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Progen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93D0" w14:textId="1687BC23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760668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61002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47A0" w14:textId="77777777" w:rsidR="00B101A8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</w:t>
            </w:r>
            <w:r w:rsidR="00B101A8" w:rsidRPr="00177D10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  <w:p w14:paraId="4C306EF3" w14:textId="30F4DE0F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</w:t>
            </w:r>
            <w:r w:rsidR="00B101A8" w:rsidRPr="00177D10"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B101A8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:100)</w:t>
            </w:r>
          </w:p>
        </w:tc>
      </w:tr>
      <w:tr w:rsidR="00037EFC" w:rsidRPr="00177D10" w14:paraId="6C47413D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7B71D" w14:textId="5E31B67E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AE6D" w14:textId="75956373" w:rsidR="00952EB7" w:rsidRPr="00177D10" w:rsidRDefault="00B101A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Anti-Phospho-MLC2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84BBD" w14:textId="74BF593A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177D10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E57B9" w14:textId="4B2EAE0A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760668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3671S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0150" w14:textId="18032E7E" w:rsidR="00952EB7" w:rsidRPr="00177D10" w:rsidRDefault="00760668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</w:t>
            </w:r>
            <w:r w:rsidR="00B101A8" w:rsidRPr="00177D10">
              <w:rPr>
                <w:rFonts w:ascii="Arial" w:hAnsi="Arial" w:cs="Arial"/>
                <w:sz w:val="22"/>
                <w:szCs w:val="22"/>
              </w:rPr>
              <w:t xml:space="preserve"> (1:50)</w:t>
            </w:r>
          </w:p>
        </w:tc>
      </w:tr>
      <w:tr w:rsidR="00037EFC" w:rsidRPr="00177D10" w14:paraId="39EF192A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9302" w14:textId="3432D7AA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298F5" w14:textId="2588C050" w:rsidR="00952EB7" w:rsidRPr="00177D10" w:rsidRDefault="00FD51CC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Anti-Vinculin (mouse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B1B1" w14:textId="0F3A58DB" w:rsidR="00952EB7" w:rsidRPr="00177D10" w:rsidRDefault="00FD51CC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Millipore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A01A" w14:textId="0764C166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FD51CC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MAB3574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E641" w14:textId="56C10FF7" w:rsidR="00952EB7" w:rsidRPr="00177D10" w:rsidRDefault="00FD51CC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(1:200)</w:t>
            </w:r>
          </w:p>
        </w:tc>
      </w:tr>
      <w:tr w:rsidR="00037EFC" w:rsidRPr="00177D10" w14:paraId="010C9C9E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4A96D" w14:textId="1D887112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4726C" w14:textId="2A33E7CC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Anti-E-cadherin</w:t>
            </w:r>
            <w:r w:rsidR="00DA10A8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(rabbit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65913" w14:textId="7D2B521C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 w:rsidRPr="00177D10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FE73" w14:textId="74435888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17481F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3195S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65BC" w14:textId="5C82D8A3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</w:t>
            </w:r>
            <w:r w:rsidR="00DA10A8" w:rsidRPr="00177D10">
              <w:rPr>
                <w:rFonts w:ascii="Arial" w:hAnsi="Arial" w:cs="Arial"/>
                <w:sz w:val="22"/>
                <w:szCs w:val="22"/>
              </w:rPr>
              <w:t xml:space="preserve"> (1:200)</w:t>
            </w:r>
          </w:p>
        </w:tc>
      </w:tr>
      <w:tr w:rsidR="00037EFC" w:rsidRPr="00177D10" w14:paraId="1A944186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27805" w14:textId="4012346F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FF3A" w14:textId="4590FC2F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Anti-Claudin 3</w:t>
            </w:r>
            <w:r w:rsidR="00DA10A8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42BE" w14:textId="66017CF6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315E" w14:textId="3281E690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17481F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34-1700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9B6B" w14:textId="5B540702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</w:t>
            </w:r>
            <w:r w:rsidR="00DA10A8" w:rsidRPr="00177D10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</w:tc>
      </w:tr>
      <w:tr w:rsidR="00037EFC" w:rsidRPr="00177D10" w14:paraId="7CFE04FA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AC1A3" w14:textId="1572542D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7ECF" w14:textId="16EAA5D2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</w:t>
            </w:r>
            <w:proofErr w:type="spellStart"/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Desmoplakin</w:t>
            </w:r>
            <w:proofErr w:type="spellEnd"/>
            <w:r w:rsidR="00045592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(rabbit polyclonal)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8797" w14:textId="6CEA25C9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K. Green, </w:t>
            </w:r>
            <w:proofErr w:type="spellStart"/>
            <w:r w:rsidRPr="00177D10">
              <w:rPr>
                <w:rFonts w:ascii="Arial" w:hAnsi="Arial" w:cs="Arial"/>
                <w:sz w:val="22"/>
                <w:szCs w:val="22"/>
              </w:rPr>
              <w:t>Northwestern</w:t>
            </w:r>
            <w:proofErr w:type="spellEnd"/>
            <w:r w:rsidRPr="00177D10">
              <w:rPr>
                <w:rFonts w:ascii="Arial" w:hAnsi="Arial" w:cs="Arial"/>
                <w:sz w:val="22"/>
                <w:szCs w:val="22"/>
              </w:rPr>
              <w:t xml:space="preserve"> University, Evanston, IL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9521" w14:textId="552833CA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F4C4" w14:textId="7939E1B1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IHC</w:t>
            </w:r>
            <w:r w:rsidR="00045592" w:rsidRPr="00177D10">
              <w:rPr>
                <w:rFonts w:ascii="Arial" w:hAnsi="Arial" w:cs="Arial"/>
                <w:sz w:val="22"/>
                <w:szCs w:val="22"/>
              </w:rPr>
              <w:t xml:space="preserve"> (1:100)</w:t>
            </w:r>
          </w:p>
        </w:tc>
      </w:tr>
      <w:tr w:rsidR="00AC7CEB" w:rsidRPr="00177D10" w14:paraId="500CA214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B6AE" w14:textId="3F713096" w:rsidR="00AC7CEB" w:rsidRPr="00177D10" w:rsidRDefault="00AC7CEB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E163" w14:textId="22C5F203" w:rsidR="00AC7CEB" w:rsidRPr="00177D10" w:rsidRDefault="00AC7CEB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Anti- Alpha-catenin a-18 (rat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8B4D" w14:textId="466B8FBD" w:rsidR="00AC7CEB" w:rsidRPr="00AC7CEB" w:rsidRDefault="00AC7CEB" w:rsidP="00AC7CEB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Nagafuchi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A., Nara Medical University, </w:t>
            </w:r>
            <w:proofErr w:type="spellStart"/>
            <w:r w:rsidRPr="00AC7CEB">
              <w:rPr>
                <w:rFonts w:ascii="Arial" w:hAnsi="Arial" w:cs="Arial" w:hint="eastAsia"/>
                <w:sz w:val="22"/>
                <w:szCs w:val="22"/>
                <w:lang w:val="en-US"/>
              </w:rPr>
              <w:t>Kashihara</w:t>
            </w:r>
            <w:proofErr w:type="spellEnd"/>
            <w:r w:rsidRPr="00AC7CEB">
              <w:rPr>
                <w:rFonts w:ascii="Arial" w:hAnsi="Arial" w:cs="Arial" w:hint="eastAsia"/>
                <w:sz w:val="22"/>
                <w:szCs w:val="22"/>
                <w:lang w:val="en-US"/>
              </w:rPr>
              <w:t>, Nara, Japan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D805" w14:textId="1800B839" w:rsidR="00AC7CEB" w:rsidRPr="00177D10" w:rsidRDefault="00AC7CEB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N/A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29DB" w14:textId="64031BC5" w:rsidR="00AC7CEB" w:rsidRPr="00177D10" w:rsidRDefault="00AC7CEB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IHC (1:500)</w:t>
            </w:r>
          </w:p>
        </w:tc>
      </w:tr>
      <w:tr w:rsidR="00AC7CEB" w:rsidRPr="00177D10" w14:paraId="398E011D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F6767" w14:textId="7D603CEF" w:rsidR="00AC7CEB" w:rsidRDefault="00AC7CEB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995D" w14:textId="549CAC85" w:rsidR="00AC7CEB" w:rsidRPr="00AC7CEB" w:rsidRDefault="00AC7CEB" w:rsidP="00AC7CEB">
            <w:pPr>
              <w:pStyle w:val="NormalWeb"/>
              <w:spacing w:before="0" w:after="0"/>
              <w:ind w:left="120" w:right="120"/>
              <w:rPr>
                <w:rFonts w:ascii="Arial" w:eastAsia="SimSun" w:hAnsi="Arial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Anti- </w:t>
            </w:r>
            <w:r w:rsidRPr="00AC7CEB">
              <w:rPr>
                <w:rFonts w:ascii="Arial" w:eastAsia="SimSun" w:hAnsi="Arial" w:cs="Arial"/>
                <w:sz w:val="22"/>
                <w:szCs w:val="22"/>
                <w:lang w:val="en-US" w:eastAsia="zh-CN"/>
              </w:rPr>
              <w:t>p63-α (D2K8X) XP</w:t>
            </w:r>
            <w:r w:rsidRPr="00AC7CEB">
              <w:rPr>
                <w:rFonts w:ascii="Arial" w:eastAsia="SimSun" w:hAnsi="Arial" w:cs="Arial"/>
                <w:sz w:val="22"/>
                <w:szCs w:val="22"/>
                <w:vertAlign w:val="superscript"/>
                <w:lang w:val="en-US" w:eastAsia="zh-CN"/>
              </w:rPr>
              <w:t>®</w:t>
            </w:r>
            <w:r>
              <w:rPr>
                <w:rFonts w:ascii="Arial" w:eastAsia="SimSun" w:hAnsi="Arial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(rabbit monoclonal)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2814" w14:textId="7AF8D5EC" w:rsidR="00AC7CEB" w:rsidRDefault="00AC7CEB" w:rsidP="00AC7CEB">
            <w:pPr>
              <w:pStyle w:val="NormalWeb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EA58" w14:textId="77777777" w:rsidR="00AC7CEB" w:rsidRPr="00AC7CEB" w:rsidRDefault="00AC7CEB" w:rsidP="00AC7CEB">
            <w:pPr>
              <w:pStyle w:val="NormalWeb"/>
              <w:spacing w:before="0" w:after="0"/>
              <w:ind w:left="120" w:right="120"/>
              <w:rPr>
                <w:rFonts w:ascii="Arial" w:eastAsia="SimSun" w:hAnsi="Arial" w:cs="Arial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Cat. </w:t>
            </w:r>
            <w:r w:rsidRPr="00AC7CEB">
              <w:rPr>
                <w:rFonts w:ascii="Arial" w:eastAsia="SimSun" w:hAnsi="Arial" w:cs="Arial"/>
                <w:sz w:val="22"/>
                <w:szCs w:val="22"/>
                <w:lang w:val="en-US" w:eastAsia="zh-CN"/>
              </w:rPr>
              <w:t>#13109</w:t>
            </w:r>
          </w:p>
          <w:p w14:paraId="4BF44FF2" w14:textId="00781973" w:rsidR="00AC7CEB" w:rsidRDefault="00AC7CEB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BD818" w14:textId="4385BBB5" w:rsidR="00AC7CEB" w:rsidRDefault="00AC7CEB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IHC (1:200)</w:t>
            </w:r>
          </w:p>
        </w:tc>
      </w:tr>
      <w:tr w:rsidR="00037EFC" w:rsidRPr="00177D10" w14:paraId="1CFD6E2F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4A59" w14:textId="5E14119F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1BFD" w14:textId="5A043607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Alexa Fluor 488 Goat Anti-Mouse IgG (H+L)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82DC" w14:textId="3676B10C" w:rsidR="00952EB7" w:rsidRPr="00177D10" w:rsidRDefault="0017481F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3CD6" w14:textId="61FF562F" w:rsidR="00952EB7" w:rsidRPr="00177D10" w:rsidRDefault="00952EB7" w:rsidP="00952EB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045592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A-11001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D4F4" w14:textId="708838D9" w:rsidR="00952EB7" w:rsidRPr="00177D10" w:rsidRDefault="0017481F" w:rsidP="00654C6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</w:t>
            </w:r>
            <w:r w:rsidR="00654C68" w:rsidRPr="00177D10">
              <w:rPr>
                <w:rFonts w:ascii="Arial" w:hAnsi="Arial" w:cs="Arial"/>
                <w:sz w:val="22"/>
                <w:szCs w:val="22"/>
              </w:rPr>
              <w:t>5</w:t>
            </w:r>
            <w:r w:rsidRPr="00177D10">
              <w:rPr>
                <w:rFonts w:ascii="Arial" w:hAnsi="Arial" w:cs="Arial"/>
                <w:sz w:val="22"/>
                <w:szCs w:val="22"/>
              </w:rPr>
              <w:t>00)</w:t>
            </w:r>
          </w:p>
        </w:tc>
      </w:tr>
      <w:tr w:rsidR="00037EFC" w:rsidRPr="00177D10" w14:paraId="05097977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9F0A" w14:textId="32FA73A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13C7" w14:textId="372E76C6" w:rsidR="0017481F" w:rsidRPr="00177D10" w:rsidRDefault="00DA10A8" w:rsidP="00DA10A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Alexa Fluor 488 Goat Anti-Rabbit IgG (H+L)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AEA2" w14:textId="58F5237A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D41B6" w14:textId="2198B9BD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045592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A-11008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BA2F" w14:textId="752F1093" w:rsidR="0017481F" w:rsidRPr="00177D10" w:rsidRDefault="00654C68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037EFC" w:rsidRPr="00177D10" w14:paraId="5D995288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007A0" w14:textId="4D32F33B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146D6" w14:textId="456FBC68" w:rsidR="0017481F" w:rsidRPr="00177D10" w:rsidRDefault="00DA10A8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Alexa Fluor 546 Goat Anti-Rabbit IgG (H+L)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7650C" w14:textId="190625DE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4704" w14:textId="1732E3C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045592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A-11010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2D22" w14:textId="5A43ABB6" w:rsidR="0017481F" w:rsidRPr="00177D10" w:rsidRDefault="00654C68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037EFC" w:rsidRPr="00177D10" w14:paraId="0F2DA62B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22A70" w14:textId="36A9EF0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2C4AE" w14:textId="592CE6DD" w:rsidR="0017481F" w:rsidRPr="00177D10" w:rsidRDefault="00DA10A8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Alexa Fluor 555 Donkey Anti-Mouse IgG (H+L)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037AE" w14:textId="5E946C40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DA56" w14:textId="351E0288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045592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A-31570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040F" w14:textId="56F5AC38" w:rsidR="0017481F" w:rsidRPr="00177D10" w:rsidRDefault="00654C68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037EFC" w:rsidRPr="00177D10" w14:paraId="5ED0A00E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0189" w14:textId="4E1E8F50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BED5" w14:textId="715338C2" w:rsidR="0017481F" w:rsidRPr="00177D10" w:rsidRDefault="00DA10A8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 xml:space="preserve">Alexa Fluor 488 Goat anti </w:t>
            </w:r>
            <w:r w:rsidR="00D03D85" w:rsidRPr="00177D10">
              <w:rPr>
                <w:rFonts w:ascii="Arial" w:hAnsi="Arial" w:cs="Arial"/>
                <w:sz w:val="22"/>
                <w:szCs w:val="22"/>
              </w:rPr>
              <w:t xml:space="preserve">chicken </w:t>
            </w:r>
            <w:proofErr w:type="spellStart"/>
            <w:r w:rsidR="00D03D85" w:rsidRPr="00177D10">
              <w:rPr>
                <w:rFonts w:ascii="Arial" w:hAnsi="Arial" w:cs="Arial"/>
                <w:sz w:val="22"/>
                <w:szCs w:val="22"/>
              </w:rPr>
              <w:t>IgY</w:t>
            </w:r>
            <w:proofErr w:type="spellEnd"/>
            <w:r w:rsidRPr="00177D10">
              <w:rPr>
                <w:rFonts w:ascii="Arial" w:hAnsi="Arial" w:cs="Arial"/>
                <w:sz w:val="22"/>
                <w:szCs w:val="22"/>
              </w:rPr>
              <w:t xml:space="preserve"> (H+L)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7F6" w14:textId="10C39BE9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9F1A" w14:textId="0BB9D9C1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>Cat. #:</w:t>
            </w:r>
            <w:r w:rsidR="00045592" w:rsidRPr="00177D10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A11039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A51F" w14:textId="1394B21D" w:rsidR="0017481F" w:rsidRPr="00177D10" w:rsidRDefault="00654C68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IF (1:500)</w:t>
            </w:r>
          </w:p>
        </w:tc>
      </w:tr>
      <w:tr w:rsidR="0017481F" w:rsidRPr="00177D10" w14:paraId="54AD9FA3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07F2F" w14:textId="033C450E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sequenced-based reagent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C2BA7" w14:textId="276C5F36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Krt14 WT_F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8FFD" w14:textId="61BFC072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7D386" w14:textId="795BE426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genotyping 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A83C2" w14:textId="75F03710" w:rsidR="0017481F" w:rsidRPr="00177D10" w:rsidRDefault="00C60ED0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5’-</w:t>
            </w:r>
            <w:r w:rsidR="0017481F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AGACCAAAGGCCGTTACTG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-3’</w:t>
            </w:r>
          </w:p>
        </w:tc>
      </w:tr>
      <w:tr w:rsidR="0017481F" w:rsidRPr="00177D10" w14:paraId="6D324569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1B37" w14:textId="6C4DA94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sequenced-based reagent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6ACF24" w14:textId="1864827E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Krt14 WT_R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980D3" w14:textId="01437CE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01C50" w14:textId="400C7884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genotyping 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CDB3" w14:textId="2F0A36CA" w:rsidR="0017481F" w:rsidRPr="00177D10" w:rsidRDefault="00C60ED0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5’-</w:t>
            </w:r>
            <w:r w:rsidR="0017481F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TTGAGGTGGAGGAGGAGTCT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-3’</w:t>
            </w:r>
          </w:p>
        </w:tc>
      </w:tr>
      <w:tr w:rsidR="0017481F" w:rsidRPr="00177D10" w14:paraId="6D7BC91D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F496" w14:textId="577F4F60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sequenced-based reagent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A2B" w14:textId="53F03CC9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Krt14 C373A _F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C7D8" w14:textId="1F1D9E16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9A77" w14:textId="4E46817E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genotyping 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7768" w14:textId="2398013E" w:rsidR="0017481F" w:rsidRPr="00177D10" w:rsidRDefault="00C60ED0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5’-</w:t>
            </w:r>
            <w:r w:rsidR="0017481F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ACCAAAGGCCGTTACGC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-3’</w:t>
            </w:r>
          </w:p>
        </w:tc>
      </w:tr>
      <w:tr w:rsidR="0017481F" w:rsidRPr="00177D10" w14:paraId="10A70575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3801" w14:textId="578770ED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sequenced-based reagent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6C22" w14:textId="7F2BC0B8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Krt14 C373A_R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3229" w14:textId="712CFB22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This paper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389D" w14:textId="65AB30A0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genotyping PCR primers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4EA8E" w14:textId="22FE7C34" w:rsidR="0017481F" w:rsidRPr="00177D10" w:rsidRDefault="00C60ED0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5’-</w:t>
            </w:r>
            <w:r w:rsidR="0017481F"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GAAGCCAAGTCACACCCCTG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-3’</w:t>
            </w:r>
          </w:p>
        </w:tc>
      </w:tr>
      <w:tr w:rsidR="0017481F" w:rsidRPr="00177D10" w14:paraId="7A576C23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A6E39" w14:textId="78B7D1D9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6DF5" w14:textId="43F56778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Click-</w:t>
            </w:r>
            <w:proofErr w:type="spell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iT</w:t>
            </w:r>
            <w:proofErr w:type="spellEnd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Plus </w:t>
            </w:r>
            <w:proofErr w:type="spell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EdU</w:t>
            </w:r>
            <w:proofErr w:type="spellEnd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Alexa Fluor 488 Imaging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FD2F" w14:textId="0780B56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E23A" w14:textId="576BD50E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Cat.#</w:t>
            </w:r>
            <w:proofErr w:type="gramEnd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: C10637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16FB5" w14:textId="34B45DC4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17481F" w:rsidRPr="00177D10" w14:paraId="2280DC03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CAFA" w14:textId="5BEFE4C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DA13" w14:textId="6037A336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EDU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E20B" w14:textId="4CD2FC2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1" w:name="OLE_LINK9"/>
            <w:bookmarkStart w:id="2" w:name="OLE_LINK10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  <w:bookmarkEnd w:id="1"/>
            <w:bookmarkEnd w:id="2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A35B" w14:textId="534D897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Cat.#</w:t>
            </w:r>
            <w:proofErr w:type="gramEnd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: A10044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F87FE" w14:textId="7777777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3D8BEEBC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7980" w14:textId="71B9043B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2307" w14:textId="6760823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TUNEL enzyme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A360" w14:textId="33BA689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Roche applied Science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7FED" w14:textId="54D0FF0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11767305001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9013" w14:textId="7777777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49C4E340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438F" w14:textId="7F83F30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BAE87" w14:textId="1B5D1A3B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TUNEL label mix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21E5" w14:textId="4213B7C1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Roche applied Science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3883" w14:textId="3054618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11767291910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F021" w14:textId="7777777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2BBE20EF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3BBAB" w14:textId="08323FE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35149" w14:textId="306F007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Duolink</w:t>
            </w:r>
            <w:proofErr w:type="spellEnd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® In Situ Red Starter Kit Mouse/Rabbit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1FE8" w14:textId="782A3691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DE92" w14:textId="38E8800A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DUO92101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7855" w14:textId="7777777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66BF80DC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3B49" w14:textId="634B3BB2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B4486" w14:textId="149D8C96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P1 Primary Cell 4D-Nucleofector™ X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9CD3" w14:textId="3D357822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Lonza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23D0" w14:textId="47F2B9A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V4XP-1024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3E89C" w14:textId="7777777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12BFF" w:rsidRPr="00177D10" w14:paraId="31B121E4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F8DE" w14:textId="5DAD5584" w:rsidR="00212BFF" w:rsidRPr="00177D10" w:rsidRDefault="00212BF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49F8" w14:textId="4782CC2B" w:rsidR="00212BFF" w:rsidRPr="00212BFF" w:rsidRDefault="00212BFF" w:rsidP="00212BFF">
            <w:pPr>
              <w:pStyle w:val="NormalWeb"/>
              <w:spacing w:before="0" w:after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2BFF">
              <w:rPr>
                <w:rFonts w:ascii="Arial" w:hAnsi="Arial" w:cs="Arial"/>
                <w:color w:val="000000" w:themeColor="text1"/>
                <w:sz w:val="22"/>
                <w:szCs w:val="22"/>
              </w:rPr>
              <w:t>SE Cell Line 4D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212BFF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Nucleofector</w:t>
            </w: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™</w:t>
            </w:r>
            <w:r w:rsidRPr="00212BFF">
              <w:rPr>
                <w:rFonts w:ascii="Arial" w:hAnsi="Arial" w:cs="Arial"/>
                <w:color w:val="000000" w:themeColor="text1"/>
                <w:sz w:val="22"/>
                <w:szCs w:val="22"/>
              </w:rPr>
              <w:t> X Kit 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B8988" w14:textId="245FEBCB" w:rsidR="00212BFF" w:rsidRPr="00177D10" w:rsidRDefault="00212BF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Lonza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0976" w14:textId="6F1E86F1" w:rsidR="00212BFF" w:rsidRPr="00212BFF" w:rsidRDefault="00212BFF" w:rsidP="00212BFF">
            <w:pPr>
              <w:pStyle w:val="NormalWeb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Cat.#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r w:rsidRPr="00212BF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V4XC-1032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FD2A6" w14:textId="77777777" w:rsidR="00212BFF" w:rsidRPr="00177D10" w:rsidRDefault="00212BF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12BFF" w:rsidRPr="00177D10" w14:paraId="1D8E0F9E" w14:textId="77777777" w:rsidTr="006E046C">
        <w:trPr>
          <w:trHeight w:val="134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EA33" w14:textId="6CED7FAD" w:rsidR="00212BFF" w:rsidRPr="00177D10" w:rsidRDefault="00212BF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 assay or kit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5283" w14:textId="189A5182" w:rsidR="00212BFF" w:rsidRPr="00177D10" w:rsidRDefault="00212BFF" w:rsidP="00212BFF">
            <w:pPr>
              <w:pStyle w:val="NormalWeb"/>
              <w:spacing w:after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12BF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Dual-Glo® Luciferase Assay System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36F8" w14:textId="740A3FDE" w:rsidR="00212BFF" w:rsidRPr="00177D10" w:rsidRDefault="00212BF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Promega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255B" w14:textId="2A0F30E4" w:rsidR="00212BFF" w:rsidRPr="00212BFF" w:rsidRDefault="00212BFF" w:rsidP="00212BF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Cat. #: </w:t>
            </w:r>
            <w:r w:rsidRPr="00212BFF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E2920</w:t>
            </w:r>
          </w:p>
          <w:p w14:paraId="6F499797" w14:textId="48A953D4" w:rsidR="00212BFF" w:rsidRPr="00177D10" w:rsidRDefault="00212BFF" w:rsidP="00212BF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7157" w14:textId="77777777" w:rsidR="00212BFF" w:rsidRPr="00177D10" w:rsidRDefault="00212BF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25CB00CE" w14:textId="77777777" w:rsidTr="006E046C">
        <w:trPr>
          <w:trHeight w:val="78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C69EA" w14:textId="29D0E0CD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7D866" w14:textId="191A5E54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Acetone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5A936" w14:textId="07D2EC9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91C2A" w14:textId="27EEFB1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34850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3CCA" w14:textId="5AD834A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17481F" w:rsidRPr="00177D10" w14:paraId="6D591295" w14:textId="77777777" w:rsidTr="006E046C">
        <w:trPr>
          <w:trHeight w:val="78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EAB3" w14:textId="399C9244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A413" w14:textId="5A81F15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Empigen</w:t>
            </w:r>
            <w:proofErr w:type="spellEnd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BB detergent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5EF2" w14:textId="51A011E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Sigma-Aldrich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D2F13" w14:textId="082B74EA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30326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B87A" w14:textId="7777777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4B3BC182" w14:textId="77777777" w:rsidTr="006E046C">
        <w:trPr>
          <w:trHeight w:val="78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A9621" w14:textId="40D14B5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E7223" w14:textId="0FCFC98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TCEP solution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D962F" w14:textId="09E034C4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82398" w14:textId="3F626E8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77720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A3764" w14:textId="77866EC2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chemical compound, drug</w:t>
            </w:r>
          </w:p>
        </w:tc>
      </w:tr>
      <w:tr w:rsidR="0017481F" w:rsidRPr="00177D10" w14:paraId="0049EF35" w14:textId="77777777" w:rsidTr="006E046C">
        <w:trPr>
          <w:trHeight w:val="78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B6B52" w14:textId="6CF12821" w:rsidR="0017481F" w:rsidRPr="007E74DA" w:rsidRDefault="007E74DA" w:rsidP="007E74DA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E74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Software, algorithm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1137C" w14:textId="6853289D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ImageJ software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56F10" w14:textId="058E52FF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ImageJ (</w:t>
            </w:r>
            <w:hyperlink r:id="rId7" w:history="1">
              <w:r w:rsidRPr="00177D10">
                <w:rPr>
                  <w:rStyle w:val="Hyperlink"/>
                  <w:rFonts w:ascii="Arial" w:hAnsi="Arial" w:cs="Arial"/>
                  <w:color w:val="212121"/>
                  <w:sz w:val="22"/>
                  <w:szCs w:val="22"/>
                  <w:shd w:val="clear" w:color="auto" w:fill="FFFFFF"/>
                </w:rPr>
                <w:t>http://imagej.nih.gov/ij/</w:t>
              </w:r>
            </w:hyperlink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28BC1" w14:textId="4012B46A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86E3C" w14:textId="1F3A0835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7CEB" w:rsidRPr="00177D10" w14:paraId="21E12191" w14:textId="77777777" w:rsidTr="006E046C">
        <w:trPr>
          <w:trHeight w:val="78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63C4" w14:textId="77777777" w:rsidR="007E74DA" w:rsidRPr="007E74DA" w:rsidRDefault="007E74DA" w:rsidP="007E74DA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E74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Software, algorithm</w:t>
            </w:r>
          </w:p>
          <w:p w14:paraId="51E97D05" w14:textId="075E1201" w:rsidR="00AC7CEB" w:rsidRPr="00177D10" w:rsidRDefault="00AC7CEB" w:rsidP="007E74D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F83F" w14:textId="09B4564E" w:rsidR="00AC7CEB" w:rsidRPr="00177D10" w:rsidRDefault="00AC7CEB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ZEN lite</w:t>
            </w:r>
            <w:r w:rsidR="00EE6FD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 2.6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2AAD" w14:textId="610FE502" w:rsidR="00AC7CEB" w:rsidRPr="00AC7CEB" w:rsidRDefault="00AC7CEB" w:rsidP="00AC7CEB">
            <w:pPr>
              <w:pStyle w:val="NormalWeb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ZEISS (</w:t>
            </w:r>
            <w:hyperlink r:id="rId8" w:history="1">
              <w:r w:rsidRPr="00AC7CE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  <w:lang w:val="en-US"/>
                </w:rPr>
                <w:t>https://www.zeiss.com/microscopy/us/products/microscope-software/zen-lite.html</w:t>
              </w:r>
            </w:hyperlink>
            <w:r w:rsidRPr="00AC7CEB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2BFB" w14:textId="77777777" w:rsidR="00AC7CEB" w:rsidRPr="00EE6FD6" w:rsidRDefault="00AC7CEB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FCB3" w14:textId="77777777" w:rsidR="00AC7CEB" w:rsidRPr="00177D10" w:rsidRDefault="00AC7CEB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7481F" w:rsidRPr="00177D10" w14:paraId="09BE3C47" w14:textId="77777777" w:rsidTr="006E046C">
        <w:trPr>
          <w:trHeight w:val="78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015C" w14:textId="77777777" w:rsidR="007E74DA" w:rsidRPr="007E74DA" w:rsidRDefault="007E74DA" w:rsidP="007E74DA">
            <w:pPr>
              <w:pStyle w:val="NormalWeb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7E74D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Software, algorithm</w:t>
            </w:r>
          </w:p>
          <w:p w14:paraId="2F6A7E06" w14:textId="397ED05B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187BF" w14:textId="1901F7B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GraphPad Prism </w:t>
            </w:r>
            <w:r w:rsidR="007E74DA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16AE6" w14:textId="044F19D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GraphPad Prism (</w:t>
            </w:r>
            <w:hyperlink r:id="rId9" w:history="1">
              <w:r w:rsidRPr="00177D10">
                <w:rPr>
                  <w:rStyle w:val="Hyperlink"/>
                  <w:rFonts w:ascii="Arial" w:hAnsi="Arial" w:cs="Arial"/>
                  <w:color w:val="212121"/>
                  <w:sz w:val="22"/>
                  <w:szCs w:val="22"/>
                  <w:shd w:val="clear" w:color="auto" w:fill="FFFFFF"/>
                </w:rPr>
                <w:t>https://graphpad.com</w:t>
              </w:r>
            </w:hyperlink>
            <w:r w:rsidRPr="00177D10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EE273" w14:textId="6E189221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2615E" w14:textId="699FB0B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257E7DA1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B1D46" w14:textId="37EB77D0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717CD" w14:textId="089997DB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</w:rPr>
              <w:t>DAPI stain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8C3BA" w14:textId="09CCD1EE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98F83" w14:textId="0AADD41B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</w:rPr>
              <w:t>Cat. #: D1306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35F5D" w14:textId="7F7738D3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212121"/>
                <w:sz w:val="22"/>
                <w:szCs w:val="22"/>
              </w:rPr>
              <w:t>(1 µg/mL)</w:t>
            </w:r>
          </w:p>
        </w:tc>
      </w:tr>
      <w:tr w:rsidR="0017481F" w:rsidRPr="00177D10" w14:paraId="192ABA13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6534C" w14:textId="717028C1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63ADE" w14:textId="56E362D2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TEWAMETER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D093A" w14:textId="30B969E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Courage and </w:t>
            </w:r>
            <w:proofErr w:type="spell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Khazaka</w:t>
            </w:r>
            <w:proofErr w:type="spellEnd"/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7CC59" w14:textId="70336558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TM300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7656D" w14:textId="46669934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7481F" w:rsidRPr="00177D10" w14:paraId="2810840C" w14:textId="77777777" w:rsidTr="006E046C">
        <w:trPr>
          <w:trHeight w:val="78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313C94" w14:textId="5EEB25C1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DACCA" w14:textId="7966C886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Protein G </w:t>
            </w:r>
            <w:proofErr w:type="spellStart"/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Sepharose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AB5F8" w14:textId="75514C6B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GE healthcare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3DD35" w14:textId="7DB4440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17-0618-01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A2CAB" w14:textId="49A25D3E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7481F" w:rsidRPr="00177D10" w14:paraId="29518A4F" w14:textId="77777777" w:rsidTr="006E046C">
        <w:trPr>
          <w:trHeight w:val="1060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697BA" w14:textId="65DD84D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78C78" w14:textId="620CB0D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Alexa Fluor 488 Phalloidin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49F87" w14:textId="295AB447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Thermo Fisher Scientific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8BFE8" w14:textId="1990FDEC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7D10">
              <w:rPr>
                <w:rFonts w:ascii="Arial" w:hAnsi="Arial" w:cs="Arial"/>
                <w:color w:val="000000" w:themeColor="text1"/>
                <w:sz w:val="22"/>
                <w:szCs w:val="22"/>
              </w:rPr>
              <w:t>Cat. #: A123791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6F428" w14:textId="70173328" w:rsidR="0017481F" w:rsidRPr="00177D10" w:rsidRDefault="0017481F" w:rsidP="0017481F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2A041D46" w14:textId="33B6826D" w:rsidR="00703479" w:rsidRPr="00177D10" w:rsidRDefault="0070347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703479" w:rsidRPr="00177D10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A33D" w14:textId="77777777" w:rsidR="008B3487" w:rsidRDefault="008B3487" w:rsidP="003C053F">
      <w:r>
        <w:separator/>
      </w:r>
    </w:p>
  </w:endnote>
  <w:endnote w:type="continuationSeparator" w:id="0">
    <w:p w14:paraId="56940210" w14:textId="77777777" w:rsidR="008B3487" w:rsidRDefault="008B3487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45E1" w14:textId="77777777" w:rsidR="008B3487" w:rsidRDefault="008B3487" w:rsidP="003C053F">
      <w:r>
        <w:separator/>
      </w:r>
    </w:p>
  </w:footnote>
  <w:footnote w:type="continuationSeparator" w:id="0">
    <w:p w14:paraId="532B3295" w14:textId="77777777" w:rsidR="008B3487" w:rsidRDefault="008B3487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84A"/>
    <w:rsid w:val="00037EFC"/>
    <w:rsid w:val="00045592"/>
    <w:rsid w:val="000A5D24"/>
    <w:rsid w:val="000E1C34"/>
    <w:rsid w:val="000E77CC"/>
    <w:rsid w:val="000F095B"/>
    <w:rsid w:val="0010236D"/>
    <w:rsid w:val="00126344"/>
    <w:rsid w:val="0013293A"/>
    <w:rsid w:val="00163487"/>
    <w:rsid w:val="0017481F"/>
    <w:rsid w:val="00177D10"/>
    <w:rsid w:val="00193935"/>
    <w:rsid w:val="001D17AC"/>
    <w:rsid w:val="00200CFF"/>
    <w:rsid w:val="00212BFF"/>
    <w:rsid w:val="002260BD"/>
    <w:rsid w:val="002634C3"/>
    <w:rsid w:val="002939C5"/>
    <w:rsid w:val="002C4DDE"/>
    <w:rsid w:val="002D005B"/>
    <w:rsid w:val="002D1459"/>
    <w:rsid w:val="003141E6"/>
    <w:rsid w:val="003A5DCD"/>
    <w:rsid w:val="003B2B1A"/>
    <w:rsid w:val="003C053F"/>
    <w:rsid w:val="0041018E"/>
    <w:rsid w:val="004117DE"/>
    <w:rsid w:val="00414A94"/>
    <w:rsid w:val="0042673D"/>
    <w:rsid w:val="00451C49"/>
    <w:rsid w:val="00454B45"/>
    <w:rsid w:val="00454E26"/>
    <w:rsid w:val="00474ACD"/>
    <w:rsid w:val="004976DA"/>
    <w:rsid w:val="004A724C"/>
    <w:rsid w:val="004B1926"/>
    <w:rsid w:val="004B6D3E"/>
    <w:rsid w:val="00521CE7"/>
    <w:rsid w:val="0054699D"/>
    <w:rsid w:val="0059406A"/>
    <w:rsid w:val="005A0163"/>
    <w:rsid w:val="005A637E"/>
    <w:rsid w:val="005B0684"/>
    <w:rsid w:val="005B0F77"/>
    <w:rsid w:val="005B7793"/>
    <w:rsid w:val="005D7F57"/>
    <w:rsid w:val="00605EBC"/>
    <w:rsid w:val="0061487C"/>
    <w:rsid w:val="006210E0"/>
    <w:rsid w:val="0062252A"/>
    <w:rsid w:val="00624752"/>
    <w:rsid w:val="00654C68"/>
    <w:rsid w:val="006610C0"/>
    <w:rsid w:val="0067318F"/>
    <w:rsid w:val="00693FBD"/>
    <w:rsid w:val="006A07BF"/>
    <w:rsid w:val="006D0416"/>
    <w:rsid w:val="006D182E"/>
    <w:rsid w:val="006E046C"/>
    <w:rsid w:val="00703479"/>
    <w:rsid w:val="007068E8"/>
    <w:rsid w:val="007122B5"/>
    <w:rsid w:val="00760668"/>
    <w:rsid w:val="00775F12"/>
    <w:rsid w:val="007A57FD"/>
    <w:rsid w:val="007E3C11"/>
    <w:rsid w:val="007E74DA"/>
    <w:rsid w:val="00874A49"/>
    <w:rsid w:val="008B3487"/>
    <w:rsid w:val="00936EE3"/>
    <w:rsid w:val="00952EB7"/>
    <w:rsid w:val="009D1DD2"/>
    <w:rsid w:val="00A46C1C"/>
    <w:rsid w:val="00A92D56"/>
    <w:rsid w:val="00AA1D03"/>
    <w:rsid w:val="00AA42E5"/>
    <w:rsid w:val="00AB5E18"/>
    <w:rsid w:val="00AC7CEB"/>
    <w:rsid w:val="00AD4706"/>
    <w:rsid w:val="00B101A8"/>
    <w:rsid w:val="00BB284A"/>
    <w:rsid w:val="00C34BB7"/>
    <w:rsid w:val="00C51A09"/>
    <w:rsid w:val="00C60ED0"/>
    <w:rsid w:val="00C6692E"/>
    <w:rsid w:val="00C97247"/>
    <w:rsid w:val="00CD5458"/>
    <w:rsid w:val="00CE66F1"/>
    <w:rsid w:val="00D03D85"/>
    <w:rsid w:val="00D35BB1"/>
    <w:rsid w:val="00DA10A8"/>
    <w:rsid w:val="00DC5F5D"/>
    <w:rsid w:val="00DD3C98"/>
    <w:rsid w:val="00E51989"/>
    <w:rsid w:val="00E6141B"/>
    <w:rsid w:val="00E672BC"/>
    <w:rsid w:val="00E77BBD"/>
    <w:rsid w:val="00ED63B9"/>
    <w:rsid w:val="00EE6FD6"/>
    <w:rsid w:val="00F34223"/>
    <w:rsid w:val="00F405AE"/>
    <w:rsid w:val="00F44836"/>
    <w:rsid w:val="00F646BE"/>
    <w:rsid w:val="00F94FE5"/>
    <w:rsid w:val="00FB00C3"/>
    <w:rsid w:val="00FD51CC"/>
    <w:rsid w:val="00FF02E4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84075007-A205-4C69-9799-C190384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BFF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C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C7C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7C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iss.com/microscopy/us/products/microscope-software/zen-li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agej.nih.gov/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raphp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Pierre Coulombe</cp:lastModifiedBy>
  <cp:revision>6</cp:revision>
  <dcterms:created xsi:type="dcterms:W3CDTF">2020-04-26T13:57:00Z</dcterms:created>
  <dcterms:modified xsi:type="dcterms:W3CDTF">2020-04-28T19:41:00Z</dcterms:modified>
</cp:coreProperties>
</file>