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695B939" w:rsidR="00877644" w:rsidRPr="00125190" w:rsidRDefault="007A601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A6019">
        <w:rPr>
          <w:rFonts w:asciiTheme="minorHAnsi" w:hAnsiTheme="minorHAnsi"/>
        </w:rPr>
        <w:t>For average species myelin maps we used data from 20 humans, 5 macaques, 26 chimpanzees. No sample-size calculation was performed. This sample size is thought to be sufficient to generate an average species myelin map with distinct features. For tractography</w:t>
      </w:r>
      <w:r>
        <w:rPr>
          <w:rFonts w:asciiTheme="minorHAnsi" w:hAnsiTheme="minorHAnsi"/>
        </w:rPr>
        <w:t>,</w:t>
      </w:r>
      <w:r w:rsidRPr="007A6019">
        <w:rPr>
          <w:rFonts w:asciiTheme="minorHAnsi" w:hAnsiTheme="minorHAnsi"/>
        </w:rPr>
        <w:t xml:space="preserve"> we used data from </w:t>
      </w:r>
      <w:r>
        <w:rPr>
          <w:rFonts w:asciiTheme="minorHAnsi" w:hAnsiTheme="minorHAnsi"/>
        </w:rPr>
        <w:t>20 humans, 5 macaques and 5 chimpanzees</w:t>
      </w:r>
      <w:r w:rsidRPr="007A6019">
        <w:rPr>
          <w:rFonts w:asciiTheme="minorHAnsi" w:hAnsiTheme="minorHAnsi"/>
        </w:rPr>
        <w:t xml:space="preserve">. Sample size in non-human primates was limited due to technical feasibility. </w:t>
      </w:r>
      <w:r>
        <w:rPr>
          <w:rFonts w:asciiTheme="minorHAnsi" w:hAnsiTheme="minorHAnsi"/>
        </w:rPr>
        <w:t>The sample-sizes are reported in the `Material and Methods`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56C4CCF" w:rsidR="00B330BD" w:rsidRPr="00125190" w:rsidRDefault="007A601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task </w:t>
      </w:r>
      <w:r w:rsidR="00E37B99">
        <w:rPr>
          <w:rFonts w:asciiTheme="minorHAnsi" w:hAnsiTheme="minorHAnsi"/>
        </w:rPr>
        <w:t xml:space="preserve">or experiment </w:t>
      </w:r>
      <w:r>
        <w:rPr>
          <w:rFonts w:asciiTheme="minorHAnsi" w:hAnsiTheme="minorHAnsi"/>
        </w:rPr>
        <w:t xml:space="preserve">was performed. </w:t>
      </w:r>
      <w:r w:rsidRPr="007A6019">
        <w:rPr>
          <w:rFonts w:asciiTheme="minorHAnsi" w:hAnsiTheme="minorHAnsi"/>
        </w:rPr>
        <w:t>The average species myelin maps and tractography results replicate numerous previous reports from the literature. No data was excluded from the analysis.</w:t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FA1FA4B" w:rsidR="0015519A" w:rsidRPr="00505C51" w:rsidRDefault="007A601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compared tract extension ratios across tracts and species using a non-parametric permutation test implemented in PALM (Winkler et al. 2014). Details about the test are provided in the `Material and Methods – Predicted Tract Maps` section. The resulting measures are reported in the `Results` section and visualized in Figure 5 and </w:t>
      </w:r>
      <w:r w:rsidR="004E2877">
        <w:rPr>
          <w:rFonts w:asciiTheme="minorHAnsi" w:hAnsiTheme="minorHAnsi"/>
          <w:sz w:val="22"/>
          <w:szCs w:val="22"/>
        </w:rPr>
        <w:t>Appendix 3 – Figure 5</w:t>
      </w:r>
      <w:r>
        <w:rPr>
          <w:rFonts w:asciiTheme="minorHAnsi" w:hAnsiTheme="minorHAnsi"/>
          <w:sz w:val="22"/>
          <w:szCs w:val="22"/>
        </w:rPr>
        <w:t>.</w:t>
      </w:r>
      <w:r w:rsidR="004E2877">
        <w:rPr>
          <w:rFonts w:asciiTheme="minorHAnsi" w:hAnsiTheme="minorHAnsi"/>
          <w:sz w:val="22"/>
          <w:szCs w:val="22"/>
        </w:rPr>
        <w:t xml:space="preserve"> Numerical data underlying the graphs and the statistical tests are provided as Source Data (</w:t>
      </w:r>
      <w:r w:rsidR="004E2877" w:rsidRPr="004E2877">
        <w:rPr>
          <w:rFonts w:asciiTheme="minorHAnsi" w:hAnsiTheme="minorHAnsi"/>
          <w:sz w:val="22"/>
          <w:szCs w:val="22"/>
        </w:rPr>
        <w:t>Appendix3_Figure2_source_data.csv</w:t>
      </w:r>
      <w:r w:rsidR="004E2877">
        <w:rPr>
          <w:rFonts w:asciiTheme="minorHAnsi" w:hAnsiTheme="minorHAnsi"/>
          <w:sz w:val="22"/>
          <w:szCs w:val="22"/>
        </w:rPr>
        <w:t>).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E71CAE9" w:rsidR="00BC3CCE" w:rsidRPr="00505C51" w:rsidRDefault="007A6019" w:rsidP="005049E3">
      <w:pPr>
        <w:framePr w:w="7817" w:h="673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was no group allocation into experimental groups as the groups were different species</w:t>
      </w:r>
      <w:r w:rsidR="005049E3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856A2C1" w14:textId="185DC279" w:rsidR="007A19AB" w:rsidRDefault="007816FA" w:rsidP="004E287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Numerical data underlying the graphs in Figure 5 and Appendix3 – Figure 2 is provided in form of Source Data files. </w:t>
      </w:r>
      <w:r w:rsidR="004E2877" w:rsidRPr="004E2877">
        <w:rPr>
          <w:rFonts w:asciiTheme="minorHAnsi" w:hAnsiTheme="minorHAnsi"/>
          <w:sz w:val="22"/>
          <w:szCs w:val="22"/>
        </w:rPr>
        <w:t>Upon acceptance, results scene files</w:t>
      </w:r>
      <w:r w:rsidR="005D356F">
        <w:rPr>
          <w:rFonts w:asciiTheme="minorHAnsi" w:hAnsiTheme="minorHAnsi"/>
          <w:sz w:val="22"/>
          <w:szCs w:val="22"/>
        </w:rPr>
        <w:t xml:space="preserve"> and processing code </w:t>
      </w:r>
      <w:r w:rsidR="004E2877" w:rsidRPr="004E2877">
        <w:rPr>
          <w:rFonts w:asciiTheme="minorHAnsi" w:hAnsiTheme="minorHAnsi"/>
          <w:sz w:val="22"/>
          <w:szCs w:val="22"/>
        </w:rPr>
        <w:t>will be made available from the Wellcome Centre for Integrative Neuroimaging’s GitLab ﻿at git.fmrib.ox.ac.uk/</w:t>
      </w:r>
      <w:proofErr w:type="spellStart"/>
      <w:r w:rsidR="004E2877" w:rsidRPr="004E2877">
        <w:rPr>
          <w:rFonts w:asciiTheme="minorHAnsi" w:hAnsiTheme="minorHAnsi"/>
          <w:sz w:val="22"/>
          <w:szCs w:val="22"/>
        </w:rPr>
        <w:t>neichert</w:t>
      </w:r>
      <w:proofErr w:type="spellEnd"/>
      <w:r w:rsidR="004E2877" w:rsidRPr="004E2877">
        <w:rPr>
          <w:rFonts w:asciiTheme="minorHAnsi" w:hAnsiTheme="minorHAnsi"/>
          <w:sz w:val="22"/>
          <w:szCs w:val="22"/>
        </w:rPr>
        <w:t>/</w:t>
      </w:r>
      <w:proofErr w:type="spellStart"/>
      <w:r w:rsidR="004E2877" w:rsidRPr="004E2877">
        <w:rPr>
          <w:rFonts w:asciiTheme="minorHAnsi" w:hAnsiTheme="minorHAnsi"/>
          <w:sz w:val="22"/>
          <w:szCs w:val="22"/>
        </w:rPr>
        <w:t>project_MSM</w:t>
      </w:r>
      <w:proofErr w:type="spellEnd"/>
      <w:r w:rsidR="004E2877" w:rsidRPr="004E2877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The </w:t>
      </w:r>
      <w:r w:rsidR="007A19AB" w:rsidRPr="007A19AB">
        <w:rPr>
          <w:rFonts w:asciiTheme="minorHAnsi" w:hAnsiTheme="minorHAnsi"/>
          <w:sz w:val="22"/>
          <w:szCs w:val="22"/>
        </w:rPr>
        <w:t>result workbench scene files</w:t>
      </w:r>
      <w:bookmarkStart w:id="0" w:name="_GoBack"/>
      <w:bookmarkEnd w:id="0"/>
      <w:r w:rsidR="007A19AB" w:rsidRPr="007A19A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contain group-level results </w:t>
      </w:r>
      <w:r w:rsidR="007A19AB" w:rsidRPr="007A19AB">
        <w:rPr>
          <w:rFonts w:asciiTheme="minorHAnsi" w:hAnsiTheme="minorHAnsi"/>
          <w:sz w:val="22"/>
          <w:szCs w:val="22"/>
        </w:rPr>
        <w:t xml:space="preserve">which allow interactive inspection of the </w:t>
      </w:r>
      <w:r w:rsidR="007A19AB">
        <w:rPr>
          <w:rFonts w:asciiTheme="minorHAnsi" w:hAnsiTheme="minorHAnsi"/>
          <w:sz w:val="22"/>
          <w:szCs w:val="22"/>
        </w:rPr>
        <w:t>surface data. The full parameter list required to run the</w:t>
      </w:r>
      <w:r w:rsidR="002736EC">
        <w:rPr>
          <w:rFonts w:asciiTheme="minorHAnsi" w:hAnsiTheme="minorHAnsi"/>
          <w:sz w:val="22"/>
          <w:szCs w:val="22"/>
        </w:rPr>
        <w:t xml:space="preserve"> between-subject MSM registration to create the average myelin maps and to run the</w:t>
      </w:r>
      <w:r w:rsidR="007A19AB">
        <w:rPr>
          <w:rFonts w:asciiTheme="minorHAnsi" w:hAnsiTheme="minorHAnsi"/>
          <w:sz w:val="22"/>
          <w:szCs w:val="22"/>
        </w:rPr>
        <w:t xml:space="preserve"> cross-species </w:t>
      </w:r>
      <w:r w:rsidR="002736EC">
        <w:rPr>
          <w:rFonts w:asciiTheme="minorHAnsi" w:hAnsiTheme="minorHAnsi"/>
          <w:sz w:val="22"/>
          <w:szCs w:val="22"/>
        </w:rPr>
        <w:t xml:space="preserve">registration MSM </w:t>
      </w:r>
      <w:r w:rsidR="00B47E48">
        <w:rPr>
          <w:rFonts w:asciiTheme="minorHAnsi" w:hAnsiTheme="minorHAnsi"/>
          <w:sz w:val="22"/>
          <w:szCs w:val="22"/>
        </w:rPr>
        <w:t>are</w:t>
      </w:r>
      <w:r w:rsidR="002736EC">
        <w:rPr>
          <w:rFonts w:asciiTheme="minorHAnsi" w:hAnsiTheme="minorHAnsi"/>
          <w:sz w:val="22"/>
          <w:szCs w:val="22"/>
        </w:rPr>
        <w:t xml:space="preserve"> provided in the Supplementary File 1 and 2.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DA8B0" w14:textId="77777777" w:rsidR="00821DDD" w:rsidRDefault="00821DDD" w:rsidP="004215FE">
      <w:r>
        <w:separator/>
      </w:r>
    </w:p>
  </w:endnote>
  <w:endnote w:type="continuationSeparator" w:id="0">
    <w:p w14:paraId="62F08445" w14:textId="77777777" w:rsidR="00821DDD" w:rsidRDefault="00821DD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DB478" w14:textId="77777777" w:rsidR="00821DDD" w:rsidRDefault="00821DDD" w:rsidP="004215FE">
      <w:r>
        <w:separator/>
      </w:r>
    </w:p>
  </w:footnote>
  <w:footnote w:type="continuationSeparator" w:id="0">
    <w:p w14:paraId="053EB0D1" w14:textId="77777777" w:rsidR="00821DDD" w:rsidRDefault="00821DD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780A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774F3"/>
    <w:rsid w:val="001B6C10"/>
    <w:rsid w:val="001C7CCF"/>
    <w:rsid w:val="001D65FB"/>
    <w:rsid w:val="001E1D59"/>
    <w:rsid w:val="00212F30"/>
    <w:rsid w:val="00217B9E"/>
    <w:rsid w:val="002336C6"/>
    <w:rsid w:val="00241081"/>
    <w:rsid w:val="00266462"/>
    <w:rsid w:val="002736EC"/>
    <w:rsid w:val="002A068D"/>
    <w:rsid w:val="002A0ED1"/>
    <w:rsid w:val="002A7487"/>
    <w:rsid w:val="002C684D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2877"/>
    <w:rsid w:val="004E4945"/>
    <w:rsid w:val="004F451D"/>
    <w:rsid w:val="005049E3"/>
    <w:rsid w:val="00505C51"/>
    <w:rsid w:val="00516A01"/>
    <w:rsid w:val="0053000A"/>
    <w:rsid w:val="00550F13"/>
    <w:rsid w:val="005530AE"/>
    <w:rsid w:val="00555F44"/>
    <w:rsid w:val="00566103"/>
    <w:rsid w:val="005B0A15"/>
    <w:rsid w:val="005C1AF8"/>
    <w:rsid w:val="005C1C74"/>
    <w:rsid w:val="005D356F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16FA"/>
    <w:rsid w:val="00795CED"/>
    <w:rsid w:val="007A19AB"/>
    <w:rsid w:val="007A6019"/>
    <w:rsid w:val="007B6567"/>
    <w:rsid w:val="007B6D8A"/>
    <w:rsid w:val="007B7AF0"/>
    <w:rsid w:val="007C1A97"/>
    <w:rsid w:val="007D18C3"/>
    <w:rsid w:val="007D1A80"/>
    <w:rsid w:val="007E54D8"/>
    <w:rsid w:val="007E5880"/>
    <w:rsid w:val="00800860"/>
    <w:rsid w:val="008071DA"/>
    <w:rsid w:val="00821DDD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0020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37FB"/>
    <w:rsid w:val="00B4292F"/>
    <w:rsid w:val="00B47E48"/>
    <w:rsid w:val="00B57E8A"/>
    <w:rsid w:val="00B64119"/>
    <w:rsid w:val="00B80534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3A0F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5278"/>
    <w:rsid w:val="00D779BF"/>
    <w:rsid w:val="00D83D45"/>
    <w:rsid w:val="00D93937"/>
    <w:rsid w:val="00D94ED0"/>
    <w:rsid w:val="00DE207A"/>
    <w:rsid w:val="00DE2719"/>
    <w:rsid w:val="00DF1913"/>
    <w:rsid w:val="00E007B4"/>
    <w:rsid w:val="00E234CA"/>
    <w:rsid w:val="00E37B99"/>
    <w:rsid w:val="00E41364"/>
    <w:rsid w:val="00E61AB4"/>
    <w:rsid w:val="00E6253E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F75E72F-547C-F843-9B90-176E5E41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C0426A-E8DC-884B-89B6-0E183E71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Nicole Eichert</cp:lastModifiedBy>
  <cp:revision>7</cp:revision>
  <dcterms:created xsi:type="dcterms:W3CDTF">2020-02-20T17:26:00Z</dcterms:created>
  <dcterms:modified xsi:type="dcterms:W3CDTF">2020-02-26T14:40:00Z</dcterms:modified>
</cp:coreProperties>
</file>