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1B5CFD">
        <w:fldChar w:fldCharType="begin"/>
      </w:r>
      <w:r w:rsidR="001B5CFD">
        <w:instrText xml:space="preserve"> HYPERLINK "http://www.equator-network.org/%20" \t "_blank" </w:instrText>
      </w:r>
      <w:r w:rsidR="001B5CFD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EQUATOR Network</w:t>
      </w:r>
      <w:r w:rsidR="001B5CFD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1B5CFD">
        <w:fldChar w:fldCharType="begin"/>
      </w:r>
      <w:r w:rsidR="001B5CFD">
        <w:instrText xml:space="preserve"> HYPERLINK "https://biosharing.org/" \t "_blank" </w:instrText>
      </w:r>
      <w:r w:rsidR="001B5CFD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1B5CFD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1B5CFD">
        <w:fldChar w:fldCharType="begin"/>
      </w:r>
      <w:r w:rsidR="001B5CFD">
        <w:instrText xml:space="preserve"> HYPERLINK "http://www.plosbiology.org/article/info:doi/10.1371/journal.pbio.1000412" \t "_blank" </w:instrText>
      </w:r>
      <w:r w:rsidR="001B5CFD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1B5CFD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BF2B971" w:rsidR="00877644" w:rsidRDefault="0026297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No specific power analysis was used to estimate sample size. Rather 8 TIL samples representing 25 different HLA class I alleles we</w:t>
      </w:r>
      <w:r w:rsidRPr="00C57DD4">
        <w:rPr>
          <w:rFonts w:asciiTheme="minorHAnsi" w:hAnsiTheme="minorHAnsi"/>
          <w:sz w:val="22"/>
          <w:szCs w:val="22"/>
          <w:lang w:val="en-GB"/>
        </w:rPr>
        <w:t xml:space="preserve">re mapped </w:t>
      </w:r>
      <w:r w:rsidR="00FA33BB" w:rsidRPr="00C57DD4">
        <w:rPr>
          <w:rFonts w:asciiTheme="minorHAnsi" w:hAnsiTheme="minorHAnsi"/>
          <w:sz w:val="22"/>
          <w:szCs w:val="22"/>
          <w:lang w:val="en-GB"/>
        </w:rPr>
        <w:t xml:space="preserve">for </w:t>
      </w:r>
      <w:r w:rsidR="004C1C2D">
        <w:rPr>
          <w:rFonts w:asciiTheme="minorHAnsi" w:hAnsiTheme="minorHAnsi"/>
          <w:sz w:val="22"/>
          <w:szCs w:val="22"/>
          <w:lang w:val="en-GB"/>
        </w:rPr>
        <w:t>approximately 90</w:t>
      </w:r>
      <w:r w:rsidRPr="00C57DD4">
        <w:rPr>
          <w:rFonts w:asciiTheme="minorHAnsi" w:hAnsiTheme="minorHAnsi"/>
          <w:sz w:val="22"/>
          <w:szCs w:val="22"/>
          <w:lang w:val="en-GB"/>
        </w:rPr>
        <w:t xml:space="preserve"> shared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spellStart"/>
      <w:r w:rsidR="00FA33BB">
        <w:rPr>
          <w:rFonts w:asciiTheme="minorHAnsi" w:hAnsiTheme="minorHAnsi"/>
          <w:sz w:val="22"/>
          <w:szCs w:val="22"/>
          <w:lang w:val="en-GB"/>
        </w:rPr>
        <w:t>tumor</w:t>
      </w:r>
      <w:bookmarkStart w:id="0" w:name="_GoBack"/>
      <w:bookmarkEnd w:id="0"/>
      <w:proofErr w:type="spellEnd"/>
      <w:r w:rsidR="00FA33BB">
        <w:rPr>
          <w:rFonts w:asciiTheme="minorHAnsi" w:hAnsiTheme="minorHAnsi"/>
          <w:sz w:val="22"/>
          <w:szCs w:val="22"/>
          <w:lang w:val="en-GB"/>
        </w:rPr>
        <w:t>-associated antigens</w:t>
      </w:r>
      <w:r w:rsidR="00087CB8">
        <w:rPr>
          <w:rFonts w:asciiTheme="minorHAnsi" w:hAnsiTheme="minorHAnsi"/>
          <w:sz w:val="22"/>
          <w:szCs w:val="22"/>
          <w:lang w:val="en-GB"/>
        </w:rPr>
        <w:t xml:space="preserve"> as described within text and materials and methods</w:t>
      </w:r>
      <w:r>
        <w:rPr>
          <w:rFonts w:asciiTheme="minorHAnsi" w:hAnsiTheme="minorHAnsi"/>
          <w:sz w:val="22"/>
          <w:szCs w:val="22"/>
          <w:lang w:val="en-GB"/>
        </w:rPr>
        <w:t xml:space="preserve">.  This information is summarized in </w:t>
      </w:r>
      <w:r w:rsidR="00C57DD4">
        <w:rPr>
          <w:rFonts w:asciiTheme="minorHAnsi" w:hAnsiTheme="minorHAnsi"/>
          <w:sz w:val="22"/>
          <w:szCs w:val="22"/>
          <w:lang w:val="en-GB"/>
        </w:rPr>
        <w:t>Table 1 and</w:t>
      </w:r>
      <w:r w:rsidR="0097569C">
        <w:rPr>
          <w:rFonts w:asciiTheme="minorHAnsi" w:hAnsiTheme="minorHAnsi"/>
          <w:sz w:val="22"/>
          <w:szCs w:val="22"/>
          <w:lang w:val="en-GB"/>
        </w:rPr>
        <w:t xml:space="preserve"> Supplementary file</w:t>
      </w:r>
      <w:r w:rsidR="002F30D8">
        <w:rPr>
          <w:rFonts w:asciiTheme="minorHAnsi" w:hAnsiTheme="minorHAnsi"/>
          <w:sz w:val="22"/>
          <w:szCs w:val="22"/>
          <w:lang w:val="en-GB"/>
        </w:rPr>
        <w:t xml:space="preserve"> 1</w:t>
      </w:r>
      <w:r w:rsidR="002F30D8">
        <w:rPr>
          <w:rFonts w:asciiTheme="minorHAnsi" w:hAnsiTheme="minorHAnsi"/>
          <w:sz w:val="22"/>
          <w:szCs w:val="22"/>
          <w:lang w:eastAsia="ja-JP"/>
        </w:rPr>
        <w:t>,2</w:t>
      </w:r>
      <w:r w:rsidR="002F30D8">
        <w:rPr>
          <w:rFonts w:asciiTheme="minorHAnsi" w:hAnsiTheme="minorHAnsi"/>
          <w:sz w:val="22"/>
          <w:szCs w:val="22"/>
          <w:lang w:val="en-GB"/>
        </w:rPr>
        <w:t>, and 4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580F5859" w14:textId="77777777" w:rsidR="00C57DD4" w:rsidRPr="00C57DD4" w:rsidRDefault="00C57DD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C57DD4" w:rsidRDefault="00B330BD" w:rsidP="00B330BD">
      <w:pPr>
        <w:rPr>
          <w:rFonts w:ascii="Calibri" w:hAnsi="Calibri" w:cs="Arial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Pleas</w:t>
      </w:r>
      <w:r w:rsidRPr="00C57DD4">
        <w:rPr>
          <w:rFonts w:ascii="Calibri" w:hAnsi="Calibri"/>
          <w:sz w:val="22"/>
          <w:szCs w:val="22"/>
          <w:lang w:val="en-GB"/>
        </w:rPr>
        <w:t xml:space="preserve">e </w:t>
      </w:r>
      <w:r w:rsidR="00877644" w:rsidRPr="00C57DD4">
        <w:rPr>
          <w:rFonts w:ascii="Calibri" w:hAnsi="Calibri"/>
          <w:sz w:val="22"/>
          <w:szCs w:val="22"/>
          <w:lang w:val="en-GB"/>
        </w:rPr>
        <w:t>outline</w:t>
      </w:r>
      <w:r w:rsidRPr="00C57DD4">
        <w:rPr>
          <w:rFonts w:ascii="Calibri" w:hAnsi="Calibri"/>
          <w:sz w:val="22"/>
          <w:szCs w:val="22"/>
          <w:lang w:val="en-GB"/>
        </w:rPr>
        <w:t xml:space="preserve"> where this information </w:t>
      </w:r>
      <w:r w:rsidR="00877644" w:rsidRPr="00C57DD4">
        <w:rPr>
          <w:rFonts w:ascii="Calibri" w:hAnsi="Calibri"/>
          <w:sz w:val="22"/>
          <w:szCs w:val="22"/>
          <w:lang w:val="en-GB"/>
        </w:rPr>
        <w:t xml:space="preserve">can </w:t>
      </w:r>
      <w:r w:rsidRPr="00C57DD4">
        <w:rPr>
          <w:rFonts w:ascii="Calibri" w:hAnsi="Calibri"/>
          <w:sz w:val="22"/>
          <w:szCs w:val="22"/>
          <w:lang w:val="en-GB"/>
        </w:rPr>
        <w:t xml:space="preserve">be found within the submission (e.g., </w:t>
      </w:r>
      <w:r w:rsidR="0015519A" w:rsidRPr="00C57DD4">
        <w:rPr>
          <w:rFonts w:ascii="Calibri" w:hAnsi="Calibri"/>
          <w:sz w:val="22"/>
          <w:szCs w:val="22"/>
          <w:lang w:val="en-GB"/>
        </w:rPr>
        <w:t>sections</w:t>
      </w:r>
      <w:r w:rsidRPr="00C57DD4">
        <w:rPr>
          <w:rFonts w:ascii="Calibri" w:hAnsi="Calibri"/>
          <w:sz w:val="22"/>
          <w:szCs w:val="22"/>
          <w:lang w:val="en-GB"/>
        </w:rPr>
        <w:t xml:space="preserve"> or figure le</w:t>
      </w:r>
      <w:r w:rsidRPr="00C57DD4">
        <w:rPr>
          <w:rFonts w:ascii="Calibri" w:hAnsi="Calibri" w:cs="Arial"/>
          <w:sz w:val="22"/>
          <w:szCs w:val="22"/>
          <w:lang w:val="en-GB"/>
        </w:rPr>
        <w:t>gend</w:t>
      </w:r>
      <w:r w:rsidR="00877644" w:rsidRPr="00C57DD4">
        <w:rPr>
          <w:rFonts w:ascii="Calibri" w:hAnsi="Calibri" w:cs="Arial"/>
          <w:sz w:val="22"/>
          <w:szCs w:val="22"/>
          <w:lang w:val="en-GB"/>
        </w:rPr>
        <w:t>s</w:t>
      </w:r>
      <w:r w:rsidRPr="00C57DD4">
        <w:rPr>
          <w:rFonts w:ascii="Calibri" w:hAnsi="Calibri" w:cs="Arial"/>
          <w:sz w:val="22"/>
          <w:szCs w:val="22"/>
          <w:lang w:val="en-GB"/>
        </w:rPr>
        <w:t>), or explain why this information doesn’t apply to your submission:</w:t>
      </w:r>
    </w:p>
    <w:p w14:paraId="2928A50A" w14:textId="7D25C866" w:rsidR="00FA33BB" w:rsidRDefault="00CA7834" w:rsidP="00EB030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 w:rsidRPr="00C57DD4">
        <w:rPr>
          <w:rFonts w:ascii="Calibri" w:hAnsi="Calibri" w:cs="Arial"/>
          <w:sz w:val="22"/>
          <w:szCs w:val="22"/>
        </w:rPr>
        <w:t>Each TIL sample were stained with</w:t>
      </w:r>
      <w:r w:rsidR="00FA33BB" w:rsidRPr="00C57DD4">
        <w:rPr>
          <w:rFonts w:ascii="Calibri" w:hAnsi="Calibri" w:cs="Arial"/>
          <w:sz w:val="22"/>
          <w:szCs w:val="22"/>
        </w:rPr>
        <w:t xml:space="preserve"> indicated</w:t>
      </w:r>
      <w:r w:rsidRPr="00C57DD4">
        <w:rPr>
          <w:rFonts w:ascii="Calibri" w:hAnsi="Calibri" w:cs="Arial"/>
          <w:sz w:val="22"/>
          <w:szCs w:val="22"/>
        </w:rPr>
        <w:t xml:space="preserve"> peptide-exchanged </w:t>
      </w:r>
      <w:proofErr w:type="spellStart"/>
      <w:r w:rsidRPr="00C57DD4">
        <w:rPr>
          <w:rFonts w:ascii="Calibri" w:hAnsi="Calibri" w:cs="Arial"/>
          <w:sz w:val="22"/>
          <w:szCs w:val="22"/>
        </w:rPr>
        <w:t>multimers</w:t>
      </w:r>
      <w:proofErr w:type="spellEnd"/>
      <w:r w:rsidRPr="00C57DD4">
        <w:rPr>
          <w:rFonts w:ascii="Calibri" w:hAnsi="Calibri" w:cs="Arial"/>
          <w:sz w:val="22"/>
          <w:szCs w:val="22"/>
        </w:rPr>
        <w:t xml:space="preserve"> </w:t>
      </w:r>
      <w:r w:rsidR="00FA33BB" w:rsidRPr="00C57DD4">
        <w:rPr>
          <w:rFonts w:ascii="Calibri" w:hAnsi="Calibri" w:cs="Arial"/>
          <w:sz w:val="22"/>
          <w:szCs w:val="22"/>
        </w:rPr>
        <w:t xml:space="preserve">in two independent experiments (biological replicate). Representative figures are shown. </w:t>
      </w:r>
    </w:p>
    <w:p w14:paraId="7F348AD4" w14:textId="77777777" w:rsidR="001B5CFD" w:rsidRPr="00C57DD4" w:rsidRDefault="001B5CFD" w:rsidP="00EB030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5D09E75A" w14:textId="1579ABE5" w:rsidR="00B943CD" w:rsidRDefault="00D06480" w:rsidP="00EB030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Functional assays</w:t>
      </w:r>
      <w:r w:rsidR="009D47AA" w:rsidRPr="00C57DD4">
        <w:rPr>
          <w:rFonts w:ascii="Calibri" w:hAnsi="Calibri" w:cs="Arial"/>
          <w:sz w:val="22"/>
          <w:szCs w:val="22"/>
        </w:rPr>
        <w:t xml:space="preserve"> were performed in</w:t>
      </w:r>
      <w:r w:rsidR="00B943CD">
        <w:rPr>
          <w:rFonts w:ascii="Calibri" w:hAnsi="Calibri" w:cs="Arial"/>
          <w:sz w:val="22"/>
          <w:szCs w:val="22"/>
        </w:rPr>
        <w:t xml:space="preserve"> triplicate (technical replicates)</w:t>
      </w:r>
      <w:r>
        <w:rPr>
          <w:rFonts w:ascii="Calibri" w:hAnsi="Calibri" w:cs="Arial"/>
          <w:sz w:val="22"/>
          <w:szCs w:val="22"/>
        </w:rPr>
        <w:t xml:space="preserve"> </w:t>
      </w:r>
      <w:r w:rsidR="00B943CD">
        <w:rPr>
          <w:rFonts w:ascii="Calibri" w:hAnsi="Calibri" w:cs="Arial"/>
          <w:sz w:val="22"/>
          <w:szCs w:val="22"/>
        </w:rPr>
        <w:t xml:space="preserve">in </w:t>
      </w:r>
      <w:r>
        <w:rPr>
          <w:rFonts w:ascii="Calibri" w:hAnsi="Calibri" w:cs="Arial"/>
          <w:sz w:val="22"/>
          <w:szCs w:val="22"/>
        </w:rPr>
        <w:t>at least</w:t>
      </w:r>
      <w:r w:rsidR="009D47AA" w:rsidRPr="00C57DD4">
        <w:rPr>
          <w:rFonts w:ascii="Calibri" w:hAnsi="Calibri" w:cs="Arial"/>
          <w:sz w:val="22"/>
          <w:szCs w:val="22"/>
        </w:rPr>
        <w:t xml:space="preserve"> two independent experiments</w:t>
      </w:r>
      <w:r w:rsidR="00B943CD">
        <w:rPr>
          <w:rFonts w:ascii="Calibri" w:hAnsi="Calibri" w:cs="Arial"/>
          <w:sz w:val="22"/>
          <w:szCs w:val="22"/>
        </w:rPr>
        <w:t xml:space="preserve"> (biological replicate)</w:t>
      </w:r>
      <w:r w:rsidR="009D47AA" w:rsidRPr="00C57DD4">
        <w:rPr>
          <w:rFonts w:ascii="Calibri" w:hAnsi="Calibri" w:cs="Arial"/>
          <w:sz w:val="22"/>
          <w:szCs w:val="22"/>
        </w:rPr>
        <w:t xml:space="preserve"> with representative data shown</w:t>
      </w:r>
      <w:r w:rsidR="00B943CD">
        <w:rPr>
          <w:rFonts w:ascii="Calibri" w:hAnsi="Calibri" w:cs="Arial"/>
          <w:sz w:val="22"/>
          <w:szCs w:val="22"/>
        </w:rPr>
        <w:t xml:space="preserve"> as described in figure legends.</w:t>
      </w:r>
    </w:p>
    <w:p w14:paraId="2D85E3C5" w14:textId="77777777" w:rsidR="00854B38" w:rsidRPr="00B943CD" w:rsidRDefault="00854B38" w:rsidP="00EB030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3E1A6B61" w14:textId="6F33A158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C6051A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r w:rsidRPr="00C6051A">
        <w:rPr>
          <w:rFonts w:asciiTheme="minorHAnsi" w:hAnsiTheme="minorHAnsi"/>
          <w:sz w:val="22"/>
          <w:szCs w:val="22"/>
          <w:lang w:val="en-GB"/>
        </w:rPr>
        <w:t>figure legend</w:t>
      </w:r>
      <w:r w:rsidR="00877644" w:rsidRPr="00C6051A">
        <w:rPr>
          <w:rFonts w:asciiTheme="minorHAnsi" w:hAnsiTheme="minorHAnsi"/>
          <w:sz w:val="22"/>
          <w:szCs w:val="22"/>
          <w:lang w:val="en-GB"/>
        </w:rPr>
        <w:t>s</w:t>
      </w:r>
      <w:r w:rsidRPr="00C6051A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C6051A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C6051A">
        <w:rPr>
          <w:rFonts w:asciiTheme="minorHAnsi" w:hAnsiTheme="minorHAnsi"/>
          <w:sz w:val="22"/>
          <w:szCs w:val="22"/>
          <w:lang w:val="en-GB"/>
        </w:rPr>
        <w:t>:</w:t>
      </w:r>
    </w:p>
    <w:p w14:paraId="7116386F" w14:textId="2312B58B" w:rsidR="00C6051A" w:rsidRPr="00505C51" w:rsidRDefault="00C6051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6051A">
        <w:rPr>
          <w:rFonts w:asciiTheme="minorHAnsi" w:hAnsiTheme="minorHAnsi" w:cstheme="minorHAnsi"/>
          <w:sz w:val="22"/>
          <w:szCs w:val="22"/>
        </w:rPr>
        <w:t xml:space="preserve">The statistical tests used are indicated in the </w:t>
      </w:r>
      <w:r>
        <w:rPr>
          <w:rFonts w:asciiTheme="minorHAnsi" w:hAnsiTheme="minorHAnsi" w:cstheme="minorHAnsi"/>
          <w:sz w:val="22"/>
          <w:szCs w:val="22"/>
        </w:rPr>
        <w:t xml:space="preserve">corresponding </w:t>
      </w:r>
      <w:r w:rsidRPr="00C6051A">
        <w:rPr>
          <w:rFonts w:asciiTheme="minorHAnsi" w:hAnsiTheme="minorHAnsi" w:cstheme="minorHAnsi"/>
          <w:sz w:val="22"/>
          <w:szCs w:val="22"/>
        </w:rPr>
        <w:t xml:space="preserve">figure legends. Statistical analyses were performed using </w:t>
      </w:r>
      <w:proofErr w:type="spellStart"/>
      <w:r w:rsidRPr="00C6051A">
        <w:rPr>
          <w:rFonts w:asciiTheme="minorHAnsi" w:hAnsiTheme="minorHAnsi" w:cstheme="minorHAnsi"/>
          <w:sz w:val="22"/>
          <w:szCs w:val="22"/>
        </w:rPr>
        <w:t>GraphPad</w:t>
      </w:r>
      <w:proofErr w:type="spellEnd"/>
      <w:r w:rsidRPr="00C6051A">
        <w:rPr>
          <w:rFonts w:asciiTheme="minorHAnsi" w:hAnsiTheme="minorHAnsi" w:cstheme="minorHAnsi"/>
          <w:sz w:val="22"/>
          <w:szCs w:val="22"/>
        </w:rPr>
        <w:t xml:space="preserve"> Prism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6051A">
        <w:rPr>
          <w:rFonts w:asciiTheme="minorHAnsi" w:hAnsiTheme="minorHAnsi" w:cstheme="minorHAnsi"/>
          <w:sz w:val="22"/>
          <w:szCs w:val="22"/>
        </w:rPr>
        <w:t>oftware</w:t>
      </w:r>
      <w:r>
        <w:rPr>
          <w:rFonts w:asciiTheme="minorHAnsi" w:hAnsiTheme="minorHAnsi" w:cstheme="minorHAnsi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8785DC2" w14:textId="77777777" w:rsidR="00CB559D" w:rsidRPr="00505C51" w:rsidRDefault="00CB559D" w:rsidP="00CB559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 for this type of study. </w:t>
      </w:r>
    </w:p>
    <w:p w14:paraId="1BE90311" w14:textId="42BBC4C4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FF20522" w14:textId="77777777" w:rsidR="00CB559D" w:rsidRPr="00505C51" w:rsidRDefault="00CB559D" w:rsidP="00CB559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 for this type of study.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FEE3E" w14:textId="77777777" w:rsidR="001931E8" w:rsidRDefault="001931E8" w:rsidP="004215FE">
      <w:r>
        <w:separator/>
      </w:r>
    </w:p>
  </w:endnote>
  <w:endnote w:type="continuationSeparator" w:id="0">
    <w:p w14:paraId="6A97585A" w14:textId="77777777" w:rsidR="001931E8" w:rsidRDefault="001931E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C57DD4" w:rsidRDefault="00C57DD4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C57DD4" w:rsidRDefault="00C57DD4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C57DD4" w:rsidRDefault="00C57DD4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67D3C04F" w:rsidR="00C57DD4" w:rsidRPr="0009520A" w:rsidRDefault="00C57DD4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4C1C2D">
      <w:rPr>
        <w:rStyle w:val="a9"/>
        <w:rFonts w:asciiTheme="minorHAnsi" w:hAnsiTheme="minorHAnsi"/>
        <w:noProof/>
        <w:sz w:val="20"/>
        <w:szCs w:val="20"/>
      </w:rPr>
      <w:t>1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C57DD4" w:rsidRPr="00062DBF" w:rsidRDefault="00C57DD4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AAD69" w14:textId="77777777" w:rsidR="001931E8" w:rsidRDefault="001931E8" w:rsidP="004215FE">
      <w:r>
        <w:separator/>
      </w:r>
    </w:p>
  </w:footnote>
  <w:footnote w:type="continuationSeparator" w:id="0">
    <w:p w14:paraId="241DDC17" w14:textId="77777777" w:rsidR="001931E8" w:rsidRDefault="001931E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C57DD4" w:rsidRDefault="00C57DD4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96"/>
  <w:doNotDisplayPageBoundaries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87CB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55D2"/>
    <w:rsid w:val="001931E8"/>
    <w:rsid w:val="001A14D9"/>
    <w:rsid w:val="001B5CFD"/>
    <w:rsid w:val="001E1D59"/>
    <w:rsid w:val="00212F30"/>
    <w:rsid w:val="00217B9E"/>
    <w:rsid w:val="002336C6"/>
    <w:rsid w:val="00241081"/>
    <w:rsid w:val="00262975"/>
    <w:rsid w:val="00266462"/>
    <w:rsid w:val="002A068D"/>
    <w:rsid w:val="002A0ED1"/>
    <w:rsid w:val="002A7487"/>
    <w:rsid w:val="002F30D8"/>
    <w:rsid w:val="00307F5D"/>
    <w:rsid w:val="003248ED"/>
    <w:rsid w:val="00370080"/>
    <w:rsid w:val="003D6322"/>
    <w:rsid w:val="003F19A6"/>
    <w:rsid w:val="00402ADD"/>
    <w:rsid w:val="00406FF4"/>
    <w:rsid w:val="0041682E"/>
    <w:rsid w:val="004215FE"/>
    <w:rsid w:val="004234FF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1C2D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3D80"/>
    <w:rsid w:val="005C456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11A6"/>
    <w:rsid w:val="008071DA"/>
    <w:rsid w:val="0082410E"/>
    <w:rsid w:val="008531D3"/>
    <w:rsid w:val="00854B38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3F9E"/>
    <w:rsid w:val="00963CEF"/>
    <w:rsid w:val="0097569C"/>
    <w:rsid w:val="00993065"/>
    <w:rsid w:val="00997908"/>
    <w:rsid w:val="009A0661"/>
    <w:rsid w:val="009D0D28"/>
    <w:rsid w:val="009D47AA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44D6"/>
    <w:rsid w:val="00B57E8A"/>
    <w:rsid w:val="00B64119"/>
    <w:rsid w:val="00B943CD"/>
    <w:rsid w:val="00B94C5D"/>
    <w:rsid w:val="00BA4D1B"/>
    <w:rsid w:val="00BA5BB7"/>
    <w:rsid w:val="00BB00D0"/>
    <w:rsid w:val="00BB55EC"/>
    <w:rsid w:val="00BC3CCE"/>
    <w:rsid w:val="00BC75A8"/>
    <w:rsid w:val="00C1184B"/>
    <w:rsid w:val="00C21D14"/>
    <w:rsid w:val="00C24CF7"/>
    <w:rsid w:val="00C42ECB"/>
    <w:rsid w:val="00C52A77"/>
    <w:rsid w:val="00C57DD4"/>
    <w:rsid w:val="00C6051A"/>
    <w:rsid w:val="00C820B0"/>
    <w:rsid w:val="00CA7834"/>
    <w:rsid w:val="00CB559D"/>
    <w:rsid w:val="00CC5373"/>
    <w:rsid w:val="00CC6EF3"/>
    <w:rsid w:val="00CD6AEC"/>
    <w:rsid w:val="00CE6849"/>
    <w:rsid w:val="00CF4BBE"/>
    <w:rsid w:val="00CF6C37"/>
    <w:rsid w:val="00CF6CB5"/>
    <w:rsid w:val="00D06480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4C1A"/>
    <w:rsid w:val="00E007B4"/>
    <w:rsid w:val="00E15ECA"/>
    <w:rsid w:val="00E234CA"/>
    <w:rsid w:val="00E41364"/>
    <w:rsid w:val="00E61AB4"/>
    <w:rsid w:val="00E70517"/>
    <w:rsid w:val="00E870D1"/>
    <w:rsid w:val="00EB0303"/>
    <w:rsid w:val="00EB10E1"/>
    <w:rsid w:val="00ED346E"/>
    <w:rsid w:val="00EF7423"/>
    <w:rsid w:val="00F27DEC"/>
    <w:rsid w:val="00F3344F"/>
    <w:rsid w:val="00F60CF4"/>
    <w:rsid w:val="00F8153B"/>
    <w:rsid w:val="00FA33B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paragraph" w:customStyle="1" w:styleId="Default">
    <w:name w:val="Default"/>
    <w:rsid w:val="00EB03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paragraph" w:customStyle="1" w:styleId="Default">
    <w:name w:val="Default"/>
    <w:rsid w:val="00EB03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AD33C7-915D-3A40-AE4F-711E05F6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801</Words>
  <Characters>4566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Murata Kenji</cp:lastModifiedBy>
  <cp:revision>6</cp:revision>
  <dcterms:created xsi:type="dcterms:W3CDTF">2019-11-18T03:23:00Z</dcterms:created>
  <dcterms:modified xsi:type="dcterms:W3CDTF">2020-03-23T21:36:00Z</dcterms:modified>
</cp:coreProperties>
</file>