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C52FD" w14:textId="0DA2C7E7" w:rsidR="00703479" w:rsidRPr="003D0971" w:rsidRDefault="00703479" w:rsidP="00703479">
      <w:pPr>
        <w:pStyle w:val="NormalWeb"/>
        <w:spacing w:before="0" w:beforeAutospacing="0" w:after="0" w:afterAutospacing="0"/>
        <w:rPr>
          <w:sz w:val="24"/>
          <w:szCs w:val="24"/>
        </w:rPr>
      </w:pPr>
    </w:p>
    <w:tbl>
      <w:tblPr>
        <w:tblW w:w="9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733"/>
        <w:gridCol w:w="1669"/>
        <w:gridCol w:w="1843"/>
        <w:gridCol w:w="2032"/>
      </w:tblGrid>
      <w:tr w:rsidR="00703479" w:rsidRPr="00F02E6C" w14:paraId="4F5E0F15" w14:textId="77777777" w:rsidTr="00A0235B">
        <w:trPr>
          <w:trHeight w:val="500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B3C1E" w14:textId="77777777" w:rsidR="00703479" w:rsidRPr="00F02E6C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F02E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Key Resources Table</w:t>
            </w:r>
          </w:p>
        </w:tc>
      </w:tr>
      <w:tr w:rsidR="00703479" w:rsidRPr="00F02E6C" w14:paraId="29A24224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57DB5" w14:textId="77777777" w:rsidR="00703479" w:rsidRPr="00F02E6C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Reagent type (species) or resource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463DE" w14:textId="77777777" w:rsidR="00703479" w:rsidRPr="00F02E6C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810B1" w14:textId="77777777" w:rsidR="00703479" w:rsidRPr="00F02E6C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Source or reference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5365B" w14:textId="77777777" w:rsidR="00703479" w:rsidRPr="00F02E6C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33C04" w14:textId="77777777" w:rsidR="00703479" w:rsidRPr="00F02E6C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Additional information</w:t>
            </w:r>
          </w:p>
        </w:tc>
      </w:tr>
      <w:tr w:rsidR="00703479" w:rsidRPr="00F02E6C" w14:paraId="7B23AC70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02D01" w14:textId="5FE6EA03" w:rsidR="00703479" w:rsidRPr="00F02E6C" w:rsidRDefault="009F692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A0235B"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ell line </w:t>
            </w:r>
            <w:r w:rsidR="00A0235B" w:rsidRPr="00F02E6C">
              <w:rPr>
                <w:rFonts w:ascii="Arial" w:hAnsi="Arial" w:cs="Arial"/>
                <w:color w:val="212121"/>
                <w:sz w:val="24"/>
                <w:szCs w:val="24"/>
              </w:rPr>
              <w:t>(</w:t>
            </w:r>
            <w:r w:rsidR="00A0235B" w:rsidRPr="00F02E6C">
              <w:rPr>
                <w:rFonts w:ascii="Arial" w:hAnsi="Arial" w:cs="Arial"/>
                <w:i/>
                <w:iCs/>
                <w:color w:val="212121"/>
                <w:sz w:val="24"/>
                <w:szCs w:val="24"/>
              </w:rPr>
              <w:t>Homo-sapiens</w:t>
            </w:r>
            <w:r w:rsidR="00A0235B" w:rsidRPr="00F02E6C">
              <w:rPr>
                <w:rFonts w:ascii="Arial" w:hAnsi="Arial" w:cs="Arial"/>
                <w:color w:val="212121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B559B" w14:textId="2CC4231E" w:rsidR="00703479" w:rsidRPr="00F02E6C" w:rsidRDefault="00A0235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WM266-4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FF7C6" w14:textId="7D002661" w:rsidR="00703479" w:rsidRPr="00F02E6C" w:rsidRDefault="00A0235B" w:rsidP="00703479">
            <w:pPr>
              <w:rPr>
                <w:rFonts w:ascii="Arial" w:eastAsia="Times New Roman" w:hAnsi="Arial" w:cs="Arial"/>
              </w:rPr>
            </w:pPr>
            <w:r w:rsidRPr="00F02E6C">
              <w:rPr>
                <w:rFonts w:ascii="Arial" w:eastAsia="Times New Roman" w:hAnsi="Arial" w:cs="Arial"/>
              </w:rPr>
              <w:t>ATCC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11FF2" w14:textId="121BB9DA" w:rsidR="00703479" w:rsidRPr="00F02E6C" w:rsidRDefault="001927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278C">
              <w:rPr>
                <w:rFonts w:ascii="Arial" w:hAnsi="Arial" w:cs="Arial"/>
                <w:sz w:val="24"/>
                <w:szCs w:val="24"/>
              </w:rPr>
              <w:t>RRID:CVCL</w:t>
            </w:r>
            <w:proofErr w:type="gramEnd"/>
            <w:r w:rsidRPr="0019278C">
              <w:rPr>
                <w:rFonts w:ascii="Arial" w:hAnsi="Arial" w:cs="Arial"/>
                <w:sz w:val="24"/>
                <w:szCs w:val="24"/>
              </w:rPr>
              <w:t>_2765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38FE2" w14:textId="77777777" w:rsidR="00703479" w:rsidRPr="00F02E6C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02E6C" w:rsidRPr="00F02E6C" w14:paraId="71171B09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54A54" w14:textId="75F82BBC" w:rsidR="00F02E6C" w:rsidRPr="00F02E6C" w:rsidRDefault="00F02E6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cell line 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(</w:t>
            </w:r>
            <w:r w:rsidRPr="00F02E6C">
              <w:rPr>
                <w:rFonts w:ascii="Arial" w:hAnsi="Arial" w:cs="Arial"/>
                <w:i/>
                <w:iCs/>
                <w:color w:val="212121"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43BF" w14:textId="0C09CB35" w:rsidR="00F02E6C" w:rsidRPr="00F02E6C" w:rsidRDefault="00F02E6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WM266-4 3B6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B7F3" w14:textId="6DF36181" w:rsidR="00F02E6C" w:rsidRPr="00F02E6C" w:rsidRDefault="00F02E6C" w:rsidP="00703479">
            <w:pPr>
              <w:rPr>
                <w:rFonts w:ascii="Arial" w:eastAsia="Times New Roman" w:hAnsi="Arial" w:cs="Arial"/>
              </w:rPr>
            </w:pPr>
            <w:r w:rsidRPr="00F02E6C">
              <w:rPr>
                <w:rFonts w:ascii="Arial" w:eastAsia="Times New Roman" w:hAnsi="Arial" w:cs="Arial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DBCA5" w14:textId="7A3DA1D0" w:rsidR="00F02E6C" w:rsidRPr="00F02E6C" w:rsidRDefault="001927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Clonal isolate post CRISPR/Cas9 treatment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D7D7" w14:textId="364624CA" w:rsidR="00F02E6C" w:rsidRPr="00F02E6C" w:rsidRDefault="001927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Elkin1-WT clone</w:t>
            </w:r>
          </w:p>
        </w:tc>
      </w:tr>
      <w:tr w:rsidR="0019278C" w:rsidRPr="00F02E6C" w14:paraId="328F03A5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6908F" w14:textId="2895FE65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cell line 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(</w:t>
            </w:r>
            <w:r w:rsidRPr="00F02E6C">
              <w:rPr>
                <w:rFonts w:ascii="Arial" w:hAnsi="Arial" w:cs="Arial"/>
                <w:i/>
                <w:iCs/>
                <w:color w:val="212121"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4BF59" w14:textId="28121A8F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WM266-4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3E9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ADD8" w14:textId="35A847FB" w:rsidR="0019278C" w:rsidRPr="00F02E6C" w:rsidRDefault="0019278C" w:rsidP="0019278C">
            <w:pPr>
              <w:rPr>
                <w:rFonts w:ascii="Arial" w:eastAsia="Times New Roman" w:hAnsi="Arial" w:cs="Arial"/>
              </w:rPr>
            </w:pPr>
            <w:r w:rsidRPr="00F02E6C">
              <w:rPr>
                <w:rFonts w:ascii="Arial" w:eastAsia="Times New Roman" w:hAnsi="Arial" w:cs="Arial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229D" w14:textId="13DE2866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Clonal isolate post CRISPR/Cas9 treatment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D780" w14:textId="26DDFB74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Elkin1-WT clone</w:t>
            </w:r>
          </w:p>
        </w:tc>
      </w:tr>
      <w:tr w:rsidR="0019278C" w:rsidRPr="00F02E6C" w14:paraId="35BF8A12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4DB7" w14:textId="310CACAA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cell line 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(</w:t>
            </w:r>
            <w:r w:rsidRPr="00F02E6C">
              <w:rPr>
                <w:rFonts w:ascii="Arial" w:hAnsi="Arial" w:cs="Arial"/>
                <w:i/>
                <w:iCs/>
                <w:color w:val="212121"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2432" w14:textId="22FD7BB9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WM266-4 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6D48" w14:textId="5AC9ACD2" w:rsidR="0019278C" w:rsidRPr="00F02E6C" w:rsidRDefault="0019278C" w:rsidP="0019278C">
            <w:pPr>
              <w:rPr>
                <w:rFonts w:ascii="Arial" w:eastAsia="Times New Roman" w:hAnsi="Arial" w:cs="Arial"/>
              </w:rPr>
            </w:pPr>
            <w:r w:rsidRPr="00F02E6C">
              <w:rPr>
                <w:rFonts w:ascii="Arial" w:eastAsia="Times New Roman" w:hAnsi="Arial" w:cs="Arial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011D7" w14:textId="05F7E06A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Clonal isolate post CRISPR/Cas9 treatment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91ECE" w14:textId="6D00B266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Elkin1-KO clone</w:t>
            </w:r>
          </w:p>
        </w:tc>
      </w:tr>
      <w:tr w:rsidR="0019278C" w:rsidRPr="00F02E6C" w14:paraId="2DBFDDAC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D0E4" w14:textId="7E1F1E36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cell line 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(</w:t>
            </w:r>
            <w:r w:rsidRPr="00F02E6C">
              <w:rPr>
                <w:rFonts w:ascii="Arial" w:hAnsi="Arial" w:cs="Arial"/>
                <w:i/>
                <w:iCs/>
                <w:color w:val="212121"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BF27" w14:textId="19F27E88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WM266-4 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-Elkin1-iso3-GFP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00C9D" w14:textId="769D3E8C" w:rsidR="0019278C" w:rsidRPr="00F02E6C" w:rsidRDefault="0019278C" w:rsidP="0019278C">
            <w:pPr>
              <w:rPr>
                <w:rFonts w:ascii="Arial" w:eastAsia="Times New Roman" w:hAnsi="Arial" w:cs="Arial"/>
              </w:rPr>
            </w:pPr>
            <w:r w:rsidRPr="00F02E6C">
              <w:rPr>
                <w:rFonts w:ascii="Arial" w:eastAsia="Times New Roman" w:hAnsi="Arial" w:cs="Arial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D719" w14:textId="77777777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3C6 cells stably expressing Elkin1-iso3 and GFP</w:t>
            </w:r>
          </w:p>
          <w:p w14:paraId="5DD0CDE2" w14:textId="6FBEF3C6" w:rsidR="004B14E2" w:rsidRDefault="004B14E2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linearised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plasmid 52)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31D7" w14:textId="0210E702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9278C" w:rsidRPr="00F02E6C" w14:paraId="484AB73F" w14:textId="77777777" w:rsidTr="003045EA">
        <w:trPr>
          <w:trHeight w:val="873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50C78" w14:textId="681830C7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cell line 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(</w:t>
            </w:r>
            <w:r w:rsidRPr="00F02E6C">
              <w:rPr>
                <w:rFonts w:ascii="Arial" w:hAnsi="Arial" w:cs="Arial"/>
                <w:i/>
                <w:iCs/>
                <w:color w:val="212121"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0D17" w14:textId="53AADA7F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WM266-4 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-Elkin1-iso3-L210F-GFP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1FB9" w14:textId="3B677263" w:rsidR="0019278C" w:rsidRPr="00F02E6C" w:rsidRDefault="0019278C" w:rsidP="0019278C">
            <w:pPr>
              <w:rPr>
                <w:rFonts w:ascii="Arial" w:eastAsia="Times New Roman" w:hAnsi="Arial" w:cs="Arial"/>
              </w:rPr>
            </w:pPr>
            <w:r w:rsidRPr="00F02E6C">
              <w:rPr>
                <w:rFonts w:ascii="Arial" w:eastAsia="Times New Roman" w:hAnsi="Arial" w:cs="Arial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26C56" w14:textId="77777777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3C6 cells stably expressing Elkin1-iso3-L210F and GF</w:t>
            </w:r>
            <w:r w:rsidR="003045EA">
              <w:rPr>
                <w:rFonts w:ascii="Arial" w:hAnsi="Arial" w:cs="Arial"/>
                <w:sz w:val="24"/>
                <w:szCs w:val="24"/>
              </w:rPr>
              <w:t>P</w:t>
            </w:r>
          </w:p>
          <w:p w14:paraId="1900B322" w14:textId="66FC8B9D" w:rsidR="004B14E2" w:rsidRDefault="004B14E2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linearised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plasmid 64)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D84C" w14:textId="77777777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9278C" w:rsidRPr="00F02E6C" w14:paraId="64DCDB42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08CE" w14:textId="33327B10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cell line 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(</w:t>
            </w:r>
            <w:r w:rsidRPr="00F02E6C">
              <w:rPr>
                <w:rFonts w:ascii="Arial" w:hAnsi="Arial" w:cs="Arial"/>
                <w:i/>
                <w:iCs/>
                <w:color w:val="212121"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C1A4" w14:textId="214E43FE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WM266-4 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9A5B0" w14:textId="6C2B547D" w:rsidR="0019278C" w:rsidRPr="00F02E6C" w:rsidRDefault="0019278C" w:rsidP="0019278C">
            <w:pPr>
              <w:rPr>
                <w:rFonts w:ascii="Arial" w:eastAsia="Times New Roman" w:hAnsi="Arial" w:cs="Arial"/>
              </w:rPr>
            </w:pPr>
            <w:r w:rsidRPr="00F02E6C">
              <w:rPr>
                <w:rFonts w:ascii="Arial" w:eastAsia="Times New Roman" w:hAnsi="Arial" w:cs="Arial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64D8C" w14:textId="55553340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Clonal isolate post CRISPR/Cas9 treatment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AA09" w14:textId="409BF132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Elkin1-KO clone</w:t>
            </w:r>
          </w:p>
        </w:tc>
      </w:tr>
      <w:tr w:rsidR="0019278C" w:rsidRPr="00F02E6C" w14:paraId="33483B9C" w14:textId="77777777" w:rsidTr="00F02E6C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B2EA3" w14:textId="192618BE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cell line 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(</w:t>
            </w:r>
            <w:r w:rsidRPr="00F02E6C">
              <w:rPr>
                <w:rFonts w:ascii="Arial" w:hAnsi="Arial" w:cs="Arial"/>
                <w:i/>
                <w:iCs/>
                <w:color w:val="212121"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8F70F" w14:textId="06B172FB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WM115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ADE1B" w14:textId="39A386CF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eastAsia="Times New Roman" w:hAnsi="Arial" w:cs="Arial"/>
                <w:sz w:val="24"/>
                <w:szCs w:val="24"/>
              </w:rPr>
              <w:t>ATCC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77B9D" w14:textId="32DFE05E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278C">
              <w:rPr>
                <w:rFonts w:ascii="Arial" w:hAnsi="Arial" w:cs="Arial"/>
                <w:sz w:val="24"/>
                <w:szCs w:val="24"/>
              </w:rPr>
              <w:t>RRID:CVCL</w:t>
            </w:r>
            <w:proofErr w:type="gramEnd"/>
            <w:r w:rsidRPr="0019278C">
              <w:rPr>
                <w:rFonts w:ascii="Arial" w:hAnsi="Arial" w:cs="Arial"/>
                <w:sz w:val="24"/>
                <w:szCs w:val="24"/>
              </w:rPr>
              <w:t>_0040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E0CA8" w14:textId="67D7E5CF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78C" w:rsidRPr="00F02E6C" w14:paraId="132E492F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9A73" w14:textId="38961526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cell line 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(</w:t>
            </w:r>
            <w:r w:rsidRPr="00F02E6C">
              <w:rPr>
                <w:rFonts w:ascii="Arial" w:hAnsi="Arial" w:cs="Arial"/>
                <w:i/>
                <w:iCs/>
                <w:color w:val="212121"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1241" w14:textId="73A214E5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A375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E37C9" w14:textId="51778E63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eastAsia="Times New Roman" w:hAnsi="Arial" w:cs="Arial"/>
                <w:sz w:val="24"/>
                <w:szCs w:val="24"/>
              </w:rPr>
              <w:t>ATCC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CA59" w14:textId="4E6F713B" w:rsidR="00A77874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7874">
              <w:rPr>
                <w:rFonts w:ascii="Arial" w:hAnsi="Arial" w:cs="Arial"/>
                <w:sz w:val="24"/>
                <w:szCs w:val="24"/>
              </w:rPr>
              <w:t>RRID:CVCL</w:t>
            </w:r>
            <w:proofErr w:type="gramEnd"/>
            <w:r w:rsidRPr="00A77874">
              <w:rPr>
                <w:rFonts w:ascii="Arial" w:hAnsi="Arial" w:cs="Arial"/>
                <w:sz w:val="24"/>
                <w:szCs w:val="24"/>
              </w:rPr>
              <w:t>_0132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983E" w14:textId="420976C0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78C" w:rsidRPr="00F02E6C" w14:paraId="368610F2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E7145" w14:textId="12AC426F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cell line 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(</w:t>
            </w:r>
            <w:r w:rsidRPr="00F02E6C">
              <w:rPr>
                <w:rFonts w:ascii="Arial" w:hAnsi="Arial" w:cs="Arial"/>
                <w:i/>
                <w:iCs/>
                <w:color w:val="212121"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C4493" w14:textId="495ED4C8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A375- 1B6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9372" w14:textId="63F25710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sz w:val="24"/>
                <w:szCs w:val="24"/>
              </w:rPr>
            </w:pPr>
            <w:r w:rsidRPr="00F02E6C">
              <w:rPr>
                <w:rFonts w:ascii="Arial" w:eastAsia="Times New Roman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8404E" w14:textId="6302FEC4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Clonal isolate post CRISPR/Cas9 treatment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7932E" w14:textId="33E73D21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Elkin1-WT clone</w:t>
            </w:r>
          </w:p>
        </w:tc>
      </w:tr>
      <w:tr w:rsidR="0019278C" w:rsidRPr="00F02E6C" w14:paraId="33F71F99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FC20" w14:textId="562A5B4A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cell line 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(</w:t>
            </w:r>
            <w:r w:rsidRPr="00F02E6C">
              <w:rPr>
                <w:rFonts w:ascii="Arial" w:hAnsi="Arial" w:cs="Arial"/>
                <w:i/>
                <w:iCs/>
                <w:color w:val="212121"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1F2E" w14:textId="2085779F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A375- 1B12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1375" w14:textId="54B40DCE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sz w:val="24"/>
                <w:szCs w:val="24"/>
              </w:rPr>
            </w:pPr>
            <w:r w:rsidRPr="00F02E6C">
              <w:rPr>
                <w:rFonts w:ascii="Arial" w:eastAsia="Times New Roman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05122" w14:textId="1A827F04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Clonal isolate post CRISPR/Cas9 treatment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57932" w14:textId="041E1FEA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Elkin1-KO clone</w:t>
            </w:r>
          </w:p>
        </w:tc>
      </w:tr>
      <w:tr w:rsidR="0019278C" w:rsidRPr="00F02E6C" w14:paraId="3B517BD8" w14:textId="77777777" w:rsidTr="00F02E6C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5F17" w14:textId="6ACD2010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cell line 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(</w:t>
            </w:r>
            <w:r w:rsidRPr="00F02E6C">
              <w:rPr>
                <w:rFonts w:ascii="Arial" w:hAnsi="Arial" w:cs="Arial"/>
                <w:i/>
                <w:iCs/>
                <w:color w:val="212121"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color w:val="212121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6C993" w14:textId="3BF6104D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HEK293T P1KO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EC8A" w14:textId="348972AB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Lukacs et al., 2015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21F55" w14:textId="0A553229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HEK293T cells with frameshift mutation in </w:t>
            </w:r>
            <w:r w:rsidRPr="0019278C">
              <w:rPr>
                <w:rFonts w:ascii="Arial" w:hAnsi="Arial" w:cs="Arial"/>
                <w:i/>
                <w:iCs/>
                <w:sz w:val="24"/>
                <w:szCs w:val="24"/>
              </w:rPr>
              <w:t>PIEZO1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8D85E" w14:textId="1F6AB837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 xml:space="preserve">Gift from A. </w:t>
            </w:r>
            <w:proofErr w:type="spellStart"/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Patapoutian</w:t>
            </w:r>
            <w:proofErr w:type="spellEnd"/>
          </w:p>
        </w:tc>
      </w:tr>
      <w:tr w:rsidR="0019278C" w:rsidRPr="00F02E6C" w14:paraId="67333A93" w14:textId="77777777" w:rsidTr="00F02E6C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AF4C5" w14:textId="77777777" w:rsidR="0019278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Cell line</w:t>
            </w:r>
          </w:p>
          <w:p w14:paraId="54586717" w14:textId="0B0A4164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19278C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Mus musculus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7CC53" w14:textId="24B451A1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N2a </w:t>
            </w:r>
            <w:r w:rsidRPr="0019278C">
              <w:rPr>
                <w:rFonts w:ascii="Arial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Piezo1-/-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665E" w14:textId="44404EEF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Moroni et al., 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F24D" w14:textId="473DCF3C" w:rsidR="0019278C" w:rsidRPr="00F02E6C" w:rsidRDefault="0019278C" w:rsidP="001927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Clonal isolate, Neuro2A edited to delete </w:t>
            </w:r>
            <w:r w:rsidRPr="0019278C">
              <w:rPr>
                <w:rFonts w:ascii="Arial" w:hAnsi="Arial" w:cs="Arial"/>
                <w:i/>
                <w:iCs/>
                <w:sz w:val="24"/>
                <w:szCs w:val="24"/>
              </w:rPr>
              <w:t>PIEZO1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38C2" w14:textId="77777777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9278C" w:rsidRPr="00F02E6C" w14:paraId="5100CD9A" w14:textId="77777777" w:rsidTr="00F02E6C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988C" w14:textId="2B6E0642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Transduced construct (</w:t>
            </w:r>
            <w:r w:rsidRPr="00F02E6C">
              <w:rPr>
                <w:rFonts w:ascii="Arial" w:hAnsi="Arial" w:cs="Arial"/>
                <w:i/>
                <w:iCs/>
                <w:sz w:val="24"/>
                <w:szCs w:val="24"/>
              </w:rPr>
              <w:t>Homo-sapiens)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7F147" w14:textId="2E0092E5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pRRLSIN.cPPT.PGK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>-GFP.WPRE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FF008" w14:textId="7C22CC33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 xml:space="preserve">Didier </w:t>
            </w: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Trono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Inder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 Verma,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FA8E3" w14:textId="32ED8A57" w:rsidR="0019278C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7874">
              <w:rPr>
                <w:rFonts w:ascii="Arial" w:hAnsi="Arial" w:cs="Arial"/>
                <w:sz w:val="24"/>
                <w:szCs w:val="24"/>
              </w:rPr>
              <w:t>RRID:Addgene</w:t>
            </w:r>
            <w:proofErr w:type="gramEnd"/>
            <w:r w:rsidRPr="00A77874">
              <w:rPr>
                <w:rFonts w:ascii="Arial" w:hAnsi="Arial" w:cs="Arial"/>
                <w:sz w:val="24"/>
                <w:szCs w:val="24"/>
              </w:rPr>
              <w:t>_12252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DBB7" w14:textId="36E3B66D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Gift from I. Alexander</w:t>
            </w:r>
          </w:p>
        </w:tc>
      </w:tr>
      <w:tr w:rsidR="0019278C" w:rsidRPr="00F02E6C" w14:paraId="5BD3B841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69C9" w14:textId="0A1BB5A2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Transfected construct (</w:t>
            </w:r>
            <w:r w:rsidRPr="00F02E6C">
              <w:rPr>
                <w:rFonts w:ascii="Arial" w:hAnsi="Arial" w:cs="Arial"/>
                <w:i/>
                <w:iCs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3151" w14:textId="1CB1CEB1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bookmarkStart w:id="1" w:name="_Hlk34409282"/>
            <w:r w:rsidRPr="00F02E6C">
              <w:rPr>
                <w:rFonts w:ascii="Arial" w:hAnsi="Arial" w:cs="Arial"/>
                <w:sz w:val="24"/>
                <w:szCs w:val="24"/>
              </w:rPr>
              <w:t>psPAX2</w:t>
            </w:r>
            <w:bookmarkEnd w:id="1"/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FCDB5" w14:textId="4E5DD087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 xml:space="preserve">Didier </w:t>
            </w: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Trono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9E6E" w14:textId="72F22DF6" w:rsidR="0019278C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02E6C">
              <w:rPr>
                <w:rFonts w:ascii="Arial" w:hAnsi="Arial" w:cs="Arial"/>
                <w:sz w:val="24"/>
                <w:szCs w:val="24"/>
              </w:rPr>
              <w:t>RRID:Addgene</w:t>
            </w:r>
            <w:proofErr w:type="gramEnd"/>
            <w:r w:rsidRPr="00F02E6C">
              <w:rPr>
                <w:rFonts w:ascii="Arial" w:hAnsi="Arial" w:cs="Arial"/>
                <w:sz w:val="24"/>
                <w:szCs w:val="24"/>
              </w:rPr>
              <w:t>_12260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1973C" w14:textId="455D5B99" w:rsidR="0019278C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Gift from I. Alexander</w:t>
            </w:r>
          </w:p>
        </w:tc>
      </w:tr>
      <w:tr w:rsidR="0019278C" w:rsidRPr="00F02E6C" w14:paraId="54AD9FA3" w14:textId="77777777" w:rsidTr="00F02E6C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7F2F" w14:textId="59B23277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Transfected construct (</w:t>
            </w:r>
            <w:r w:rsidRPr="00F02E6C">
              <w:rPr>
                <w:rFonts w:ascii="Arial" w:hAnsi="Arial" w:cs="Arial"/>
                <w:i/>
                <w:iCs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C2BA7" w14:textId="7275AD49" w:rsidR="0019278C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pMD2.G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8FFD" w14:textId="1AB4EDF2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 xml:space="preserve">Didier </w:t>
            </w: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Trono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D386" w14:textId="4A74DFE1" w:rsidR="0019278C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02E6C">
              <w:rPr>
                <w:rFonts w:ascii="Arial" w:hAnsi="Arial" w:cs="Arial"/>
                <w:sz w:val="24"/>
                <w:szCs w:val="24"/>
              </w:rPr>
              <w:t>RRID:Addgene</w:t>
            </w:r>
            <w:proofErr w:type="gramEnd"/>
            <w:r w:rsidRPr="00F02E6C">
              <w:rPr>
                <w:rFonts w:ascii="Arial" w:hAnsi="Arial" w:cs="Arial"/>
                <w:sz w:val="24"/>
                <w:szCs w:val="24"/>
              </w:rPr>
              <w:t>_12259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83C2" w14:textId="0CB78F34" w:rsidR="0019278C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Gift from I. Alexander</w:t>
            </w:r>
          </w:p>
        </w:tc>
      </w:tr>
      <w:tr w:rsidR="0019278C" w:rsidRPr="00F02E6C" w14:paraId="6D324569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1B37" w14:textId="644EE86B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lastRenderedPageBreak/>
              <w:t>Commercial assay or kit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CF24" w14:textId="0D1347A8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Pierce Mass Spec Sample Prep Kit for Cultured Cells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80D3" w14:textId="4641AC9F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ThermoFisher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1C50" w14:textId="790CB982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84840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ACDB3" w14:textId="5F168E0D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78C" w:rsidRPr="00F02E6C" w14:paraId="1893F353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B0E0" w14:textId="42374157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Commercial assay or kit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7523A" w14:textId="22D5BE7C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RNEasy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 kit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2E2C" w14:textId="60F2C2AA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Qiagen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A232E" w14:textId="3241056B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74104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6357" w14:textId="4966CF17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874" w:rsidRPr="00F02E6C" w14:paraId="7E431A86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BAC6" w14:textId="0DF8FD35" w:rsidR="00A77874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Chemical compound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EDBD" w14:textId="64A0CA2D" w:rsidR="00A77874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A77874">
              <w:rPr>
                <w:rFonts w:ascii="Arial" w:hAnsi="Arial" w:cs="Arial"/>
                <w:sz w:val="24"/>
                <w:szCs w:val="24"/>
              </w:rPr>
              <w:t xml:space="preserve">EZ-link </w:t>
            </w:r>
            <w:proofErr w:type="spellStart"/>
            <w:r w:rsidRPr="00A77874">
              <w:rPr>
                <w:rFonts w:ascii="Arial" w:hAnsi="Arial" w:cs="Arial"/>
                <w:sz w:val="24"/>
                <w:szCs w:val="24"/>
              </w:rPr>
              <w:t>Sulfo</w:t>
            </w:r>
            <w:proofErr w:type="spellEnd"/>
            <w:r w:rsidRPr="00A77874">
              <w:rPr>
                <w:rFonts w:ascii="Arial" w:hAnsi="Arial" w:cs="Arial"/>
                <w:sz w:val="24"/>
                <w:szCs w:val="24"/>
              </w:rPr>
              <w:t>-NHS-LC-LC-biotin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71ACB" w14:textId="43B2B083" w:rsidR="00A77874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ThermoFisher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9AE3" w14:textId="114CF5B0" w:rsidR="00A77874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A77874">
              <w:rPr>
                <w:rFonts w:ascii="Arial" w:hAnsi="Arial" w:cs="Arial"/>
                <w:sz w:val="24"/>
                <w:szCs w:val="24"/>
              </w:rPr>
              <w:t>21338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D8B4" w14:textId="19A54385" w:rsidR="00A77874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 mg/ml</w:t>
            </w:r>
          </w:p>
        </w:tc>
      </w:tr>
      <w:tr w:rsidR="00A77874" w:rsidRPr="00F02E6C" w14:paraId="062BC778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3C86" w14:textId="70D9C3E9" w:rsidR="00A77874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Chemical compound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FBEA3" w14:textId="7A73E15D" w:rsidR="00A77874" w:rsidRPr="00A77874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45EA">
              <w:rPr>
                <w:rFonts w:ascii="Arial" w:hAnsi="Arial" w:cs="Arial"/>
                <w:sz w:val="24"/>
                <w:szCs w:val="24"/>
              </w:rPr>
              <w:t>NeutrAvidin</w:t>
            </w:r>
            <w:proofErr w:type="spellEnd"/>
            <w:r w:rsidRPr="003045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45EA">
              <w:rPr>
                <w:rFonts w:ascii="Arial" w:hAnsi="Arial" w:cs="Arial"/>
                <w:sz w:val="24"/>
                <w:szCs w:val="24"/>
              </w:rPr>
              <w:t>Ultralink</w:t>
            </w:r>
            <w:proofErr w:type="spellEnd"/>
            <w:r w:rsidRPr="003045EA">
              <w:rPr>
                <w:rFonts w:ascii="Arial" w:hAnsi="Arial" w:cs="Arial"/>
                <w:sz w:val="24"/>
                <w:szCs w:val="24"/>
              </w:rPr>
              <w:t xml:space="preserve"> Resin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6AE0" w14:textId="3FED55F6" w:rsidR="00A77874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ThermoFisher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DF05D" w14:textId="1AD09D47" w:rsidR="00A77874" w:rsidRPr="00A77874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53150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E338" w14:textId="77777777" w:rsidR="00A77874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5EA" w:rsidRPr="00F02E6C" w14:paraId="400670CD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A2A2" w14:textId="44DAD49B" w:rsidR="003045EA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Antibody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1EB68" w14:textId="7877DF46" w:rsidR="003045EA" w:rsidRPr="003045EA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Anti-GFP (rabbit polyclonal)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C45A" w14:textId="114D24B6" w:rsidR="003045EA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AD28" w14:textId="041117A8" w:rsidR="003045EA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3045EA">
              <w:rPr>
                <w:rFonts w:ascii="Arial" w:hAnsi="Arial" w:cs="Arial"/>
                <w:sz w:val="24"/>
                <w:szCs w:val="24"/>
              </w:rPr>
              <w:t>SAB4301138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7FC5" w14:textId="3A6012B7" w:rsidR="003045EA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</w:tr>
      <w:tr w:rsidR="003045EA" w:rsidRPr="00F02E6C" w14:paraId="44C9565F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40AB" w14:textId="404D4004" w:rsidR="003045EA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Antibody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BA49B" w14:textId="34FBB73B" w:rsidR="003045EA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3045EA">
              <w:rPr>
                <w:rFonts w:ascii="Arial" w:hAnsi="Arial" w:cs="Arial"/>
                <w:sz w:val="24"/>
                <w:szCs w:val="24"/>
              </w:rPr>
              <w:t>HRP-linked anti-rabbit IgG</w:t>
            </w:r>
            <w:r>
              <w:rPr>
                <w:rFonts w:ascii="Arial" w:hAnsi="Arial" w:cs="Arial"/>
                <w:sz w:val="24"/>
                <w:szCs w:val="24"/>
              </w:rPr>
              <w:t xml:space="preserve"> (goat polyclonal)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6A8E5" w14:textId="6ABF13E2" w:rsidR="003045EA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Signalling technologies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4A2F" w14:textId="13662C8D" w:rsidR="003045EA" w:rsidRPr="003045EA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7074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C39E" w14:textId="3C283CDC" w:rsidR="003045EA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</w:tr>
      <w:tr w:rsidR="0019278C" w:rsidRPr="00F02E6C" w14:paraId="7A576C23" w14:textId="77777777" w:rsidTr="00F02E6C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6E39" w14:textId="481C1AF1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Commercial assay or kit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6DF5" w14:textId="0B9CA130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BLOCK-</w:t>
            </w: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iT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™ Pol II </w:t>
            </w: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miR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 RNAi Expression Vector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FD2F" w14:textId="4AA82683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E23A" w14:textId="37B774B1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K493600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16FB5" w14:textId="172B3151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78C" w:rsidRPr="00F02E6C" w14:paraId="25CB00CE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C69EA" w14:textId="662B89CF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7D866" w14:textId="185E659E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Elkin1-iso1 forward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5A936" w14:textId="2D695853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1C2A" w14:textId="489CE3F2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PCR primer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A3CCA" w14:textId="643EFB57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ATGGCGGCGGCTGCGTGGC</w:t>
            </w:r>
          </w:p>
        </w:tc>
      </w:tr>
      <w:tr w:rsidR="0019278C" w:rsidRPr="00F02E6C" w14:paraId="4CDC71C0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77B1" w14:textId="7B5648E2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75E6" w14:textId="7C79007F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Elkin1-iso3 forward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DE607" w14:textId="6E632AAA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E6818" w14:textId="7BD6F02C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PCR primer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3A7C" w14:textId="665ABE44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ATGGCACATTCCGATACCGT</w:t>
            </w:r>
          </w:p>
        </w:tc>
      </w:tr>
      <w:tr w:rsidR="0019278C" w:rsidRPr="00F02E6C" w14:paraId="79DD7311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6F37" w14:textId="60B50613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5A8F" w14:textId="71B6D1FE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Elkin1-1/3 reverse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0806" w14:textId="58D4507A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B37C" w14:textId="7FC8BA19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PCR primer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F65B4" w14:textId="72726AD9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TTACTCCATTTTGGACCTTTC</w:t>
            </w:r>
          </w:p>
        </w:tc>
      </w:tr>
      <w:tr w:rsidR="0019278C" w:rsidRPr="00F02E6C" w14:paraId="5127CCE1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CD628" w14:textId="52E7BBC9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lastRenderedPageBreak/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08E93" w14:textId="3B882384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Elkin1 – siRNA1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99A3" w14:textId="44648F5C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BBD5" w14:textId="59A031B5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 xml:space="preserve">DNA sequence for creating </w:t>
            </w: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miR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 RNAi construct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CE5E" w14:textId="0A937154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ACCTTGTGACCTGTCTTTGAA</w:t>
            </w:r>
          </w:p>
        </w:tc>
      </w:tr>
      <w:tr w:rsidR="0019278C" w:rsidRPr="00F02E6C" w14:paraId="60D1708D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8636" w14:textId="1F1BE696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EAF91" w14:textId="2C3CCA1B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Elkin1 – siRNA2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215F" w14:textId="60DC9F40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0F3C" w14:textId="66DDF172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 xml:space="preserve">DNA sequence for creating </w:t>
            </w: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miR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 RNAi construct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1C7B" w14:textId="33DCCBE2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CTTCCTGGGAATGCTTGAGAA</w:t>
            </w:r>
          </w:p>
        </w:tc>
      </w:tr>
      <w:tr w:rsidR="0019278C" w:rsidRPr="00F02E6C" w14:paraId="2DEC0B5D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BD6B" w14:textId="0C69D6CC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B8F8" w14:textId="16D25BE1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Elkin1 – siRNA3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C8C0" w14:textId="0AD64A7F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529A" w14:textId="00CF2276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 xml:space="preserve">DNA sequence for creating </w:t>
            </w: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miR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 RNAi construct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CA84" w14:textId="259CDAD4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TGGCAGCATCCATTGTGTTTA</w:t>
            </w:r>
          </w:p>
        </w:tc>
      </w:tr>
      <w:tr w:rsidR="0019278C" w:rsidRPr="00F02E6C" w14:paraId="488C0C6B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9090" w14:textId="5361FC77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3AB7E" w14:textId="780E7135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Piezo1 – siRNA1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6F00A" w14:textId="59F4A15C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A5CB" w14:textId="5F852CB3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 xml:space="preserve">DNA sequence for creating </w:t>
            </w: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miR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 RNAi construct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47D2" w14:textId="4143624D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ACTCATCAAGTGGCTGTACCT</w:t>
            </w:r>
          </w:p>
        </w:tc>
      </w:tr>
      <w:tr w:rsidR="0019278C" w:rsidRPr="00F02E6C" w14:paraId="23BC1285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4E06" w14:textId="711F4F73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1E44" w14:textId="5E645C82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Piezo1 – siRNA2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C144" w14:textId="18DF1B3E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07C7" w14:textId="47B17914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 xml:space="preserve">DNA sequence for creating </w:t>
            </w: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miR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 RNAi construct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F1381" w14:textId="2090FEE1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CTGCTTCTACCTGCTGCTCTT</w:t>
            </w:r>
          </w:p>
        </w:tc>
      </w:tr>
      <w:tr w:rsidR="0019278C" w:rsidRPr="00F02E6C" w14:paraId="48CAEC35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1C9D" w14:textId="5937D008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99ACF" w14:textId="26458F32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Piezo1 – siRNA3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E6FF" w14:textId="4224E4AD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786A" w14:textId="6CE03E1B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 xml:space="preserve">DNA sequence for creating </w:t>
            </w: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miR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 RNAi construct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41B0" w14:textId="33EF086E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GCGTCTTCCTTAGCCATTACT</w:t>
            </w:r>
          </w:p>
        </w:tc>
      </w:tr>
      <w:tr w:rsidR="0019278C" w:rsidRPr="00F02E6C" w14:paraId="4B3BC182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9621" w14:textId="4E3F14CB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Transfected construct (</w:t>
            </w:r>
            <w:r w:rsidRPr="00F02E6C">
              <w:rPr>
                <w:rFonts w:ascii="Arial" w:hAnsi="Arial" w:cs="Arial"/>
                <w:i/>
                <w:iCs/>
                <w:sz w:val="24"/>
                <w:szCs w:val="24"/>
              </w:rPr>
              <w:t>Homo-sapiens</w:t>
            </w:r>
            <w:r w:rsidRPr="00F02E6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7223" w14:textId="3D28B47F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pSpCas9n(BB)-2A-GFP plasmid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D962F" w14:textId="7E79B3B3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Ran et al., 2013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2398" w14:textId="72D67713" w:rsidR="0019278C" w:rsidRPr="00F02E6C" w:rsidRDefault="00A77874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7874">
              <w:rPr>
                <w:rFonts w:ascii="Arial" w:hAnsi="Arial" w:cs="Arial"/>
                <w:sz w:val="24"/>
                <w:szCs w:val="24"/>
              </w:rPr>
              <w:t>RRID:Addgene</w:t>
            </w:r>
            <w:proofErr w:type="gramEnd"/>
            <w:r w:rsidRPr="00A77874">
              <w:rPr>
                <w:rFonts w:ascii="Arial" w:hAnsi="Arial" w:cs="Arial"/>
                <w:sz w:val="24"/>
                <w:szCs w:val="24"/>
              </w:rPr>
              <w:t>_48140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A3764" w14:textId="7F35F606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Gift from Feng Zhang</w:t>
            </w:r>
          </w:p>
        </w:tc>
      </w:tr>
      <w:tr w:rsidR="0019278C" w:rsidRPr="00F02E6C" w14:paraId="0049EF35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6B52" w14:textId="1F9C9FAF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Commercial assay or kit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137C" w14:textId="2713878B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Illustra</w:t>
            </w:r>
            <w:proofErr w:type="spellEnd"/>
            <w:r w:rsidRPr="00F02E6C">
              <w:rPr>
                <w:rFonts w:ascii="Arial" w:hAnsi="Arial" w:cs="Arial"/>
                <w:sz w:val="24"/>
                <w:szCs w:val="24"/>
              </w:rPr>
              <w:t xml:space="preserve"> Genomic Prep Mini Spin kit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56F10" w14:textId="0AFA4429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GE Life 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8BC1" w14:textId="34C843B2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28904275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86E3C" w14:textId="45430F10" w:rsidR="0019278C" w:rsidRPr="00F02E6C" w:rsidRDefault="0019278C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5EA" w:rsidRPr="00F02E6C" w14:paraId="3008303F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ADAE" w14:textId="452FAC0A" w:rsidR="003045EA" w:rsidRPr="00F02E6C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8BFAF" w14:textId="2C7DFAE4" w:rsidR="003045EA" w:rsidRPr="00F02E6C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46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E5D64" w14:textId="35099FD5" w:rsidR="003045EA" w:rsidRPr="00F02E6C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7D62" w14:textId="77777777" w:rsidR="003045EA" w:rsidRPr="00F02E6C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3B79E" w14:textId="7377D8C7" w:rsidR="003045EA" w:rsidRPr="00F02E6C" w:rsidRDefault="003045EA" w:rsidP="001927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encoding hsElkin1-iso1 with IRES GFP</w:t>
            </w:r>
          </w:p>
        </w:tc>
      </w:tr>
      <w:tr w:rsidR="003045EA" w:rsidRPr="00F02E6C" w14:paraId="6214F801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210AB" w14:textId="135E66E0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64A7B" w14:textId="54959C76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47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5323" w14:textId="596F07A4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2255" w14:textId="77777777" w:rsidR="003045EA" w:rsidRPr="00F02E6C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EEB3" w14:textId="3E499E7B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encoding hsElkin1-iso3 with IRES GFP</w:t>
            </w:r>
          </w:p>
        </w:tc>
      </w:tr>
      <w:tr w:rsidR="003045EA" w:rsidRPr="00F02E6C" w14:paraId="2E1DC474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F12A2" w14:textId="338218D6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CC68" w14:textId="12F83B41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51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09FDA" w14:textId="07845BB7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4184" w14:textId="77777777" w:rsidR="003045EA" w:rsidRPr="00F02E6C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3E32" w14:textId="2E6B64C2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encoding hsElkin1-iso1-GFP fusion construct</w:t>
            </w:r>
          </w:p>
        </w:tc>
      </w:tr>
      <w:tr w:rsidR="003045EA" w:rsidRPr="00F02E6C" w14:paraId="0BC5126D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6778" w14:textId="1C96E1D9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6946" w14:textId="502A0252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52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4D84" w14:textId="675B2A02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8570" w14:textId="77777777" w:rsidR="003045EA" w:rsidRPr="00F02E6C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F446" w14:textId="46929933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encoding hsElkin1-iso3-GFP fusion construct</w:t>
            </w:r>
          </w:p>
        </w:tc>
      </w:tr>
      <w:tr w:rsidR="003045EA" w:rsidRPr="00F02E6C" w14:paraId="200A9D8B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1255C" w14:textId="28B203EF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31277" w14:textId="2F600498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12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231E" w14:textId="4FFA803A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7FF1A" w14:textId="77777777" w:rsidR="003045EA" w:rsidRPr="00F02E6C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2740C" w14:textId="61ECB29B" w:rsidR="003045EA" w:rsidRDefault="003045EA" w:rsidP="003045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encoding mmElkin1 with IRES GFP</w:t>
            </w:r>
          </w:p>
        </w:tc>
      </w:tr>
      <w:tr w:rsidR="00AA2D59" w:rsidRPr="00F02E6C" w14:paraId="0D825B9A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D8B8" w14:textId="45129FA8" w:rsidR="00AA2D59" w:rsidRDefault="00AA2D59" w:rsidP="00AA2D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FD43" w14:textId="2D7D64C5" w:rsidR="00AA2D59" w:rsidRDefault="00AA2D59" w:rsidP="00AA2D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64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B4D4" w14:textId="3B45A644" w:rsidR="00AA2D59" w:rsidRDefault="00AA2D59" w:rsidP="00AA2D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F969" w14:textId="77777777" w:rsidR="00AA2D59" w:rsidRPr="00F02E6C" w:rsidRDefault="00AA2D59" w:rsidP="00AA2D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F2D87" w14:textId="4920E329" w:rsidR="00AA2D59" w:rsidRDefault="00AA2D59" w:rsidP="00AA2D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encoding hsElkin</w:t>
            </w:r>
            <w:r w:rsidR="004B14E2">
              <w:rPr>
                <w:rFonts w:ascii="Arial" w:hAnsi="Arial" w:cs="Arial"/>
                <w:sz w:val="24"/>
                <w:szCs w:val="24"/>
              </w:rPr>
              <w:t>1-iso</w:t>
            </w:r>
            <w:r>
              <w:rPr>
                <w:rFonts w:ascii="Arial" w:hAnsi="Arial" w:cs="Arial"/>
                <w:sz w:val="24"/>
                <w:szCs w:val="24"/>
              </w:rPr>
              <w:t>3-L210F with IRES GFP</w:t>
            </w:r>
          </w:p>
        </w:tc>
      </w:tr>
      <w:tr w:rsidR="00AA2D59" w:rsidRPr="00F02E6C" w14:paraId="35F2EBED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3278" w14:textId="7DBC43E3" w:rsidR="00AA2D59" w:rsidRDefault="00AA2D59" w:rsidP="00AA2D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B2619" w14:textId="6CFCE7F9" w:rsidR="00AA2D59" w:rsidRDefault="00AA2D59" w:rsidP="00AA2D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65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15457" w14:textId="2A11B5BF" w:rsidR="00AA2D59" w:rsidRDefault="00AA2D59" w:rsidP="00AA2D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5D7B" w14:textId="77777777" w:rsidR="00AA2D59" w:rsidRPr="00F02E6C" w:rsidRDefault="00AA2D59" w:rsidP="00AA2D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034A" w14:textId="02E63099" w:rsidR="00AA2D59" w:rsidRDefault="00AA2D59" w:rsidP="00AA2D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encoding hsElkin</w:t>
            </w:r>
            <w:r w:rsidR="004B14E2">
              <w:rPr>
                <w:rFonts w:ascii="Arial" w:hAnsi="Arial" w:cs="Arial"/>
                <w:sz w:val="24"/>
                <w:szCs w:val="24"/>
              </w:rPr>
              <w:t>1-iso3</w:t>
            </w:r>
            <w:r>
              <w:rPr>
                <w:rFonts w:ascii="Arial" w:hAnsi="Arial" w:cs="Arial"/>
                <w:sz w:val="24"/>
                <w:szCs w:val="24"/>
              </w:rPr>
              <w:t>-G230N with IRES GFP</w:t>
            </w:r>
          </w:p>
        </w:tc>
      </w:tr>
      <w:tr w:rsidR="004B14E2" w:rsidRPr="00F02E6C" w14:paraId="31DFB0A9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E72D" w14:textId="7EE4EB39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D8150" w14:textId="0FD7B38E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Plasmid </w:t>
            </w:r>
            <w:r>
              <w:rPr>
                <w:rFonts w:ascii="Arial" w:hAnsi="Arial" w:cs="Arial"/>
                <w:sz w:val="24"/>
                <w:szCs w:val="24"/>
              </w:rPr>
              <w:t>7879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BD57" w14:textId="1EE8084E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AA64C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7677" w14:textId="08A0BB69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Plasmid encoding </w:t>
            </w:r>
            <w:r>
              <w:rPr>
                <w:rFonts w:ascii="Arial" w:hAnsi="Arial" w:cs="Arial"/>
                <w:sz w:val="24"/>
                <w:szCs w:val="24"/>
              </w:rPr>
              <w:t>mm</w:t>
            </w:r>
            <w:r>
              <w:rPr>
                <w:rFonts w:ascii="Arial" w:hAnsi="Arial" w:cs="Arial"/>
                <w:sz w:val="24"/>
                <w:szCs w:val="24"/>
              </w:rPr>
              <w:t>Elkin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F271L/N292G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IRES GFP</w:t>
            </w:r>
          </w:p>
        </w:tc>
      </w:tr>
      <w:tr w:rsidR="004B14E2" w:rsidRPr="00F02E6C" w14:paraId="69BAF3F1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4C0A" w14:textId="0566B42A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409DA" w14:textId="71451D50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Plasmid </w:t>
            </w: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D187" w14:textId="1E2E04C6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0015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0FE0" w14:textId="6B7296E4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Plasmid encoding </w:t>
            </w:r>
            <w:r>
              <w:rPr>
                <w:rFonts w:ascii="Arial" w:hAnsi="Arial" w:cs="Arial"/>
                <w:sz w:val="24"/>
                <w:szCs w:val="24"/>
              </w:rPr>
              <w:t xml:space="preserve">mmElkin1- GFP fusion </w:t>
            </w:r>
          </w:p>
        </w:tc>
      </w:tr>
      <w:tr w:rsidR="004B14E2" w:rsidRPr="00F02E6C" w14:paraId="6703011C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18A08" w14:textId="12B68C31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93D0F" w14:textId="3F894ECC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12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2E5B" w14:textId="55FEFCF9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44F5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D3410" w14:textId="59C17B3D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encoding mmElkin1-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F271L/N292G-GFP fusion </w:t>
            </w:r>
          </w:p>
        </w:tc>
      </w:tr>
      <w:tr w:rsidR="004B14E2" w:rsidRPr="00F02E6C" w14:paraId="6C5C2FEB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7AB5B" w14:textId="054495DA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59FA5" w14:textId="506FA820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75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51C3" w14:textId="28D9BF5A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F70FE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A13A" w14:textId="61809805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encoding hsElkin1-iso3-</w:t>
            </w:r>
            <w:r w:rsidRPr="00AA2D59">
              <w:rPr>
                <w:rFonts w:ascii="Arial" w:hAnsi="Arial" w:cs="Arial"/>
                <w:sz w:val="24"/>
                <w:szCs w:val="24"/>
              </w:rPr>
              <w:t>delta 0-108 GFP</w:t>
            </w:r>
          </w:p>
        </w:tc>
      </w:tr>
      <w:tr w:rsidR="004B14E2" w14:paraId="3B1DC1E9" w14:textId="77777777" w:rsidTr="00AA2D59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DFDC" w14:textId="77777777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F880" w14:textId="702F56D3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76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30D3" w14:textId="77777777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DED4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42C22" w14:textId="15A63DF0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encoding hsElkin1-iso3-</w:t>
            </w:r>
            <w:r w:rsidRPr="00AA2D59">
              <w:rPr>
                <w:rFonts w:ascii="Arial" w:hAnsi="Arial" w:cs="Arial"/>
                <w:sz w:val="24"/>
                <w:szCs w:val="24"/>
              </w:rPr>
              <w:t>delta 0-1</w:t>
            </w:r>
            <w:r>
              <w:rPr>
                <w:rFonts w:ascii="Arial" w:hAnsi="Arial" w:cs="Arial"/>
                <w:sz w:val="24"/>
                <w:szCs w:val="24"/>
              </w:rPr>
              <w:t>46</w:t>
            </w:r>
            <w:r w:rsidRPr="00AA2D59">
              <w:rPr>
                <w:rFonts w:ascii="Arial" w:hAnsi="Arial" w:cs="Arial"/>
                <w:sz w:val="24"/>
                <w:szCs w:val="24"/>
              </w:rPr>
              <w:t xml:space="preserve"> GFP</w:t>
            </w:r>
          </w:p>
        </w:tc>
      </w:tr>
      <w:tr w:rsidR="004B14E2" w14:paraId="60B2197D" w14:textId="77777777" w:rsidTr="00AA2D59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DD1B" w14:textId="77777777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92222" w14:textId="36F4F408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77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F5D94" w14:textId="77777777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5A78B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62DA" w14:textId="0F5E02BE" w:rsidR="004B14E2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Plasmid encoding hsElkin1-iso3-</w:t>
            </w:r>
            <w:r w:rsidRPr="00AA2D59">
              <w:rPr>
                <w:rFonts w:ascii="Arial" w:hAnsi="Arial" w:cs="Arial"/>
                <w:sz w:val="24"/>
                <w:szCs w:val="24"/>
              </w:rPr>
              <w:t>delta 0-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AA2D59">
              <w:rPr>
                <w:rFonts w:ascii="Arial" w:hAnsi="Arial" w:cs="Arial"/>
                <w:sz w:val="24"/>
                <w:szCs w:val="24"/>
              </w:rPr>
              <w:t>08 GFP</w:t>
            </w:r>
          </w:p>
        </w:tc>
      </w:tr>
      <w:tr w:rsidR="004B14E2" w:rsidRPr="00F02E6C" w14:paraId="23BD1FFA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D383" w14:textId="3EE52EAB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DECA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CRISPR-CAS9 gene editing</w:t>
            </w:r>
          </w:p>
          <w:p w14:paraId="72F79C9F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  <w:p w14:paraId="30874160" w14:textId="4A95E178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Intron7-1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D238" w14:textId="413970A8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A015" w14:textId="4C24408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DNA sequence to encode gRNA for CRISPR/Cas9 editing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3B7E" w14:textId="2702C780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CACCGAGGACACAGCATGAACTATG</w:t>
            </w:r>
          </w:p>
        </w:tc>
      </w:tr>
      <w:tr w:rsidR="004B14E2" w:rsidRPr="00F02E6C" w14:paraId="7D2AA682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E213" w14:textId="766AB969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167F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CRISPR-CAS9 gene editing</w:t>
            </w:r>
          </w:p>
          <w:p w14:paraId="6E8CC141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  <w:p w14:paraId="54FDC732" w14:textId="527554FE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Intron7-1 complement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B044" w14:textId="49FD7E02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F826" w14:textId="713F15A1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DNA sequence to encode gRNA for CRISPR/Cas9 editing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7C4E" w14:textId="17092BF9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AAACCATAGTTCATGCTGTGTCCTC</w:t>
            </w:r>
          </w:p>
        </w:tc>
      </w:tr>
      <w:tr w:rsidR="004B14E2" w:rsidRPr="00F02E6C" w14:paraId="4F6BF380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FE95" w14:textId="6454DFC0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9B44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CRISPR-CAS9 gene editing</w:t>
            </w:r>
          </w:p>
          <w:p w14:paraId="57D6618F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  <w:p w14:paraId="3D1AA665" w14:textId="35C81903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Intron7-2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4BBB" w14:textId="1CD7FABB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1303" w14:textId="1C2DB195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DNA sequence to encode gRNA for CRISPR/Cas9 editing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17E9" w14:textId="4B83EC6A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CACCGCCTCCACCATAGTCTGAAG</w:t>
            </w:r>
          </w:p>
        </w:tc>
      </w:tr>
      <w:tr w:rsidR="004B14E2" w:rsidRPr="00F02E6C" w14:paraId="4B5F6AA2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E118" w14:textId="45855B1B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B196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CRISPR-CAS9 gene editing</w:t>
            </w:r>
          </w:p>
          <w:p w14:paraId="2C8D8037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  <w:p w14:paraId="45D63374" w14:textId="1D6699EF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Intron7-2 complement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CBE5" w14:textId="24BA8FE8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AF976" w14:textId="200270C8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DNA sequence to encode gRNA for CRISPR/Cas9 editing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2BF1" w14:textId="6C91AE41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AAACCTTCAGACTATGGTGGAGGC</w:t>
            </w:r>
            <w:r w:rsidRPr="00F02E6C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B14E2" w:rsidRPr="00F02E6C" w14:paraId="1695B2D2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79DCF" w14:textId="6633D874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lastRenderedPageBreak/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38A0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CRISPR-CAS9 gene editing</w:t>
            </w:r>
          </w:p>
          <w:p w14:paraId="2F84FA96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  <w:p w14:paraId="026DE485" w14:textId="014D16FD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Exon9-1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47F62" w14:textId="242F850F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ADDD" w14:textId="18AD5F5B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DNA sequence to encode gRNA for CRISPR/Cas9 editing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5F144" w14:textId="1B5D1485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CACCGCAGCTTTCTCAAGCATTCCC</w:t>
            </w:r>
          </w:p>
        </w:tc>
      </w:tr>
      <w:tr w:rsidR="004B14E2" w:rsidRPr="00F02E6C" w14:paraId="66F62125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7FD31" w14:textId="2C6329CD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F19B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CRISPR-CAS9 gene editing</w:t>
            </w:r>
          </w:p>
          <w:p w14:paraId="391AAABD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  <w:p w14:paraId="20C92090" w14:textId="3798F21F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Exon9-1 complement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ED2E" w14:textId="4E1058C1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F8BF" w14:textId="4E2FF076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DNA sequence to encode gRNA for CRISPR/Cas9 editing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0749B" w14:textId="091D6430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AAACGGGAATGCTTGAGAAAGCTGC</w:t>
            </w:r>
          </w:p>
        </w:tc>
      </w:tr>
      <w:tr w:rsidR="004B14E2" w:rsidRPr="00F02E6C" w14:paraId="40040C80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8F49E" w14:textId="7F412748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49B7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CRISPR-CAS9 gene editing</w:t>
            </w:r>
          </w:p>
          <w:p w14:paraId="0FA0DB5B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  <w:p w14:paraId="6CAD0313" w14:textId="34AF042E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Exon9-2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DA27" w14:textId="6429C8D1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CD387" w14:textId="2028C6DF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DNA sequence to encode gRNA for CRISPR/Cas9 editing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8ED9" w14:textId="7A3E259A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CACCGTTTCAGAATATCCGATACAA</w:t>
            </w:r>
          </w:p>
        </w:tc>
      </w:tr>
      <w:tr w:rsidR="004B14E2" w:rsidRPr="00F02E6C" w14:paraId="5D46FD14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6E1B" w14:textId="7792847B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Sequence-based reagent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3EDC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CRISPR-CAS9 gene editing</w:t>
            </w:r>
          </w:p>
          <w:p w14:paraId="718A4F97" w14:textId="77777777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</w:p>
          <w:p w14:paraId="556ACC36" w14:textId="6C2E3BEE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Exon9-2 complement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1B9D" w14:textId="3209D890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5ABC" w14:textId="576210FB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DNA sequence to encode gRNA for CRISPR/Cas9 editing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6AC26" w14:textId="02F89011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5’ AAACTTGTATCGGATATTCTGAAAC</w:t>
            </w:r>
          </w:p>
        </w:tc>
      </w:tr>
      <w:tr w:rsidR="004B14E2" w:rsidRPr="00F02E6C" w14:paraId="09BE3C47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A7E06" w14:textId="3E70A365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187BF" w14:textId="02391C9B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LM511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6AE6" w14:textId="640B21A6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BioLamina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EE273" w14:textId="05A7091A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LN511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615E" w14:textId="5C9043D6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Purified recombinant laminin</w:t>
            </w:r>
          </w:p>
        </w:tc>
      </w:tr>
      <w:tr w:rsidR="004B14E2" w:rsidRPr="00F02E6C" w14:paraId="257E7DA1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1D46" w14:textId="1A16D81E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17CD" w14:textId="796DB636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LM411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C3BA" w14:textId="00F4221E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BioLamina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8F83" w14:textId="3EC7F113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LN411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5F5D" w14:textId="5AF4369C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Purified recombinant laminin</w:t>
            </w:r>
          </w:p>
        </w:tc>
      </w:tr>
      <w:tr w:rsidR="004B14E2" w:rsidRPr="00F02E6C" w14:paraId="192ABA13" w14:textId="77777777" w:rsidTr="00F02E6C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534C" w14:textId="30CD8CFA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63ADE" w14:textId="58A60F83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LM211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093A" w14:textId="75ADFEDF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BioLamina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7CC59" w14:textId="114C5022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LN211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656D" w14:textId="65DFED44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Purified recombinant laminin</w:t>
            </w:r>
          </w:p>
        </w:tc>
      </w:tr>
      <w:tr w:rsidR="004B14E2" w:rsidRPr="00F02E6C" w14:paraId="2810840C" w14:textId="77777777" w:rsidTr="00F02E6C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13C94" w14:textId="2F17B749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ACCA" w14:textId="3BDF322D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LM111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AB5F8" w14:textId="7C94CD33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2E6C">
              <w:rPr>
                <w:rFonts w:ascii="Arial" w:hAnsi="Arial" w:cs="Arial"/>
                <w:sz w:val="24"/>
                <w:szCs w:val="24"/>
              </w:rPr>
              <w:t>BioLamina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3DD35" w14:textId="0E446EFF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LN111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2CAB" w14:textId="5A9E2770" w:rsidR="004B14E2" w:rsidRPr="00F02E6C" w:rsidRDefault="004B14E2" w:rsidP="004B14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F02E6C">
              <w:rPr>
                <w:rFonts w:ascii="Arial" w:hAnsi="Arial" w:cs="Arial"/>
                <w:sz w:val="24"/>
                <w:szCs w:val="24"/>
              </w:rPr>
              <w:t>Purified recombinant laminin</w:t>
            </w:r>
          </w:p>
        </w:tc>
      </w:tr>
      <w:bookmarkEnd w:id="0"/>
    </w:tbl>
    <w:p w14:paraId="18A5F06B" w14:textId="77777777" w:rsidR="00703479" w:rsidRPr="00F02E6C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</w:p>
    <w:p w14:paraId="3104F0EB" w14:textId="77777777" w:rsidR="00703479" w:rsidRPr="00F02E6C" w:rsidRDefault="00703479" w:rsidP="00703479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2A041D46" w14:textId="77777777" w:rsidR="00703479" w:rsidRPr="00F02E6C" w:rsidRDefault="00703479">
      <w:pPr>
        <w:rPr>
          <w:rFonts w:ascii="Arial" w:hAnsi="Arial" w:cs="Arial"/>
          <w:b/>
          <w:bCs/>
          <w:color w:val="000000"/>
        </w:rPr>
      </w:pPr>
      <w:r w:rsidRPr="00F02E6C">
        <w:rPr>
          <w:rFonts w:ascii="Arial" w:hAnsi="Arial" w:cs="Arial"/>
          <w:b/>
          <w:bCs/>
          <w:color w:val="000000"/>
        </w:rPr>
        <w:br w:type="page"/>
      </w:r>
    </w:p>
    <w:p w14:paraId="5607EBAD" w14:textId="77777777" w:rsidR="00703479" w:rsidRPr="00F02E6C" w:rsidRDefault="00703479" w:rsidP="00703479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F02E6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 </w:t>
      </w:r>
    </w:p>
    <w:p w14:paraId="38C69486" w14:textId="77777777" w:rsidR="00936EE3" w:rsidRPr="00F02E6C" w:rsidRDefault="00936EE3" w:rsidP="00703479"/>
    <w:sectPr w:rsidR="00936EE3" w:rsidRPr="00F02E6C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CDA37" w16cex:dateUtc="2020-03-06T03:18:00Z"/>
  <w16cex:commentExtensible w16cex:durableId="220CDAE5" w16cex:dateUtc="2020-03-06T03:21:00Z"/>
  <w16cex:commentExtensible w16cex:durableId="220CDAEB" w16cex:dateUtc="2020-03-06T03:21:00Z"/>
  <w16cex:commentExtensible w16cex:durableId="220CDB5F" w16cex:dateUtc="2020-03-06T03:23:00Z"/>
  <w16cex:commentExtensible w16cex:durableId="220D10ED" w16cex:dateUtc="2020-03-06T07:11:00Z"/>
  <w16cex:commentExtensible w16cex:durableId="220D1134" w16cex:dateUtc="2020-03-06T07:13:00Z"/>
  <w16cex:commentExtensible w16cex:durableId="220D11CA" w16cex:dateUtc="2020-03-06T07:15:00Z"/>
  <w16cex:commentExtensible w16cex:durableId="220D1618" w16cex:dateUtc="2020-03-06T07:34:00Z"/>
  <w16cex:commentExtensible w16cex:durableId="220D1652" w16cex:dateUtc="2020-03-06T07:34:00Z"/>
  <w16cex:commentExtensible w16cex:durableId="220D0F9A" w16cex:dateUtc="2020-03-06T07:06:00Z"/>
  <w16cex:commentExtensible w16cex:durableId="220D16A2" w16cex:dateUtc="2020-03-06T07:36:00Z"/>
  <w16cex:commentExtensible w16cex:durableId="220D17A6" w16cex:dateUtc="2020-03-06T07:40:00Z"/>
  <w16cex:commentExtensible w16cex:durableId="220D2053" w16cex:dateUtc="2020-03-06T08:17:00Z"/>
  <w16cex:commentExtensible w16cex:durableId="220D21AA" w16cex:dateUtc="2020-03-06T08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F6933" w14:textId="77777777" w:rsidR="00AA2D59" w:rsidRDefault="00AA2D59" w:rsidP="003C053F">
      <w:r>
        <w:separator/>
      </w:r>
    </w:p>
  </w:endnote>
  <w:endnote w:type="continuationSeparator" w:id="0">
    <w:p w14:paraId="3F4EA898" w14:textId="77777777" w:rsidR="00AA2D59" w:rsidRDefault="00AA2D59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CAD9E" w14:textId="77777777" w:rsidR="00AA2D59" w:rsidRDefault="00AA2D59" w:rsidP="003C053F">
      <w:r>
        <w:separator/>
      </w:r>
    </w:p>
  </w:footnote>
  <w:footnote w:type="continuationSeparator" w:id="0">
    <w:p w14:paraId="4317D1A3" w14:textId="77777777" w:rsidR="00AA2D59" w:rsidRDefault="00AA2D59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4A"/>
    <w:rsid w:val="00025E93"/>
    <w:rsid w:val="0007039D"/>
    <w:rsid w:val="000E1C34"/>
    <w:rsid w:val="00126344"/>
    <w:rsid w:val="0019278C"/>
    <w:rsid w:val="001D48E1"/>
    <w:rsid w:val="002939C5"/>
    <w:rsid w:val="003045EA"/>
    <w:rsid w:val="003C053F"/>
    <w:rsid w:val="003D0971"/>
    <w:rsid w:val="00493422"/>
    <w:rsid w:val="0049603D"/>
    <w:rsid w:val="004B14E2"/>
    <w:rsid w:val="00582744"/>
    <w:rsid w:val="00614403"/>
    <w:rsid w:val="0062252A"/>
    <w:rsid w:val="00624752"/>
    <w:rsid w:val="00703479"/>
    <w:rsid w:val="00734600"/>
    <w:rsid w:val="00885879"/>
    <w:rsid w:val="008A2EC1"/>
    <w:rsid w:val="008B6929"/>
    <w:rsid w:val="008D48A4"/>
    <w:rsid w:val="00936EE3"/>
    <w:rsid w:val="009D1DD2"/>
    <w:rsid w:val="009F6923"/>
    <w:rsid w:val="00A0235B"/>
    <w:rsid w:val="00A46C1C"/>
    <w:rsid w:val="00A528EC"/>
    <w:rsid w:val="00A77874"/>
    <w:rsid w:val="00A92D56"/>
    <w:rsid w:val="00AA1D03"/>
    <w:rsid w:val="00AA2D59"/>
    <w:rsid w:val="00AF4016"/>
    <w:rsid w:val="00BB284A"/>
    <w:rsid w:val="00C51A09"/>
    <w:rsid w:val="00CE66F1"/>
    <w:rsid w:val="00D8608E"/>
    <w:rsid w:val="00DC5F5D"/>
    <w:rsid w:val="00DD3C98"/>
    <w:rsid w:val="00E6141B"/>
    <w:rsid w:val="00E706DC"/>
    <w:rsid w:val="00E71070"/>
    <w:rsid w:val="00E77BBD"/>
    <w:rsid w:val="00ED63B9"/>
    <w:rsid w:val="00F02E6C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6586A"/>
  <w14:defaultImageDpi w14:val="300"/>
  <w15:docId w15:val="{F3DE8ED7-74FD-6943-9289-09085DC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4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2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2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3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3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DC7D3-BB8A-441E-84EF-662E1C76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Kate Poole</cp:lastModifiedBy>
  <cp:revision>2</cp:revision>
  <cp:lastPrinted>2020-03-04T00:53:00Z</cp:lastPrinted>
  <dcterms:created xsi:type="dcterms:W3CDTF">2020-03-07T06:16:00Z</dcterms:created>
  <dcterms:modified xsi:type="dcterms:W3CDTF">2020-03-07T06:16:00Z</dcterms:modified>
</cp:coreProperties>
</file>