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9A3AD6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r w:rsidRPr="009A3AD6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9A3AD6">
        <w:rPr>
          <w:rFonts w:asciiTheme="minorHAnsi" w:hAnsiTheme="minorHAnsi"/>
          <w:b/>
          <w:bCs/>
          <w:i/>
          <w:sz w:val="22"/>
          <w:szCs w:val="22"/>
        </w:rPr>
        <w:t>’s</w:t>
      </w:r>
      <w:r w:rsidR="00A5368C" w:rsidRPr="009A3AD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9A3AD6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9A3AD6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9A3AD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9A3AD6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9A3AD6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9A3AD6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9A3AD6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9A3AD6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9A3AD6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9A3AD6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9A3AD6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9A3AD6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9A3AD6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9A3AD6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9A3AD6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9A3AD6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9A3AD6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9A3AD6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9A3AD6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9A3AD6">
        <w:rPr>
          <w:rFonts w:asciiTheme="minorHAnsi" w:hAnsiTheme="minorHAnsi"/>
          <w:bCs/>
          <w:sz w:val="22"/>
          <w:szCs w:val="22"/>
        </w:rPr>
        <w:t>Whe</w:t>
      </w:r>
      <w:r w:rsidR="007B7AF0" w:rsidRPr="009A3AD6">
        <w:rPr>
          <w:rFonts w:asciiTheme="minorHAnsi" w:hAnsiTheme="minorHAnsi"/>
          <w:bCs/>
          <w:sz w:val="22"/>
          <w:szCs w:val="22"/>
        </w:rPr>
        <w:t>re</w:t>
      </w:r>
      <w:r w:rsidR="00963CEF" w:rsidRPr="009A3AD6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9A3AD6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9A3AD6">
        <w:rPr>
          <w:rFonts w:asciiTheme="minorHAnsi" w:hAnsiTheme="minorHAnsi"/>
          <w:bCs/>
          <w:sz w:val="22"/>
          <w:szCs w:val="22"/>
        </w:rPr>
        <w:t>should</w:t>
      </w:r>
      <w:r w:rsidR="007C1A97" w:rsidRPr="009A3AD6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9A3AD6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9A3AD6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9A3AD6">
        <w:rPr>
          <w:rFonts w:asciiTheme="minorHAnsi" w:hAnsiTheme="minorHAnsi"/>
          <w:bCs/>
          <w:sz w:val="22"/>
          <w:szCs w:val="22"/>
        </w:rPr>
        <w:t>th</w:t>
      </w:r>
      <w:r w:rsidR="007B7AF0" w:rsidRPr="009A3AD6">
        <w:rPr>
          <w:rFonts w:asciiTheme="minorHAnsi" w:hAnsiTheme="minorHAnsi"/>
          <w:bCs/>
          <w:sz w:val="22"/>
          <w:szCs w:val="22"/>
        </w:rPr>
        <w:t>is</w:t>
      </w:r>
      <w:r w:rsidR="007C1A97" w:rsidRPr="009A3AD6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9A3AD6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9A3AD6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9A3AD6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9A3AD6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9A3AD6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9A3AD6">
        <w:rPr>
          <w:rFonts w:asciiTheme="minorHAnsi" w:hAnsiTheme="minorHAnsi"/>
          <w:bCs/>
          <w:sz w:val="22"/>
          <w:szCs w:val="22"/>
        </w:rPr>
        <w:t xml:space="preserve">and/or </w:t>
      </w:r>
      <w:r w:rsidRPr="009A3AD6">
        <w:rPr>
          <w:rFonts w:asciiTheme="minorHAnsi" w:hAnsiTheme="minorHAnsi"/>
          <w:bCs/>
          <w:sz w:val="22"/>
          <w:szCs w:val="22"/>
        </w:rPr>
        <w:t>contact us:</w:t>
      </w:r>
      <w:r w:rsidRPr="009A3AD6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9A3AD6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9A3AD6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9A3AD6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9A3AD6" w:rsidRDefault="00AF5736" w:rsidP="00FF5ED7">
      <w:p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9A3AD6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Y</w:t>
      </w:r>
      <w:r w:rsidR="00AF5736" w:rsidRPr="009A3AD6">
        <w:rPr>
          <w:rFonts w:asciiTheme="minorHAnsi" w:hAnsiTheme="minorHAnsi"/>
          <w:sz w:val="22"/>
          <w:szCs w:val="22"/>
        </w:rPr>
        <w:t xml:space="preserve">ou </w:t>
      </w:r>
      <w:r w:rsidRPr="009A3AD6">
        <w:rPr>
          <w:rFonts w:asciiTheme="minorHAnsi" w:hAnsiTheme="minorHAnsi"/>
          <w:sz w:val="22"/>
          <w:szCs w:val="22"/>
        </w:rPr>
        <w:t>should state</w:t>
      </w:r>
      <w:r w:rsidR="00AF5736" w:rsidRPr="009A3AD6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9A3AD6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You should</w:t>
      </w:r>
      <w:r w:rsidR="00AF5736" w:rsidRPr="009A3AD6">
        <w:rPr>
          <w:rFonts w:asciiTheme="minorHAnsi" w:hAnsiTheme="minorHAnsi"/>
          <w:sz w:val="22"/>
          <w:szCs w:val="22"/>
        </w:rPr>
        <w:t xml:space="preserve"> </w:t>
      </w:r>
      <w:r w:rsidRPr="009A3AD6">
        <w:rPr>
          <w:rFonts w:asciiTheme="minorHAnsi" w:hAnsiTheme="minorHAnsi"/>
          <w:sz w:val="22"/>
          <w:szCs w:val="22"/>
        </w:rPr>
        <w:t>state</w:t>
      </w:r>
      <w:r w:rsidR="00AF5736" w:rsidRPr="009A3AD6">
        <w:rPr>
          <w:rFonts w:asciiTheme="minorHAnsi" w:hAnsiTheme="minorHAnsi"/>
          <w:sz w:val="22"/>
          <w:szCs w:val="22"/>
        </w:rPr>
        <w:t xml:space="preserve"> the sta</w:t>
      </w:r>
      <w:r w:rsidRPr="009A3AD6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9A3AD6">
        <w:rPr>
          <w:rFonts w:asciiTheme="minorHAnsi" w:hAnsiTheme="minorHAnsi"/>
          <w:sz w:val="22"/>
          <w:szCs w:val="22"/>
        </w:rPr>
        <w:t xml:space="preserve">sample size </w:t>
      </w:r>
      <w:r w:rsidRPr="009A3AD6">
        <w:rPr>
          <w:rFonts w:asciiTheme="minorHAnsi" w:hAnsiTheme="minorHAnsi"/>
          <w:sz w:val="22"/>
          <w:szCs w:val="22"/>
        </w:rPr>
        <w:t>computation</w:t>
      </w:r>
      <w:r w:rsidR="009205E9" w:rsidRPr="009A3AD6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9A3AD6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9A3AD6">
        <w:rPr>
          <w:rFonts w:asciiTheme="minorHAnsi" w:hAnsiTheme="minorHAnsi"/>
          <w:sz w:val="22"/>
          <w:szCs w:val="22"/>
        </w:rPr>
        <w:t>If no</w:t>
      </w:r>
      <w:r w:rsidR="00B57E8A" w:rsidRPr="009A3AD6">
        <w:rPr>
          <w:rFonts w:asciiTheme="minorHAnsi" w:hAnsiTheme="minorHAnsi"/>
          <w:sz w:val="22"/>
          <w:szCs w:val="22"/>
        </w:rPr>
        <w:t xml:space="preserve"> explicit</w:t>
      </w:r>
      <w:r w:rsidRPr="009A3AD6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9A3AD6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9A3AD6">
        <w:rPr>
          <w:rFonts w:asciiTheme="minorHAnsi" w:hAnsiTheme="minorHAnsi"/>
          <w:sz w:val="22"/>
          <w:szCs w:val="22"/>
        </w:rPr>
        <w:t>decide</w:t>
      </w:r>
      <w:r w:rsidR="00877644" w:rsidRPr="009A3AD6">
        <w:rPr>
          <w:rFonts w:asciiTheme="minorHAnsi" w:hAnsiTheme="minorHAnsi"/>
          <w:sz w:val="22"/>
          <w:szCs w:val="22"/>
        </w:rPr>
        <w:t>d</w:t>
      </w:r>
      <w:r w:rsidR="00FE4F10" w:rsidRPr="009A3AD6">
        <w:rPr>
          <w:rFonts w:asciiTheme="minorHAnsi" w:hAnsiTheme="minorHAnsi"/>
          <w:sz w:val="22"/>
          <w:szCs w:val="22"/>
        </w:rPr>
        <w:t xml:space="preserve"> </w:t>
      </w:r>
      <w:r w:rsidR="00B57E8A" w:rsidRPr="009A3AD6">
        <w:rPr>
          <w:rFonts w:asciiTheme="minorHAnsi" w:hAnsiTheme="minorHAnsi"/>
          <w:sz w:val="22"/>
          <w:szCs w:val="22"/>
        </w:rPr>
        <w:t xml:space="preserve">what </w:t>
      </w:r>
      <w:r w:rsidRPr="009A3AD6">
        <w:rPr>
          <w:rFonts w:asciiTheme="minorHAnsi" w:hAnsiTheme="minorHAnsi"/>
          <w:sz w:val="22"/>
          <w:szCs w:val="22"/>
        </w:rPr>
        <w:t xml:space="preserve">sample </w:t>
      </w:r>
      <w:r w:rsidR="00FE4F10" w:rsidRPr="009A3AD6">
        <w:rPr>
          <w:rFonts w:asciiTheme="minorHAnsi" w:hAnsiTheme="minorHAnsi"/>
          <w:sz w:val="22"/>
          <w:szCs w:val="22"/>
        </w:rPr>
        <w:t xml:space="preserve">(replicate) </w:t>
      </w:r>
      <w:r w:rsidRPr="009A3AD6">
        <w:rPr>
          <w:rFonts w:asciiTheme="minorHAnsi" w:hAnsiTheme="minorHAnsi"/>
          <w:sz w:val="22"/>
          <w:szCs w:val="22"/>
        </w:rPr>
        <w:t>size</w:t>
      </w:r>
      <w:r w:rsidR="00FE4F10" w:rsidRPr="009A3AD6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9A3AD6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Pr="009A3AD6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9A3AD6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9A3AD6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9A3AD6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9EF12F" w:rsidR="00877644" w:rsidRPr="009A3AD6" w:rsidRDefault="00386F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Details of sample </w:t>
      </w:r>
      <w:r w:rsidR="00460A4A">
        <w:rPr>
          <w:rFonts w:asciiTheme="minorHAnsi" w:hAnsiTheme="minorHAnsi"/>
          <w:sz w:val="22"/>
          <w:szCs w:val="22"/>
        </w:rPr>
        <w:t xml:space="preserve">size </w:t>
      </w:r>
      <w:r w:rsidRPr="009A3AD6">
        <w:rPr>
          <w:rFonts w:asciiTheme="minorHAnsi" w:hAnsiTheme="minorHAnsi"/>
          <w:sz w:val="22"/>
          <w:szCs w:val="22"/>
        </w:rPr>
        <w:t xml:space="preserve">and </w:t>
      </w:r>
      <w:r w:rsidR="0051580A">
        <w:rPr>
          <w:rFonts w:asciiTheme="minorHAnsi" w:hAnsiTheme="minorHAnsi"/>
          <w:sz w:val="22"/>
          <w:szCs w:val="22"/>
        </w:rPr>
        <w:t xml:space="preserve">the </w:t>
      </w:r>
      <w:r w:rsidRPr="009A3AD6">
        <w:rPr>
          <w:rFonts w:asciiTheme="minorHAnsi" w:hAnsiTheme="minorHAnsi"/>
          <w:sz w:val="22"/>
          <w:szCs w:val="22"/>
        </w:rPr>
        <w:t>assumptions made for analyses are provided in the Materials and Methods section.</w:t>
      </w:r>
    </w:p>
    <w:p w14:paraId="7FF843C9" w14:textId="77777777" w:rsidR="0015519A" w:rsidRPr="009A3AD6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9A3AD6" w:rsidRDefault="00C1184B" w:rsidP="00FF5ED7">
      <w:p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9A3AD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You should </w:t>
      </w:r>
      <w:r w:rsidR="00C1184B" w:rsidRPr="009A3AD6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9A3AD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You should include</w:t>
      </w:r>
      <w:r w:rsidR="00C1184B" w:rsidRPr="009A3AD6">
        <w:rPr>
          <w:rFonts w:asciiTheme="minorHAnsi" w:hAnsiTheme="minorHAnsi"/>
          <w:sz w:val="22"/>
          <w:szCs w:val="22"/>
        </w:rPr>
        <w:t xml:space="preserve"> </w:t>
      </w:r>
      <w:r w:rsidRPr="009A3AD6">
        <w:rPr>
          <w:rFonts w:asciiTheme="minorHAnsi" w:hAnsiTheme="minorHAnsi"/>
          <w:sz w:val="22"/>
          <w:szCs w:val="22"/>
        </w:rPr>
        <w:t>a</w:t>
      </w:r>
      <w:r w:rsidR="00FE4F10" w:rsidRPr="009A3AD6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9A3AD6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9A3AD6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9A3AD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If you</w:t>
      </w:r>
      <w:r w:rsidR="00767B26" w:rsidRPr="009A3AD6">
        <w:rPr>
          <w:rFonts w:asciiTheme="minorHAnsi" w:hAnsiTheme="minorHAnsi"/>
          <w:sz w:val="22"/>
          <w:szCs w:val="22"/>
        </w:rPr>
        <w:t xml:space="preserve"> encountered any outliers</w:t>
      </w:r>
      <w:r w:rsidRPr="009A3AD6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9A3AD6">
        <w:rPr>
          <w:rFonts w:asciiTheme="minorHAnsi" w:hAnsiTheme="minorHAnsi"/>
          <w:sz w:val="22"/>
          <w:szCs w:val="22"/>
        </w:rPr>
        <w:t xml:space="preserve">how </w:t>
      </w:r>
      <w:r w:rsidRPr="009A3AD6">
        <w:rPr>
          <w:rFonts w:asciiTheme="minorHAnsi" w:hAnsiTheme="minorHAnsi"/>
          <w:sz w:val="22"/>
          <w:szCs w:val="22"/>
        </w:rPr>
        <w:t xml:space="preserve">these </w:t>
      </w:r>
      <w:r w:rsidR="00767B26" w:rsidRPr="009A3AD6">
        <w:rPr>
          <w:rFonts w:asciiTheme="minorHAnsi" w:hAnsiTheme="minorHAnsi"/>
          <w:sz w:val="22"/>
          <w:szCs w:val="22"/>
        </w:rPr>
        <w:t xml:space="preserve">were </w:t>
      </w:r>
      <w:r w:rsidRPr="009A3AD6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9A3AD6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9A3AD6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High-throughput sequence data</w:t>
      </w:r>
      <w:r w:rsidR="00BA5BB7" w:rsidRPr="009A3AD6">
        <w:rPr>
          <w:rFonts w:asciiTheme="minorHAnsi" w:hAnsiTheme="minorHAnsi"/>
          <w:sz w:val="22"/>
          <w:szCs w:val="22"/>
        </w:rPr>
        <w:t xml:space="preserve"> should be</w:t>
      </w:r>
      <w:r w:rsidRPr="009A3AD6">
        <w:rPr>
          <w:rFonts w:asciiTheme="minorHAnsi" w:hAnsiTheme="minorHAnsi"/>
          <w:sz w:val="22"/>
          <w:szCs w:val="22"/>
        </w:rPr>
        <w:t xml:space="preserve"> upload</w:t>
      </w:r>
      <w:r w:rsidR="00BA5BB7" w:rsidRPr="009A3AD6">
        <w:rPr>
          <w:rFonts w:asciiTheme="minorHAnsi" w:hAnsiTheme="minorHAnsi"/>
          <w:sz w:val="22"/>
          <w:szCs w:val="22"/>
        </w:rPr>
        <w:t>ed</w:t>
      </w:r>
      <w:r w:rsidRPr="009A3AD6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9A3AD6">
        <w:rPr>
          <w:rFonts w:asciiTheme="minorHAnsi" w:hAnsiTheme="minorHAnsi"/>
          <w:sz w:val="22"/>
          <w:szCs w:val="22"/>
        </w:rPr>
        <w:t>with a private</w:t>
      </w:r>
      <w:r w:rsidRPr="009A3AD6">
        <w:rPr>
          <w:rFonts w:asciiTheme="minorHAnsi" w:hAnsiTheme="minorHAnsi"/>
          <w:sz w:val="22"/>
          <w:szCs w:val="22"/>
        </w:rPr>
        <w:t xml:space="preserve"> link </w:t>
      </w:r>
      <w:r w:rsidR="00BA5BB7" w:rsidRPr="009A3AD6">
        <w:rPr>
          <w:rFonts w:asciiTheme="minorHAnsi" w:hAnsiTheme="minorHAnsi"/>
          <w:sz w:val="22"/>
          <w:szCs w:val="22"/>
        </w:rPr>
        <w:t xml:space="preserve">for </w:t>
      </w:r>
      <w:r w:rsidRPr="009A3AD6">
        <w:rPr>
          <w:rFonts w:asciiTheme="minorHAnsi" w:hAnsiTheme="minorHAnsi"/>
          <w:sz w:val="22"/>
          <w:szCs w:val="22"/>
        </w:rPr>
        <w:t>reviewer</w:t>
      </w:r>
      <w:r w:rsidR="00BA5BB7" w:rsidRPr="009A3AD6">
        <w:rPr>
          <w:rFonts w:asciiTheme="minorHAnsi" w:hAnsiTheme="minorHAnsi"/>
          <w:sz w:val="22"/>
          <w:szCs w:val="22"/>
        </w:rPr>
        <w:t>s provided</w:t>
      </w:r>
      <w:r w:rsidRPr="009A3AD6">
        <w:rPr>
          <w:rFonts w:asciiTheme="minorHAnsi" w:hAnsiTheme="minorHAnsi"/>
          <w:sz w:val="22"/>
          <w:szCs w:val="22"/>
        </w:rPr>
        <w:t xml:space="preserve"> (</w:t>
      </w:r>
      <w:r w:rsidR="00BA5BB7" w:rsidRPr="009A3AD6">
        <w:rPr>
          <w:rFonts w:asciiTheme="minorHAnsi" w:hAnsiTheme="minorHAnsi"/>
          <w:sz w:val="22"/>
          <w:szCs w:val="22"/>
        </w:rPr>
        <w:t>these are available from both GEO and ArrayExpress</w:t>
      </w:r>
      <w:r w:rsidRPr="009A3AD6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9A3AD6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Pr="009A3AD6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9A3AD6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9A3AD6">
        <w:rPr>
          <w:rFonts w:asciiTheme="minorHAnsi" w:hAnsiTheme="minorHAnsi"/>
          <w:sz w:val="22"/>
          <w:szCs w:val="22"/>
          <w:lang w:val="en-GB"/>
        </w:rPr>
        <w:t>outline</w:t>
      </w:r>
      <w:r w:rsidRPr="009A3AD6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9A3AD6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9A3AD6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9A3AD6">
        <w:rPr>
          <w:rFonts w:asciiTheme="minorHAnsi" w:hAnsiTheme="minorHAnsi"/>
          <w:sz w:val="22"/>
          <w:szCs w:val="22"/>
          <w:lang w:val="en-GB"/>
        </w:rPr>
        <w:t>sections</w:t>
      </w:r>
      <w:r w:rsidRPr="009A3AD6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9A3AD6">
        <w:rPr>
          <w:rFonts w:asciiTheme="minorHAnsi" w:hAnsiTheme="minorHAnsi"/>
          <w:sz w:val="22"/>
          <w:szCs w:val="22"/>
          <w:lang w:val="en-GB"/>
        </w:rPr>
        <w:t>s</w:t>
      </w:r>
      <w:r w:rsidRPr="009A3AD6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69779A2" w:rsidR="00B330BD" w:rsidRPr="009A3AD6" w:rsidRDefault="00F2621C" w:rsidP="00161E6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lastRenderedPageBreak/>
        <w:t xml:space="preserve">1. </w:t>
      </w:r>
      <w:r w:rsidR="00960DA2" w:rsidRPr="009A3AD6">
        <w:rPr>
          <w:rFonts w:asciiTheme="minorHAnsi" w:hAnsiTheme="minorHAnsi"/>
          <w:sz w:val="22"/>
          <w:szCs w:val="22"/>
        </w:rPr>
        <w:t>Each experiment reported in the article was replicated at least 3</w:t>
      </w:r>
      <w:r w:rsidR="004C7688">
        <w:rPr>
          <w:rFonts w:asciiTheme="minorHAnsi" w:hAnsiTheme="minorHAnsi"/>
          <w:sz w:val="22"/>
          <w:szCs w:val="22"/>
        </w:rPr>
        <w:t>-5</w:t>
      </w:r>
      <w:r w:rsidR="00960DA2" w:rsidRPr="009A3AD6">
        <w:rPr>
          <w:rFonts w:asciiTheme="minorHAnsi" w:hAnsiTheme="minorHAnsi"/>
          <w:sz w:val="22"/>
          <w:szCs w:val="22"/>
        </w:rPr>
        <w:t xml:space="preserve"> times</w:t>
      </w:r>
      <w:r w:rsidR="0051580A">
        <w:rPr>
          <w:rFonts w:asciiTheme="minorHAnsi" w:hAnsiTheme="minorHAnsi"/>
          <w:sz w:val="22"/>
          <w:szCs w:val="22"/>
        </w:rPr>
        <w:t xml:space="preserve"> (as mentioned in Materials and Methods)</w:t>
      </w:r>
      <w:r w:rsidR="00960DA2" w:rsidRPr="009A3AD6">
        <w:rPr>
          <w:rFonts w:asciiTheme="minorHAnsi" w:hAnsiTheme="minorHAnsi"/>
          <w:sz w:val="22"/>
          <w:szCs w:val="22"/>
        </w:rPr>
        <w:t>.</w:t>
      </w:r>
    </w:p>
    <w:p w14:paraId="4957924A" w14:textId="77777777" w:rsidR="00F2621C" w:rsidRPr="009A3AD6" w:rsidRDefault="00F2621C" w:rsidP="00161E6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0939649D" w14:textId="3B726D86" w:rsidR="00960DA2" w:rsidRPr="009A3AD6" w:rsidRDefault="00F2621C" w:rsidP="00161E6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2. </w:t>
      </w:r>
      <w:r w:rsidR="00960DA2" w:rsidRPr="009A3AD6">
        <w:rPr>
          <w:rFonts w:asciiTheme="minorHAnsi" w:hAnsiTheme="minorHAnsi"/>
          <w:sz w:val="22"/>
          <w:szCs w:val="22"/>
        </w:rPr>
        <w:t xml:space="preserve">The biological replication </w:t>
      </w:r>
      <w:r w:rsidRPr="009A3AD6">
        <w:rPr>
          <w:rFonts w:asciiTheme="minorHAnsi" w:hAnsiTheme="minorHAnsi"/>
          <w:sz w:val="22"/>
          <w:szCs w:val="22"/>
        </w:rPr>
        <w:t>involves</w:t>
      </w:r>
      <w:r w:rsidR="00960DA2" w:rsidRPr="009A3AD6">
        <w:rPr>
          <w:rFonts w:asciiTheme="minorHAnsi" w:hAnsiTheme="minorHAnsi"/>
          <w:sz w:val="22"/>
          <w:szCs w:val="22"/>
        </w:rPr>
        <w:t xml:space="preserve"> the use of different batches of HEK293 cells</w:t>
      </w:r>
      <w:r w:rsidR="002C577A" w:rsidRPr="009A3AD6">
        <w:rPr>
          <w:rFonts w:asciiTheme="minorHAnsi" w:hAnsiTheme="minorHAnsi"/>
          <w:sz w:val="22"/>
          <w:szCs w:val="22"/>
        </w:rPr>
        <w:t>, different batches of DNA used for overexpression</w:t>
      </w:r>
      <w:r w:rsidRPr="009A3AD6">
        <w:rPr>
          <w:rFonts w:asciiTheme="minorHAnsi" w:hAnsiTheme="minorHAnsi"/>
          <w:sz w:val="22"/>
          <w:szCs w:val="22"/>
        </w:rPr>
        <w:t xml:space="preserve"> </w:t>
      </w:r>
      <w:r w:rsidR="00F06F18" w:rsidRPr="009A3AD6">
        <w:rPr>
          <w:rFonts w:asciiTheme="minorHAnsi" w:hAnsiTheme="minorHAnsi"/>
          <w:sz w:val="22"/>
          <w:szCs w:val="22"/>
        </w:rPr>
        <w:t xml:space="preserve">and </w:t>
      </w:r>
      <w:r w:rsidR="00547312" w:rsidRPr="009A3AD6">
        <w:rPr>
          <w:rFonts w:asciiTheme="minorHAnsi" w:hAnsiTheme="minorHAnsi"/>
          <w:sz w:val="22"/>
          <w:szCs w:val="22"/>
        </w:rPr>
        <w:t xml:space="preserve">experimental </w:t>
      </w:r>
      <w:r w:rsidRPr="009A3AD6">
        <w:rPr>
          <w:rFonts w:asciiTheme="minorHAnsi" w:hAnsiTheme="minorHAnsi"/>
          <w:sz w:val="22"/>
          <w:szCs w:val="22"/>
        </w:rPr>
        <w:t xml:space="preserve">samples prepared </w:t>
      </w:r>
      <w:r w:rsidR="00F06F18" w:rsidRPr="009A3AD6">
        <w:rPr>
          <w:rFonts w:asciiTheme="minorHAnsi" w:hAnsiTheme="minorHAnsi"/>
          <w:sz w:val="22"/>
          <w:szCs w:val="22"/>
        </w:rPr>
        <w:t>on</w:t>
      </w:r>
      <w:r w:rsidR="00960DA2" w:rsidRPr="009A3AD6">
        <w:rPr>
          <w:rFonts w:asciiTheme="minorHAnsi" w:hAnsiTheme="minorHAnsi"/>
          <w:sz w:val="22"/>
          <w:szCs w:val="22"/>
        </w:rPr>
        <w:t xml:space="preserve"> different days. </w:t>
      </w:r>
      <w:r w:rsidR="00161E60" w:rsidRPr="009A3AD6">
        <w:rPr>
          <w:rFonts w:asciiTheme="minorHAnsi" w:hAnsiTheme="minorHAnsi"/>
          <w:sz w:val="22"/>
          <w:szCs w:val="22"/>
        </w:rPr>
        <w:t>For technical replication, t</w:t>
      </w:r>
      <w:r w:rsidR="002C577A" w:rsidRPr="009A3AD6">
        <w:rPr>
          <w:rFonts w:asciiTheme="minorHAnsi" w:hAnsiTheme="minorHAnsi"/>
          <w:sz w:val="22"/>
          <w:szCs w:val="22"/>
        </w:rPr>
        <w:t xml:space="preserve">he flow chambers for each experiment were freshly prepared on the day of the experiment. </w:t>
      </w:r>
      <w:r w:rsidR="003C304E" w:rsidRPr="009A3AD6">
        <w:rPr>
          <w:rFonts w:asciiTheme="minorHAnsi" w:hAnsiTheme="minorHAnsi"/>
          <w:sz w:val="22"/>
          <w:szCs w:val="22"/>
        </w:rPr>
        <w:t>In addition, f</w:t>
      </w:r>
      <w:r w:rsidR="00960DA2" w:rsidRPr="009A3AD6">
        <w:rPr>
          <w:rFonts w:asciiTheme="minorHAnsi" w:hAnsiTheme="minorHAnsi"/>
          <w:sz w:val="22"/>
          <w:szCs w:val="22"/>
        </w:rPr>
        <w:t>or each sample, we acquired single-molecule images over 40</w:t>
      </w:r>
      <w:r w:rsidR="005052EF" w:rsidRPr="009A3AD6">
        <w:rPr>
          <w:rFonts w:asciiTheme="minorHAnsi" w:hAnsiTheme="minorHAnsi"/>
          <w:sz w:val="22"/>
          <w:szCs w:val="22"/>
        </w:rPr>
        <w:t xml:space="preserve"> distinct</w:t>
      </w:r>
      <w:r w:rsidR="00960DA2" w:rsidRPr="009A3AD6">
        <w:rPr>
          <w:rFonts w:asciiTheme="minorHAnsi" w:hAnsiTheme="minorHAnsi"/>
          <w:sz w:val="22"/>
          <w:szCs w:val="22"/>
        </w:rPr>
        <w:t xml:space="preserve"> frames amounting to </w:t>
      </w:r>
      <w:r w:rsidR="000427F6" w:rsidRPr="009A3AD6">
        <w:rPr>
          <w:rFonts w:asciiTheme="minorHAnsi" w:hAnsiTheme="minorHAnsi"/>
          <w:sz w:val="22"/>
          <w:szCs w:val="22"/>
        </w:rPr>
        <w:t>25000-</w:t>
      </w:r>
      <w:r w:rsidR="00547312" w:rsidRPr="009A3AD6">
        <w:rPr>
          <w:rFonts w:asciiTheme="minorHAnsi" w:hAnsiTheme="minorHAnsi"/>
          <w:sz w:val="22"/>
          <w:szCs w:val="22"/>
        </w:rPr>
        <w:t>5</w:t>
      </w:r>
      <w:r w:rsidR="000427F6" w:rsidRPr="009A3AD6">
        <w:rPr>
          <w:rFonts w:asciiTheme="minorHAnsi" w:hAnsiTheme="minorHAnsi"/>
          <w:sz w:val="22"/>
          <w:szCs w:val="22"/>
        </w:rPr>
        <w:t>0</w:t>
      </w:r>
      <w:r w:rsidR="00547312" w:rsidRPr="009A3AD6">
        <w:rPr>
          <w:rFonts w:asciiTheme="minorHAnsi" w:hAnsiTheme="minorHAnsi"/>
          <w:sz w:val="22"/>
          <w:szCs w:val="22"/>
        </w:rPr>
        <w:t>000 single particles</w:t>
      </w:r>
      <w:r w:rsidR="00DD1EA5">
        <w:rPr>
          <w:rFonts w:asciiTheme="minorHAnsi" w:hAnsiTheme="minorHAnsi"/>
          <w:sz w:val="22"/>
          <w:szCs w:val="22"/>
        </w:rPr>
        <w:t>. These</w:t>
      </w:r>
      <w:r w:rsidR="00547312" w:rsidRPr="009A3AD6">
        <w:rPr>
          <w:rFonts w:asciiTheme="minorHAnsi" w:hAnsiTheme="minorHAnsi"/>
          <w:sz w:val="22"/>
          <w:szCs w:val="22"/>
        </w:rPr>
        <w:t xml:space="preserve"> </w:t>
      </w:r>
      <w:r w:rsidR="00DD1EA5">
        <w:rPr>
          <w:rFonts w:asciiTheme="minorHAnsi" w:hAnsiTheme="minorHAnsi"/>
          <w:sz w:val="22"/>
          <w:szCs w:val="22"/>
        </w:rPr>
        <w:t>we</w:t>
      </w:r>
      <w:r w:rsidR="00547312" w:rsidRPr="009A3AD6">
        <w:rPr>
          <w:rFonts w:asciiTheme="minorHAnsi" w:hAnsiTheme="minorHAnsi"/>
          <w:sz w:val="22"/>
          <w:szCs w:val="22"/>
        </w:rPr>
        <w:t>re analyzed</w:t>
      </w:r>
      <w:r w:rsidR="00F81277" w:rsidRPr="009A3AD6">
        <w:rPr>
          <w:rFonts w:asciiTheme="minorHAnsi" w:hAnsiTheme="minorHAnsi"/>
          <w:sz w:val="22"/>
          <w:szCs w:val="22"/>
        </w:rPr>
        <w:t xml:space="preserve"> to generate colocalization and intensity distribution plots</w:t>
      </w:r>
      <w:r w:rsidR="005052EF" w:rsidRPr="009A3AD6">
        <w:rPr>
          <w:rFonts w:asciiTheme="minorHAnsi" w:hAnsiTheme="minorHAnsi"/>
          <w:sz w:val="22"/>
          <w:szCs w:val="22"/>
        </w:rPr>
        <w:t xml:space="preserve"> (see </w:t>
      </w:r>
      <w:r w:rsidR="000427F6" w:rsidRPr="009A3AD6">
        <w:rPr>
          <w:rFonts w:asciiTheme="minorHAnsi" w:hAnsiTheme="minorHAnsi"/>
          <w:sz w:val="22"/>
          <w:szCs w:val="22"/>
        </w:rPr>
        <w:t xml:space="preserve">Materials and </w:t>
      </w:r>
      <w:r w:rsidR="005052EF" w:rsidRPr="009A3AD6">
        <w:rPr>
          <w:rFonts w:asciiTheme="minorHAnsi" w:hAnsiTheme="minorHAnsi"/>
          <w:sz w:val="22"/>
          <w:szCs w:val="22"/>
        </w:rPr>
        <w:t xml:space="preserve">Methods for details of </w:t>
      </w:r>
      <w:r w:rsidR="000427F6" w:rsidRPr="009A3AD6">
        <w:rPr>
          <w:rFonts w:asciiTheme="minorHAnsi" w:hAnsiTheme="minorHAnsi"/>
          <w:sz w:val="22"/>
          <w:szCs w:val="22"/>
        </w:rPr>
        <w:t xml:space="preserve">sample preparation, </w:t>
      </w:r>
      <w:r w:rsidR="00DB6B02">
        <w:rPr>
          <w:rFonts w:asciiTheme="minorHAnsi" w:hAnsiTheme="minorHAnsi"/>
          <w:sz w:val="22"/>
          <w:szCs w:val="22"/>
        </w:rPr>
        <w:t xml:space="preserve">data </w:t>
      </w:r>
      <w:r w:rsidR="000427F6" w:rsidRPr="009A3AD6">
        <w:rPr>
          <w:rFonts w:asciiTheme="minorHAnsi" w:hAnsiTheme="minorHAnsi"/>
          <w:sz w:val="22"/>
          <w:szCs w:val="22"/>
        </w:rPr>
        <w:t xml:space="preserve">collection and </w:t>
      </w:r>
      <w:r w:rsidR="005052EF" w:rsidRPr="009A3AD6">
        <w:rPr>
          <w:rFonts w:asciiTheme="minorHAnsi" w:hAnsiTheme="minorHAnsi"/>
          <w:sz w:val="22"/>
          <w:szCs w:val="22"/>
        </w:rPr>
        <w:t>analyses)</w:t>
      </w:r>
      <w:r w:rsidR="00547312" w:rsidRPr="009A3AD6">
        <w:rPr>
          <w:rFonts w:asciiTheme="minorHAnsi" w:hAnsiTheme="minorHAnsi"/>
          <w:sz w:val="22"/>
          <w:szCs w:val="22"/>
        </w:rPr>
        <w:t xml:space="preserve">. </w:t>
      </w:r>
    </w:p>
    <w:p w14:paraId="392F3688" w14:textId="77777777" w:rsidR="00547312" w:rsidRPr="009A3AD6" w:rsidRDefault="00547312" w:rsidP="00161E6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49F7FAA6" w14:textId="46BFC3DF" w:rsidR="00F2621C" w:rsidRPr="009A3AD6" w:rsidRDefault="00547312" w:rsidP="00161E6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3. </w:t>
      </w:r>
      <w:r w:rsidR="000427F6" w:rsidRPr="009A3AD6">
        <w:rPr>
          <w:rFonts w:asciiTheme="minorHAnsi" w:hAnsiTheme="minorHAnsi"/>
          <w:sz w:val="22"/>
          <w:szCs w:val="22"/>
        </w:rPr>
        <w:t xml:space="preserve">The cut-offs </w:t>
      </w:r>
      <w:r w:rsidR="00D26DC7" w:rsidRPr="009A3AD6">
        <w:rPr>
          <w:rFonts w:asciiTheme="minorHAnsi" w:hAnsiTheme="minorHAnsi"/>
          <w:sz w:val="22"/>
          <w:szCs w:val="22"/>
        </w:rPr>
        <w:t xml:space="preserve">applied, </w:t>
      </w:r>
      <w:r w:rsidR="000427F6" w:rsidRPr="009A3AD6">
        <w:rPr>
          <w:rFonts w:asciiTheme="minorHAnsi" w:hAnsiTheme="minorHAnsi"/>
          <w:sz w:val="22"/>
          <w:szCs w:val="22"/>
        </w:rPr>
        <w:t>exclusions of data</w:t>
      </w:r>
      <w:r w:rsidR="00A021DD">
        <w:rPr>
          <w:rFonts w:asciiTheme="minorHAnsi" w:hAnsiTheme="minorHAnsi"/>
          <w:sz w:val="22"/>
          <w:szCs w:val="22"/>
        </w:rPr>
        <w:t xml:space="preserve"> and all assumptions underlying </w:t>
      </w:r>
      <w:r w:rsidR="00D26DC7" w:rsidRPr="009A3AD6">
        <w:rPr>
          <w:rFonts w:asciiTheme="minorHAnsi" w:hAnsiTheme="minorHAnsi"/>
          <w:sz w:val="22"/>
          <w:szCs w:val="22"/>
        </w:rPr>
        <w:t>data analyses</w:t>
      </w:r>
      <w:r w:rsidR="000427F6" w:rsidRPr="009A3AD6">
        <w:rPr>
          <w:rFonts w:asciiTheme="minorHAnsi" w:hAnsiTheme="minorHAnsi"/>
          <w:sz w:val="22"/>
          <w:szCs w:val="22"/>
        </w:rPr>
        <w:t xml:space="preserve"> are discussed in the </w:t>
      </w:r>
      <w:r w:rsidR="00D26DC7" w:rsidRPr="009A3AD6">
        <w:rPr>
          <w:rFonts w:asciiTheme="minorHAnsi" w:hAnsiTheme="minorHAnsi"/>
          <w:sz w:val="22"/>
          <w:szCs w:val="22"/>
        </w:rPr>
        <w:t xml:space="preserve">Materials and </w:t>
      </w:r>
      <w:r w:rsidR="000427F6" w:rsidRPr="009A3AD6">
        <w:rPr>
          <w:rFonts w:asciiTheme="minorHAnsi" w:hAnsiTheme="minorHAnsi"/>
          <w:sz w:val="22"/>
          <w:szCs w:val="22"/>
        </w:rPr>
        <w:t>Methods section (see sub-section - Single-molecule Total Internal Reflection Fluorescence (TIRF) microscopy AND Analyses of single-molecule TIRF data)</w:t>
      </w:r>
      <w:r w:rsidR="00964E70" w:rsidRPr="009A3AD6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Pr="009A3AD6" w:rsidRDefault="00FF5ED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E1A6B61" w14:textId="09281821" w:rsidR="0015519A" w:rsidRPr="009A3AD6" w:rsidRDefault="0015519A">
      <w:pPr>
        <w:rPr>
          <w:rFonts w:asciiTheme="minorHAnsi" w:hAnsiTheme="minorHAnsi"/>
          <w:b/>
          <w:bCs/>
          <w:sz w:val="22"/>
          <w:szCs w:val="22"/>
        </w:rPr>
      </w:pPr>
      <w:r w:rsidRPr="009A3AD6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423DA177" w14:textId="459C0507" w:rsidR="00B124CC" w:rsidRPr="009A3AD6" w:rsidRDefault="00AF5736" w:rsidP="00FF5ED7">
      <w:p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9A3AD6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S</w:t>
      </w:r>
      <w:r w:rsidR="00AF5736" w:rsidRPr="009A3AD6">
        <w:rPr>
          <w:rFonts w:asciiTheme="minorHAnsi" w:hAnsiTheme="minorHAnsi"/>
          <w:sz w:val="22"/>
          <w:szCs w:val="22"/>
        </w:rPr>
        <w:t>tatistic</w:t>
      </w:r>
      <w:r w:rsidR="00441726" w:rsidRPr="009A3AD6">
        <w:rPr>
          <w:rFonts w:asciiTheme="minorHAnsi" w:hAnsiTheme="minorHAnsi"/>
          <w:sz w:val="22"/>
          <w:szCs w:val="22"/>
        </w:rPr>
        <w:t xml:space="preserve">al analysis methods </w:t>
      </w:r>
      <w:r w:rsidRPr="009A3AD6">
        <w:rPr>
          <w:rFonts w:asciiTheme="minorHAnsi" w:hAnsiTheme="minorHAnsi"/>
          <w:sz w:val="22"/>
          <w:szCs w:val="22"/>
        </w:rPr>
        <w:t>should be descr</w:t>
      </w:r>
      <w:r w:rsidR="00877644" w:rsidRPr="009A3AD6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9A3AD6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9A3AD6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9A3AD6">
        <w:rPr>
          <w:rFonts w:asciiTheme="minorHAnsi" w:hAnsiTheme="minorHAnsi"/>
          <w:sz w:val="22"/>
          <w:szCs w:val="22"/>
        </w:rPr>
        <w:t xml:space="preserve">is </w:t>
      </w:r>
      <w:r w:rsidR="00B64119" w:rsidRPr="009A3AD6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9A3AD6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A3AD6">
        <w:rPr>
          <w:rFonts w:asciiTheme="minorHAnsi" w:hAnsiTheme="minorHAnsi"/>
          <w:sz w:val="22"/>
          <w:szCs w:val="22"/>
        </w:rPr>
        <w:t>F</w:t>
      </w:r>
      <w:r w:rsidR="00FF5ED7" w:rsidRPr="009A3AD6">
        <w:rPr>
          <w:rFonts w:asciiTheme="minorHAnsi" w:hAnsiTheme="minorHAnsi"/>
          <w:sz w:val="22"/>
          <w:szCs w:val="22"/>
        </w:rPr>
        <w:t>or each experiment</w:t>
      </w:r>
      <w:r w:rsidR="00125190" w:rsidRPr="009A3AD6">
        <w:rPr>
          <w:rFonts w:asciiTheme="minorHAnsi" w:hAnsiTheme="minorHAnsi"/>
          <w:sz w:val="22"/>
          <w:szCs w:val="22"/>
        </w:rPr>
        <w:t>,</w:t>
      </w:r>
      <w:r w:rsidR="00FF5ED7" w:rsidRPr="009A3AD6">
        <w:rPr>
          <w:rFonts w:asciiTheme="minorHAnsi" w:hAnsiTheme="minorHAnsi"/>
          <w:sz w:val="22"/>
          <w:szCs w:val="22"/>
        </w:rPr>
        <w:t xml:space="preserve"> </w:t>
      </w:r>
      <w:r w:rsidR="00877644" w:rsidRPr="009A3AD6">
        <w:rPr>
          <w:rFonts w:asciiTheme="minorHAnsi" w:hAnsiTheme="minorHAnsi"/>
          <w:sz w:val="22"/>
          <w:szCs w:val="22"/>
        </w:rPr>
        <w:t xml:space="preserve">you should </w:t>
      </w:r>
      <w:r w:rsidR="00FF5ED7" w:rsidRPr="009A3AD6">
        <w:rPr>
          <w:rFonts w:asciiTheme="minorHAnsi" w:hAnsiTheme="minorHAnsi"/>
          <w:sz w:val="22"/>
          <w:szCs w:val="22"/>
        </w:rPr>
        <w:t xml:space="preserve">identify </w:t>
      </w:r>
      <w:r w:rsidR="00AF5736" w:rsidRPr="009A3AD6">
        <w:rPr>
          <w:rFonts w:asciiTheme="minorHAnsi" w:hAnsiTheme="minorHAnsi"/>
          <w:sz w:val="22"/>
          <w:szCs w:val="22"/>
        </w:rPr>
        <w:t>the statistical test</w:t>
      </w:r>
      <w:r w:rsidR="000C4C4F" w:rsidRPr="009A3AD6">
        <w:rPr>
          <w:rFonts w:asciiTheme="minorHAnsi" w:hAnsiTheme="minorHAnsi"/>
          <w:sz w:val="22"/>
          <w:szCs w:val="22"/>
        </w:rPr>
        <w:t>s</w:t>
      </w:r>
      <w:r w:rsidR="00AF5736" w:rsidRPr="009A3AD6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9A3AD6">
        <w:rPr>
          <w:rFonts w:asciiTheme="minorHAnsi" w:hAnsiTheme="minorHAnsi"/>
          <w:sz w:val="22"/>
          <w:szCs w:val="22"/>
        </w:rPr>
        <w:t>s</w:t>
      </w:r>
      <w:r w:rsidR="00AF5736" w:rsidRPr="009A3AD6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9A3AD6">
        <w:rPr>
          <w:rFonts w:asciiTheme="minorHAnsi" w:hAnsiTheme="minorHAnsi"/>
          <w:sz w:val="22"/>
          <w:szCs w:val="22"/>
        </w:rPr>
        <w:t>s</w:t>
      </w:r>
      <w:r w:rsidR="00AF5736" w:rsidRPr="009A3AD6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9A3AD6">
        <w:rPr>
          <w:rFonts w:asciiTheme="minorHAnsi" w:hAnsiTheme="minorHAnsi"/>
          <w:sz w:val="22"/>
          <w:szCs w:val="22"/>
        </w:rPr>
        <w:t>s</w:t>
      </w:r>
      <w:r w:rsidR="00AF5736" w:rsidRPr="009A3AD6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9A3AD6">
        <w:rPr>
          <w:rFonts w:asciiTheme="minorHAnsi" w:hAnsiTheme="minorHAnsi"/>
          <w:sz w:val="22"/>
          <w:szCs w:val="22"/>
        </w:rPr>
        <w:t>,</w:t>
      </w:r>
      <w:r w:rsidR="00AF5736" w:rsidRPr="009A3AD6">
        <w:rPr>
          <w:rFonts w:asciiTheme="minorHAnsi" w:hAnsiTheme="minorHAnsi"/>
          <w:sz w:val="22"/>
          <w:szCs w:val="22"/>
        </w:rPr>
        <w:t xml:space="preserve"> median</w:t>
      </w:r>
      <w:r w:rsidR="00A32E20" w:rsidRPr="009A3AD6">
        <w:rPr>
          <w:rFonts w:asciiTheme="minorHAnsi" w:hAnsiTheme="minorHAnsi"/>
          <w:sz w:val="22"/>
          <w:szCs w:val="22"/>
        </w:rPr>
        <w:t>,</w:t>
      </w:r>
      <w:r w:rsidR="00AF5736" w:rsidRPr="009A3AD6">
        <w:rPr>
          <w:rFonts w:asciiTheme="minorHAnsi" w:hAnsiTheme="minorHAnsi"/>
          <w:sz w:val="22"/>
          <w:szCs w:val="22"/>
        </w:rPr>
        <w:t xml:space="preserve"> SD</w:t>
      </w:r>
      <w:r w:rsidR="00A32E20" w:rsidRPr="009A3AD6">
        <w:rPr>
          <w:rFonts w:asciiTheme="minorHAnsi" w:hAnsiTheme="minorHAnsi"/>
          <w:sz w:val="22"/>
          <w:szCs w:val="22"/>
        </w:rPr>
        <w:t>,</w:t>
      </w:r>
      <w:r w:rsidR="00AF5736" w:rsidRPr="009A3AD6">
        <w:rPr>
          <w:rFonts w:asciiTheme="minorHAnsi" w:hAnsiTheme="minorHAnsi"/>
          <w:sz w:val="22"/>
          <w:szCs w:val="22"/>
        </w:rPr>
        <w:t xml:space="preserve"> SEM</w:t>
      </w:r>
      <w:r w:rsidR="00A32E20" w:rsidRPr="009A3AD6">
        <w:rPr>
          <w:rFonts w:asciiTheme="minorHAnsi" w:hAnsiTheme="minorHAnsi"/>
          <w:sz w:val="22"/>
          <w:szCs w:val="22"/>
        </w:rPr>
        <w:t>,</w:t>
      </w:r>
      <w:r w:rsidR="00AF5736" w:rsidRPr="009A3AD6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9A3AD6">
        <w:rPr>
          <w:rFonts w:asciiTheme="minorHAnsi" w:hAnsiTheme="minorHAnsi"/>
          <w:sz w:val="22"/>
          <w:szCs w:val="22"/>
        </w:rPr>
        <w:t xml:space="preserve">; </w:t>
      </w:r>
      <w:r w:rsidR="00A32E20" w:rsidRPr="009A3AD6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9A3AD6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9A3AD6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A3AD6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9A3AD6">
        <w:rPr>
          <w:rFonts w:asciiTheme="minorHAnsi" w:hAnsiTheme="minorHAnsi"/>
          <w:sz w:val="22"/>
          <w:szCs w:val="22"/>
        </w:rPr>
        <w:t xml:space="preserve">only </w:t>
      </w:r>
      <w:r w:rsidRPr="009A3AD6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9A3AD6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9A3AD6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9A3AD6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9A3AD6">
        <w:rPr>
          <w:rFonts w:asciiTheme="minorHAnsi" w:hAnsiTheme="minorHAnsi"/>
          <w:sz w:val="22"/>
          <w:szCs w:val="22"/>
          <w:lang w:val="en-GB"/>
        </w:rPr>
        <w:t>outline</w:t>
      </w:r>
      <w:r w:rsidRPr="009A3AD6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9A3AD6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9A3AD6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9A3AD6">
        <w:rPr>
          <w:rFonts w:asciiTheme="minorHAnsi" w:hAnsiTheme="minorHAnsi"/>
          <w:sz w:val="22"/>
          <w:szCs w:val="22"/>
          <w:lang w:val="en-GB"/>
        </w:rPr>
        <w:t>sections</w:t>
      </w:r>
      <w:r w:rsidRPr="009A3AD6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9A3AD6">
        <w:rPr>
          <w:rFonts w:asciiTheme="minorHAnsi" w:hAnsiTheme="minorHAnsi"/>
          <w:sz w:val="22"/>
          <w:szCs w:val="22"/>
          <w:lang w:val="en-GB"/>
        </w:rPr>
        <w:t>s</w:t>
      </w:r>
      <w:r w:rsidRPr="009A3AD6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9A3AD6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9A3AD6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89023F" w:rsidR="0015519A" w:rsidRPr="009A3AD6" w:rsidRDefault="00AE576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All figures are typically the res</w:t>
      </w:r>
      <w:r w:rsidR="005870BA" w:rsidRPr="009A3AD6">
        <w:rPr>
          <w:rFonts w:asciiTheme="minorHAnsi" w:hAnsiTheme="minorHAnsi"/>
          <w:sz w:val="22"/>
          <w:szCs w:val="22"/>
        </w:rPr>
        <w:t>ult of analyses of</w:t>
      </w:r>
      <w:r w:rsidR="000A3561">
        <w:rPr>
          <w:rFonts w:asciiTheme="minorHAnsi" w:hAnsiTheme="minorHAnsi"/>
          <w:sz w:val="22"/>
          <w:szCs w:val="22"/>
        </w:rPr>
        <w:t xml:space="preserve"> 25000-50000 single molecules</w:t>
      </w:r>
      <w:r w:rsidRPr="009A3AD6">
        <w:rPr>
          <w:rFonts w:asciiTheme="minorHAnsi" w:hAnsiTheme="minorHAnsi"/>
          <w:sz w:val="22"/>
          <w:szCs w:val="22"/>
        </w:rPr>
        <w:t xml:space="preserve"> of CaMKII</w:t>
      </w:r>
      <w:r w:rsidR="00F03D1A" w:rsidRPr="009A3AD6">
        <w:rPr>
          <w:rFonts w:asciiTheme="minorHAnsi" w:hAnsiTheme="minorHAnsi"/>
          <w:sz w:val="22"/>
          <w:szCs w:val="22"/>
        </w:rPr>
        <w:t xml:space="preserve">. The </w:t>
      </w:r>
      <w:r w:rsidR="000F01E2" w:rsidRPr="009A3AD6">
        <w:rPr>
          <w:rFonts w:asciiTheme="minorHAnsi" w:hAnsiTheme="minorHAnsi"/>
          <w:sz w:val="22"/>
          <w:szCs w:val="22"/>
        </w:rPr>
        <w:t xml:space="preserve">standard </w:t>
      </w:r>
      <w:r w:rsidR="00F03D1A" w:rsidRPr="009A3AD6">
        <w:rPr>
          <w:rFonts w:asciiTheme="minorHAnsi" w:hAnsiTheme="minorHAnsi"/>
          <w:sz w:val="22"/>
          <w:szCs w:val="22"/>
        </w:rPr>
        <w:t>deviations are reported as error bars on the figures</w:t>
      </w:r>
      <w:r w:rsidR="00542DCF">
        <w:rPr>
          <w:rFonts w:asciiTheme="minorHAnsi" w:hAnsiTheme="minorHAnsi"/>
          <w:sz w:val="22"/>
          <w:szCs w:val="22"/>
        </w:rPr>
        <w:t xml:space="preserve"> reporting colocalization</w:t>
      </w:r>
      <w:r w:rsidR="00F03D1A" w:rsidRPr="009A3AD6">
        <w:rPr>
          <w:rFonts w:asciiTheme="minorHAnsi" w:hAnsiTheme="minorHAnsi"/>
          <w:sz w:val="22"/>
          <w:szCs w:val="22"/>
        </w:rPr>
        <w:t xml:space="preserve">. </w:t>
      </w:r>
    </w:p>
    <w:p w14:paraId="0C7AFFD0" w14:textId="77777777" w:rsidR="00F03D1A" w:rsidRPr="009A3AD6" w:rsidRDefault="00F03D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5B487BB" w14:textId="114CD336" w:rsidR="00F03D1A" w:rsidRPr="009A3AD6" w:rsidRDefault="008C5E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The </w:t>
      </w:r>
      <w:r w:rsidR="002075E0" w:rsidRPr="009A3AD6">
        <w:rPr>
          <w:rFonts w:asciiTheme="minorHAnsi" w:hAnsiTheme="minorHAnsi"/>
          <w:sz w:val="22"/>
          <w:szCs w:val="22"/>
        </w:rPr>
        <w:t>distributions</w:t>
      </w:r>
      <w:r w:rsidRPr="009A3AD6">
        <w:rPr>
          <w:rFonts w:asciiTheme="minorHAnsi" w:hAnsiTheme="minorHAnsi"/>
          <w:sz w:val="22"/>
          <w:szCs w:val="22"/>
        </w:rPr>
        <w:t xml:space="preserve"> </w:t>
      </w:r>
      <w:r w:rsidR="002075E0" w:rsidRPr="009A3AD6">
        <w:rPr>
          <w:rFonts w:asciiTheme="minorHAnsi" w:hAnsiTheme="minorHAnsi"/>
          <w:sz w:val="22"/>
          <w:szCs w:val="22"/>
        </w:rPr>
        <w:t xml:space="preserve">are histograms </w:t>
      </w:r>
      <w:r w:rsidRPr="009A3AD6">
        <w:rPr>
          <w:rFonts w:asciiTheme="minorHAnsi" w:hAnsiTheme="minorHAnsi"/>
          <w:sz w:val="22"/>
          <w:szCs w:val="22"/>
        </w:rPr>
        <w:t>generated from the intensity values of these particles</w:t>
      </w:r>
      <w:r w:rsidR="002075E0" w:rsidRPr="009A3AD6">
        <w:rPr>
          <w:rFonts w:asciiTheme="minorHAnsi" w:hAnsiTheme="minorHAnsi"/>
          <w:sz w:val="22"/>
          <w:szCs w:val="22"/>
        </w:rPr>
        <w:t xml:space="preserve"> (bin width 500)</w:t>
      </w:r>
      <w:r w:rsidRPr="009A3AD6">
        <w:rPr>
          <w:rFonts w:asciiTheme="minorHAnsi" w:hAnsiTheme="minorHAnsi"/>
          <w:sz w:val="22"/>
          <w:szCs w:val="22"/>
        </w:rPr>
        <w:t xml:space="preserve"> and </w:t>
      </w:r>
      <w:r w:rsidR="009446B6">
        <w:rPr>
          <w:rFonts w:asciiTheme="minorHAnsi" w:hAnsiTheme="minorHAnsi"/>
          <w:sz w:val="22"/>
          <w:szCs w:val="22"/>
        </w:rPr>
        <w:t>the detailed</w:t>
      </w:r>
      <w:r w:rsidRPr="009A3AD6">
        <w:rPr>
          <w:rFonts w:asciiTheme="minorHAnsi" w:hAnsiTheme="minorHAnsi"/>
          <w:sz w:val="22"/>
          <w:szCs w:val="22"/>
        </w:rPr>
        <w:t xml:space="preserve"> analyses, normalization and data representation are provided in the Materials and Methods section. </w:t>
      </w:r>
    </w:p>
    <w:p w14:paraId="707D4C05" w14:textId="77777777" w:rsidR="0015519A" w:rsidRPr="009A3AD6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9A3AD6" w:rsidRDefault="00FF5ED7" w:rsidP="00FF5ED7">
      <w:pPr>
        <w:rPr>
          <w:rFonts w:asciiTheme="minorHAnsi" w:hAnsiTheme="minorHAnsi"/>
          <w:b/>
          <w:sz w:val="22"/>
          <w:szCs w:val="22"/>
        </w:rPr>
      </w:pPr>
      <w:r w:rsidRPr="009A3AD6">
        <w:rPr>
          <w:rFonts w:asciiTheme="minorHAnsi" w:hAnsiTheme="minorHAnsi"/>
          <w:bCs/>
          <w:sz w:val="22"/>
          <w:szCs w:val="22"/>
        </w:rPr>
        <w:t>(F</w:t>
      </w:r>
      <w:r w:rsidR="000C4C4F" w:rsidRPr="009A3AD6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9A3AD6">
        <w:rPr>
          <w:rFonts w:asciiTheme="minorHAnsi" w:hAnsiTheme="minorHAnsi"/>
          <w:bCs/>
          <w:sz w:val="22"/>
          <w:szCs w:val="22"/>
        </w:rPr>
        <w:t>may</w:t>
      </w:r>
      <w:r w:rsidR="000C4C4F" w:rsidRPr="009A3AD6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9A3AD6">
        <w:rPr>
          <w:rFonts w:asciiTheme="minorHAnsi" w:hAnsiTheme="minorHAnsi"/>
          <w:bCs/>
          <w:sz w:val="22"/>
          <w:szCs w:val="22"/>
        </w:rPr>
        <w:t>,</w:t>
      </w:r>
      <w:r w:rsidR="000C4C4F" w:rsidRPr="009A3AD6">
        <w:rPr>
          <w:rFonts w:asciiTheme="minorHAnsi" w:hAnsiTheme="minorHAnsi"/>
          <w:bCs/>
          <w:sz w:val="22"/>
          <w:szCs w:val="22"/>
        </w:rPr>
        <w:t xml:space="preserve"> etc.</w:t>
      </w:r>
      <w:r w:rsidRPr="009A3AD6">
        <w:rPr>
          <w:rFonts w:asciiTheme="minorHAnsi" w:hAnsiTheme="minorHAnsi"/>
          <w:bCs/>
          <w:sz w:val="22"/>
          <w:szCs w:val="22"/>
        </w:rPr>
        <w:t>,</w:t>
      </w:r>
      <w:r w:rsidR="00C52A77" w:rsidRPr="009A3AD6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9A3AD6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9A3AD6">
        <w:rPr>
          <w:rFonts w:asciiTheme="minorHAnsi" w:hAnsiTheme="minorHAnsi"/>
          <w:bCs/>
          <w:sz w:val="22"/>
          <w:szCs w:val="22"/>
        </w:rPr>
        <w:t>ections</w:t>
      </w:r>
      <w:r w:rsidR="000C4C4F" w:rsidRPr="009A3AD6">
        <w:rPr>
          <w:rFonts w:asciiTheme="minorHAnsi" w:hAnsiTheme="minorHAnsi"/>
          <w:bCs/>
          <w:sz w:val="22"/>
          <w:szCs w:val="22"/>
        </w:rPr>
        <w:t xml:space="preserve"> in </w:t>
      </w:r>
      <w:r w:rsidRPr="009A3AD6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9A3AD6">
        <w:rPr>
          <w:rFonts w:asciiTheme="minorHAnsi" w:hAnsiTheme="minorHAnsi"/>
          <w:bCs/>
          <w:sz w:val="22"/>
          <w:szCs w:val="22"/>
        </w:rPr>
        <w:t>manuscript</w:t>
      </w:r>
      <w:r w:rsidRPr="009A3AD6">
        <w:rPr>
          <w:rFonts w:asciiTheme="minorHAnsi" w:hAnsiTheme="minorHAnsi"/>
          <w:bCs/>
          <w:sz w:val="22"/>
          <w:szCs w:val="22"/>
        </w:rPr>
        <w:t>.</w:t>
      </w:r>
      <w:r w:rsidR="000C4C4F" w:rsidRPr="009A3AD6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9A3AD6" w:rsidRDefault="00BC3CC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8B6509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8B6509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8B6509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8B6509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8B6509">
        <w:rPr>
          <w:rFonts w:asciiTheme="minorHAnsi" w:hAnsiTheme="minorHAnsi"/>
          <w:sz w:val="22"/>
          <w:szCs w:val="22"/>
        </w:rPr>
        <w:t xml:space="preserve">the </w:t>
      </w:r>
      <w:r w:rsidRPr="008B6509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8B6509">
        <w:rPr>
          <w:rFonts w:asciiTheme="minorHAnsi" w:hAnsiTheme="minorHAnsi"/>
          <w:sz w:val="22"/>
          <w:szCs w:val="22"/>
        </w:rPr>
        <w:t>;</w:t>
      </w:r>
      <w:r w:rsidRPr="008B6509">
        <w:rPr>
          <w:rFonts w:asciiTheme="minorHAnsi" w:hAnsiTheme="minorHAnsi"/>
          <w:sz w:val="22"/>
          <w:szCs w:val="22"/>
        </w:rPr>
        <w:t xml:space="preserve"> </w:t>
      </w:r>
      <w:r w:rsidR="00FF6CD1" w:rsidRPr="008B6509">
        <w:rPr>
          <w:rFonts w:asciiTheme="minorHAnsi" w:hAnsiTheme="minorHAnsi"/>
          <w:sz w:val="22"/>
          <w:szCs w:val="22"/>
        </w:rPr>
        <w:t>i</w:t>
      </w:r>
      <w:r w:rsidRPr="008B6509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8B6509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8B6509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8B6509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B6509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9A3AD6" w:rsidRDefault="00941D04" w:rsidP="00941D04">
      <w:pPr>
        <w:rPr>
          <w:rFonts w:asciiTheme="minorHAnsi" w:hAnsiTheme="minorHAnsi"/>
          <w:b/>
          <w:sz w:val="22"/>
          <w:szCs w:val="22"/>
        </w:rPr>
      </w:pPr>
    </w:p>
    <w:p w14:paraId="12E89712" w14:textId="1CB3A6F4" w:rsidR="0015519A" w:rsidRPr="009A3AD6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9A3AD6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9A3AD6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9A3AD6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A171F1" w:rsidR="00BC3CCE" w:rsidRPr="009A3AD6" w:rsidRDefault="001277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our data.</w:t>
      </w:r>
    </w:p>
    <w:p w14:paraId="2D71AF25" w14:textId="77777777" w:rsidR="00BB55EC" w:rsidRPr="009A3AD6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9A3AD6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9A3AD6">
        <w:rPr>
          <w:rFonts w:asciiTheme="minorHAnsi" w:hAnsiTheme="minorHAnsi"/>
          <w:b/>
          <w:sz w:val="22"/>
          <w:szCs w:val="22"/>
        </w:rPr>
        <w:t>A</w:t>
      </w:r>
      <w:r w:rsidR="00661DCC" w:rsidRPr="009A3AD6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9A3AD6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9A3AD6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9A3AD6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We encourage you to upload</w:t>
      </w:r>
      <w:r w:rsidR="00661DCC" w:rsidRPr="009A3AD6">
        <w:rPr>
          <w:rFonts w:asciiTheme="minorHAnsi" w:hAnsiTheme="minorHAnsi"/>
          <w:sz w:val="22"/>
          <w:szCs w:val="22"/>
        </w:rPr>
        <w:t xml:space="preserve"> relevant additional data files</w:t>
      </w:r>
      <w:r w:rsidRPr="009A3AD6">
        <w:rPr>
          <w:rFonts w:asciiTheme="minorHAnsi" w:hAnsiTheme="minorHAnsi"/>
          <w:sz w:val="22"/>
          <w:szCs w:val="22"/>
        </w:rPr>
        <w:t>, such as</w:t>
      </w:r>
      <w:r w:rsidR="00661DCC" w:rsidRPr="009A3AD6">
        <w:rPr>
          <w:rFonts w:asciiTheme="minorHAnsi" w:hAnsiTheme="minorHAnsi"/>
          <w:sz w:val="22"/>
          <w:szCs w:val="22"/>
        </w:rPr>
        <w:t xml:space="preserve"> </w:t>
      </w:r>
      <w:r w:rsidR="00F3344F" w:rsidRPr="009A3AD6">
        <w:rPr>
          <w:rFonts w:asciiTheme="minorHAnsi" w:hAnsiTheme="minorHAnsi"/>
          <w:sz w:val="22"/>
          <w:szCs w:val="22"/>
        </w:rPr>
        <w:t xml:space="preserve">numerical </w:t>
      </w:r>
      <w:r w:rsidR="00661DCC" w:rsidRPr="009A3AD6">
        <w:rPr>
          <w:rFonts w:asciiTheme="minorHAnsi" w:hAnsiTheme="minorHAnsi"/>
          <w:sz w:val="22"/>
          <w:szCs w:val="22"/>
        </w:rPr>
        <w:t xml:space="preserve">data that </w:t>
      </w:r>
      <w:r w:rsidR="00F3344F" w:rsidRPr="009A3AD6">
        <w:rPr>
          <w:rFonts w:asciiTheme="minorHAnsi" w:hAnsiTheme="minorHAnsi"/>
          <w:sz w:val="22"/>
          <w:szCs w:val="22"/>
        </w:rPr>
        <w:t>are represented as a</w:t>
      </w:r>
      <w:r w:rsidR="00BB00D0" w:rsidRPr="009A3AD6">
        <w:rPr>
          <w:rFonts w:asciiTheme="minorHAnsi" w:hAnsiTheme="minorHAnsi"/>
          <w:sz w:val="22"/>
          <w:szCs w:val="22"/>
        </w:rPr>
        <w:t xml:space="preserve"> graph</w:t>
      </w:r>
      <w:r w:rsidR="00F3344F" w:rsidRPr="009A3AD6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9A3AD6">
        <w:rPr>
          <w:rFonts w:asciiTheme="minorHAnsi" w:hAnsiTheme="minorHAnsi"/>
          <w:sz w:val="22"/>
          <w:szCs w:val="22"/>
        </w:rPr>
        <w:t xml:space="preserve"> or </w:t>
      </w:r>
      <w:r w:rsidR="00F3344F" w:rsidRPr="009A3AD6">
        <w:rPr>
          <w:rFonts w:asciiTheme="minorHAnsi" w:hAnsiTheme="minorHAnsi"/>
          <w:sz w:val="22"/>
          <w:szCs w:val="22"/>
        </w:rPr>
        <w:t xml:space="preserve">as a </w:t>
      </w:r>
      <w:r w:rsidR="00BB00D0" w:rsidRPr="009A3AD6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9A3AD6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9A3AD6">
        <w:rPr>
          <w:rFonts w:asciiTheme="minorHAnsi" w:hAnsiTheme="minorHAnsi"/>
          <w:sz w:val="22"/>
          <w:szCs w:val="22"/>
        </w:rPr>
        <w:t>a main figure</w:t>
      </w:r>
      <w:r w:rsidRPr="009A3AD6">
        <w:rPr>
          <w:rFonts w:asciiTheme="minorHAnsi" w:hAnsiTheme="minorHAnsi"/>
          <w:sz w:val="22"/>
          <w:szCs w:val="22"/>
        </w:rPr>
        <w:t xml:space="preserve"> </w:t>
      </w:r>
      <w:r w:rsidR="00BA5BB7" w:rsidRPr="009A3AD6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9A3AD6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9A3AD6">
        <w:rPr>
          <w:rFonts w:asciiTheme="minorHAnsi" w:hAnsiTheme="minorHAnsi"/>
          <w:sz w:val="22"/>
          <w:szCs w:val="22"/>
        </w:rPr>
        <w:t xml:space="preserve">the </w:t>
      </w:r>
      <w:r w:rsidRPr="009A3AD6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9A3AD6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9A3AD6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Include </w:t>
      </w:r>
      <w:r w:rsidR="00BA5BB7" w:rsidRPr="009A3AD6">
        <w:rPr>
          <w:rFonts w:asciiTheme="minorHAnsi" w:hAnsiTheme="minorHAnsi"/>
          <w:sz w:val="22"/>
          <w:szCs w:val="22"/>
        </w:rPr>
        <w:t xml:space="preserve">code </w:t>
      </w:r>
      <w:r w:rsidRPr="009A3AD6">
        <w:rPr>
          <w:rFonts w:asciiTheme="minorHAnsi" w:hAnsiTheme="minorHAnsi"/>
          <w:sz w:val="22"/>
          <w:szCs w:val="22"/>
        </w:rPr>
        <w:t>used for data analysis</w:t>
      </w:r>
      <w:r w:rsidR="00BA5BB7" w:rsidRPr="009A3AD6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Pr="009A3AD6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Avoid</w:t>
      </w:r>
      <w:r w:rsidR="006E6B2A" w:rsidRPr="009A3AD6">
        <w:rPr>
          <w:rFonts w:asciiTheme="minorHAnsi" w:hAnsiTheme="minorHAnsi"/>
          <w:sz w:val="22"/>
          <w:szCs w:val="22"/>
        </w:rPr>
        <w:t xml:space="preserve"> stat</w:t>
      </w:r>
      <w:r w:rsidRPr="009A3AD6">
        <w:rPr>
          <w:rFonts w:asciiTheme="minorHAnsi" w:hAnsiTheme="minorHAnsi"/>
          <w:sz w:val="22"/>
          <w:szCs w:val="22"/>
        </w:rPr>
        <w:t>ing</w:t>
      </w:r>
      <w:r w:rsidR="006E6B2A" w:rsidRPr="009A3AD6">
        <w:rPr>
          <w:rFonts w:asciiTheme="minorHAnsi" w:hAnsiTheme="minorHAnsi"/>
          <w:sz w:val="22"/>
          <w:szCs w:val="22"/>
        </w:rPr>
        <w:t xml:space="preserve"> </w:t>
      </w:r>
      <w:r w:rsidRPr="009A3AD6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9A3AD6">
        <w:rPr>
          <w:rFonts w:asciiTheme="minorHAnsi" w:hAnsiTheme="minorHAnsi"/>
          <w:sz w:val="22"/>
          <w:szCs w:val="22"/>
        </w:rPr>
        <w:t xml:space="preserve">“available </w:t>
      </w:r>
      <w:r w:rsidRPr="009A3AD6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9A3AD6" w:rsidRDefault="00A62B52" w:rsidP="00A62B52">
      <w:pPr>
        <w:rPr>
          <w:rFonts w:asciiTheme="minorHAnsi" w:hAnsiTheme="minorHAnsi"/>
          <w:sz w:val="22"/>
          <w:szCs w:val="22"/>
        </w:rPr>
      </w:pPr>
    </w:p>
    <w:p w14:paraId="105DBE65" w14:textId="29BC72E1" w:rsidR="00A62B52" w:rsidRPr="009A3AD6" w:rsidRDefault="00A62B52" w:rsidP="00A62B52">
      <w:pP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2AE123A" w:rsidR="00BC3CCE" w:rsidRPr="009A3AD6" w:rsidRDefault="00C819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lastRenderedPageBreak/>
        <w:t xml:space="preserve">1. </w:t>
      </w:r>
      <w:r w:rsidR="003E0D91" w:rsidRPr="009A3AD6">
        <w:rPr>
          <w:rFonts w:asciiTheme="minorHAnsi" w:hAnsiTheme="minorHAnsi"/>
          <w:sz w:val="22"/>
          <w:szCs w:val="22"/>
        </w:rPr>
        <w:t>The model definition files for our kinetic simulations</w:t>
      </w:r>
      <w:r w:rsidRPr="009A3AD6">
        <w:rPr>
          <w:rFonts w:asciiTheme="minorHAnsi" w:hAnsiTheme="minorHAnsi"/>
          <w:sz w:val="22"/>
          <w:szCs w:val="22"/>
        </w:rPr>
        <w:t>, including all the chemical equations and the parameters used,</w:t>
      </w:r>
      <w:r w:rsidR="003E0D91" w:rsidRPr="009A3AD6">
        <w:rPr>
          <w:rFonts w:asciiTheme="minorHAnsi" w:hAnsiTheme="minorHAnsi"/>
          <w:sz w:val="22"/>
          <w:szCs w:val="22"/>
        </w:rPr>
        <w:t xml:space="preserve"> are discussed in detail</w:t>
      </w:r>
      <w:r w:rsidR="006546B0" w:rsidRPr="009A3AD6">
        <w:rPr>
          <w:rFonts w:asciiTheme="minorHAnsi" w:hAnsiTheme="minorHAnsi"/>
          <w:sz w:val="22"/>
          <w:szCs w:val="22"/>
        </w:rPr>
        <w:t xml:space="preserve"> in </w:t>
      </w:r>
      <w:r w:rsidR="007D78D9" w:rsidRPr="009A3AD6">
        <w:rPr>
          <w:rFonts w:asciiTheme="minorHAnsi" w:hAnsiTheme="minorHAnsi"/>
          <w:sz w:val="22"/>
          <w:szCs w:val="22"/>
        </w:rPr>
        <w:t xml:space="preserve">the </w:t>
      </w:r>
      <w:r w:rsidR="006546B0" w:rsidRPr="009A3AD6">
        <w:rPr>
          <w:rFonts w:asciiTheme="minorHAnsi" w:hAnsiTheme="minorHAnsi"/>
          <w:sz w:val="22"/>
          <w:szCs w:val="22"/>
        </w:rPr>
        <w:t>Appendix: A kinetic model to explain the switch between activating and inhibitory autophosphorylation tendencies between CaMKII-</w:t>
      </w:r>
      <w:r w:rsidR="006546B0" w:rsidRPr="009A3AD6">
        <w:rPr>
          <w:rFonts w:asciiTheme="minorHAnsi" w:hAnsiTheme="minorHAnsi"/>
          <w:sz w:val="22"/>
          <w:szCs w:val="22"/>
        </w:rPr>
        <w:sym w:font="Symbol" w:char="F061"/>
      </w:r>
      <w:r w:rsidR="006546B0" w:rsidRPr="009A3AD6">
        <w:rPr>
          <w:rFonts w:asciiTheme="minorHAnsi" w:hAnsiTheme="minorHAnsi"/>
          <w:sz w:val="22"/>
          <w:szCs w:val="22"/>
        </w:rPr>
        <w:t xml:space="preserve"> and CaMKII-</w:t>
      </w:r>
      <w:r w:rsidR="006546B0" w:rsidRPr="009A3AD6">
        <w:rPr>
          <w:rFonts w:asciiTheme="minorHAnsi" w:hAnsiTheme="minorHAnsi"/>
          <w:sz w:val="22"/>
          <w:szCs w:val="22"/>
        </w:rPr>
        <w:sym w:font="Symbol" w:char="F062"/>
      </w:r>
      <w:r w:rsidR="006546B0" w:rsidRPr="009A3AD6">
        <w:rPr>
          <w:rFonts w:asciiTheme="minorHAnsi" w:hAnsiTheme="minorHAnsi"/>
          <w:sz w:val="22"/>
          <w:szCs w:val="22"/>
        </w:rPr>
        <w:t>.</w:t>
      </w:r>
    </w:p>
    <w:p w14:paraId="28B120F1" w14:textId="77777777" w:rsidR="006546B0" w:rsidRPr="009A3AD6" w:rsidRDefault="006546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56789D9" w14:textId="58B918CB" w:rsidR="006546B0" w:rsidRPr="009A3AD6" w:rsidRDefault="007D78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A3AD6">
        <w:rPr>
          <w:rFonts w:asciiTheme="minorHAnsi" w:hAnsiTheme="minorHAnsi"/>
          <w:sz w:val="22"/>
          <w:szCs w:val="22"/>
        </w:rPr>
        <w:t xml:space="preserve">2. </w:t>
      </w:r>
      <w:r w:rsidR="00DB0FD1">
        <w:rPr>
          <w:rFonts w:asciiTheme="minorHAnsi" w:hAnsiTheme="minorHAnsi"/>
          <w:sz w:val="22"/>
          <w:szCs w:val="22"/>
        </w:rPr>
        <w:t>The</w:t>
      </w:r>
      <w:r w:rsidR="00582F10">
        <w:rPr>
          <w:rFonts w:asciiTheme="minorHAnsi" w:hAnsiTheme="minorHAnsi"/>
          <w:sz w:val="22"/>
          <w:szCs w:val="22"/>
        </w:rPr>
        <w:t xml:space="preserve"> details</w:t>
      </w:r>
      <w:r w:rsidRPr="009A3AD6">
        <w:rPr>
          <w:rFonts w:asciiTheme="minorHAnsi" w:hAnsiTheme="minorHAnsi"/>
          <w:sz w:val="22"/>
          <w:szCs w:val="22"/>
        </w:rPr>
        <w:t xml:space="preserve"> </w:t>
      </w:r>
      <w:r w:rsidR="00582F10">
        <w:rPr>
          <w:rFonts w:asciiTheme="minorHAnsi" w:hAnsiTheme="minorHAnsi"/>
          <w:sz w:val="22"/>
          <w:szCs w:val="22"/>
        </w:rPr>
        <w:t>of</w:t>
      </w:r>
      <w:r w:rsidRPr="009A3AD6">
        <w:rPr>
          <w:rFonts w:asciiTheme="minorHAnsi" w:hAnsiTheme="minorHAnsi"/>
          <w:sz w:val="22"/>
          <w:szCs w:val="22"/>
        </w:rPr>
        <w:t xml:space="preserve"> the codes used for </w:t>
      </w:r>
      <w:r w:rsidR="00D179E7">
        <w:rPr>
          <w:rFonts w:asciiTheme="minorHAnsi" w:hAnsiTheme="minorHAnsi"/>
          <w:sz w:val="22"/>
          <w:szCs w:val="22"/>
        </w:rPr>
        <w:t xml:space="preserve">data </w:t>
      </w:r>
      <w:r w:rsidRPr="009A3AD6">
        <w:rPr>
          <w:rFonts w:asciiTheme="minorHAnsi" w:hAnsiTheme="minorHAnsi"/>
          <w:sz w:val="22"/>
          <w:szCs w:val="22"/>
        </w:rPr>
        <w:t xml:space="preserve">analyses are provided in the Materials and Methods section (see sub-section - Analyses of single-molecule TIRF data). </w:t>
      </w:r>
      <w:bookmarkStart w:id="0" w:name="_GoBack"/>
      <w:bookmarkEnd w:id="0"/>
    </w:p>
    <w:p w14:paraId="08C9EF2F" w14:textId="77777777" w:rsidR="00A62B52" w:rsidRPr="009A3AD6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9A3AD6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AB517" w14:textId="77777777" w:rsidR="00AB35B6" w:rsidRDefault="00AB35B6" w:rsidP="004215FE">
      <w:r>
        <w:separator/>
      </w:r>
    </w:p>
  </w:endnote>
  <w:endnote w:type="continuationSeparator" w:id="0">
    <w:p w14:paraId="7E2FF95F" w14:textId="77777777" w:rsidR="00AB35B6" w:rsidRDefault="00AB35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33B3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2D0AC" w14:textId="77777777" w:rsidR="00AB35B6" w:rsidRDefault="00AB35B6" w:rsidP="004215FE">
      <w:r>
        <w:separator/>
      </w:r>
    </w:p>
  </w:footnote>
  <w:footnote w:type="continuationSeparator" w:id="0">
    <w:p w14:paraId="0A002917" w14:textId="77777777" w:rsidR="00AB35B6" w:rsidRDefault="00AB35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1ABA"/>
    <w:rsid w:val="00022DC0"/>
    <w:rsid w:val="000427F6"/>
    <w:rsid w:val="00062DBF"/>
    <w:rsid w:val="00083FE8"/>
    <w:rsid w:val="0009444E"/>
    <w:rsid w:val="0009520A"/>
    <w:rsid w:val="000A0D55"/>
    <w:rsid w:val="000A32A6"/>
    <w:rsid w:val="000A3561"/>
    <w:rsid w:val="000A38BC"/>
    <w:rsid w:val="000B2AEA"/>
    <w:rsid w:val="000C4C4F"/>
    <w:rsid w:val="000C773F"/>
    <w:rsid w:val="000D14EE"/>
    <w:rsid w:val="000D2018"/>
    <w:rsid w:val="000D62F9"/>
    <w:rsid w:val="000F01E2"/>
    <w:rsid w:val="000F64EE"/>
    <w:rsid w:val="00100F97"/>
    <w:rsid w:val="001019CD"/>
    <w:rsid w:val="00125190"/>
    <w:rsid w:val="00127774"/>
    <w:rsid w:val="00133662"/>
    <w:rsid w:val="00133907"/>
    <w:rsid w:val="00146DE9"/>
    <w:rsid w:val="0015519A"/>
    <w:rsid w:val="001618D5"/>
    <w:rsid w:val="00161E60"/>
    <w:rsid w:val="001631FD"/>
    <w:rsid w:val="00175192"/>
    <w:rsid w:val="001E1D59"/>
    <w:rsid w:val="002075E0"/>
    <w:rsid w:val="00212F30"/>
    <w:rsid w:val="00217B9E"/>
    <w:rsid w:val="002336C6"/>
    <w:rsid w:val="00241081"/>
    <w:rsid w:val="00266462"/>
    <w:rsid w:val="002A068D"/>
    <w:rsid w:val="002A0ED1"/>
    <w:rsid w:val="002A7487"/>
    <w:rsid w:val="002C577A"/>
    <w:rsid w:val="00307F5D"/>
    <w:rsid w:val="003248ED"/>
    <w:rsid w:val="00370080"/>
    <w:rsid w:val="00386F88"/>
    <w:rsid w:val="003C304E"/>
    <w:rsid w:val="003E0D91"/>
    <w:rsid w:val="003F19A6"/>
    <w:rsid w:val="00402ADD"/>
    <w:rsid w:val="00406FF4"/>
    <w:rsid w:val="00414E53"/>
    <w:rsid w:val="0041682E"/>
    <w:rsid w:val="004215FE"/>
    <w:rsid w:val="004242DB"/>
    <w:rsid w:val="00426FD0"/>
    <w:rsid w:val="00441726"/>
    <w:rsid w:val="004505C5"/>
    <w:rsid w:val="00451B01"/>
    <w:rsid w:val="00455849"/>
    <w:rsid w:val="00460A4A"/>
    <w:rsid w:val="00471732"/>
    <w:rsid w:val="004A5C32"/>
    <w:rsid w:val="004B41D4"/>
    <w:rsid w:val="004C7688"/>
    <w:rsid w:val="004D5E59"/>
    <w:rsid w:val="004D602A"/>
    <w:rsid w:val="004D73CF"/>
    <w:rsid w:val="004E09CA"/>
    <w:rsid w:val="004E4945"/>
    <w:rsid w:val="004F451D"/>
    <w:rsid w:val="005052EF"/>
    <w:rsid w:val="00505C51"/>
    <w:rsid w:val="0051580A"/>
    <w:rsid w:val="00516A01"/>
    <w:rsid w:val="0053000A"/>
    <w:rsid w:val="00533B39"/>
    <w:rsid w:val="00542DCF"/>
    <w:rsid w:val="00547312"/>
    <w:rsid w:val="00550F13"/>
    <w:rsid w:val="005530AE"/>
    <w:rsid w:val="00555F44"/>
    <w:rsid w:val="00566103"/>
    <w:rsid w:val="00582F10"/>
    <w:rsid w:val="005870BA"/>
    <w:rsid w:val="005B0A15"/>
    <w:rsid w:val="005E3891"/>
    <w:rsid w:val="005E5956"/>
    <w:rsid w:val="00605A12"/>
    <w:rsid w:val="006110CE"/>
    <w:rsid w:val="00634AC7"/>
    <w:rsid w:val="006546B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EB9"/>
    <w:rsid w:val="007D78D9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509"/>
    <w:rsid w:val="008C5E59"/>
    <w:rsid w:val="008C73C0"/>
    <w:rsid w:val="008D7885"/>
    <w:rsid w:val="00912B0B"/>
    <w:rsid w:val="009205E9"/>
    <w:rsid w:val="0092438C"/>
    <w:rsid w:val="00941D04"/>
    <w:rsid w:val="009427BB"/>
    <w:rsid w:val="009446B6"/>
    <w:rsid w:val="00960DA2"/>
    <w:rsid w:val="00963CEF"/>
    <w:rsid w:val="00964E70"/>
    <w:rsid w:val="00965EF4"/>
    <w:rsid w:val="00971617"/>
    <w:rsid w:val="00993065"/>
    <w:rsid w:val="009A0661"/>
    <w:rsid w:val="009A3AD6"/>
    <w:rsid w:val="009D0D28"/>
    <w:rsid w:val="009E6ACE"/>
    <w:rsid w:val="009E7B13"/>
    <w:rsid w:val="00A021DD"/>
    <w:rsid w:val="00A11EC6"/>
    <w:rsid w:val="00A131BD"/>
    <w:rsid w:val="00A32E20"/>
    <w:rsid w:val="00A5368C"/>
    <w:rsid w:val="00A551B8"/>
    <w:rsid w:val="00A62B52"/>
    <w:rsid w:val="00A84B3E"/>
    <w:rsid w:val="00AB35B6"/>
    <w:rsid w:val="00AB5612"/>
    <w:rsid w:val="00AC49AA"/>
    <w:rsid w:val="00AD7A8F"/>
    <w:rsid w:val="00AE5761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19E1"/>
    <w:rsid w:val="00C820B0"/>
    <w:rsid w:val="00C94A34"/>
    <w:rsid w:val="00CC6EF3"/>
    <w:rsid w:val="00CD6AEC"/>
    <w:rsid w:val="00CE6849"/>
    <w:rsid w:val="00CF4BBE"/>
    <w:rsid w:val="00CF6CB5"/>
    <w:rsid w:val="00D10224"/>
    <w:rsid w:val="00D179E7"/>
    <w:rsid w:val="00D26DC7"/>
    <w:rsid w:val="00D44612"/>
    <w:rsid w:val="00D50299"/>
    <w:rsid w:val="00D74320"/>
    <w:rsid w:val="00D779BF"/>
    <w:rsid w:val="00D83D45"/>
    <w:rsid w:val="00D93937"/>
    <w:rsid w:val="00DB0FD1"/>
    <w:rsid w:val="00DB6B02"/>
    <w:rsid w:val="00DD1EA5"/>
    <w:rsid w:val="00DE207A"/>
    <w:rsid w:val="00DE2719"/>
    <w:rsid w:val="00DF1913"/>
    <w:rsid w:val="00E007B4"/>
    <w:rsid w:val="00E234CA"/>
    <w:rsid w:val="00E41364"/>
    <w:rsid w:val="00E60049"/>
    <w:rsid w:val="00E61AB4"/>
    <w:rsid w:val="00E70517"/>
    <w:rsid w:val="00E870D1"/>
    <w:rsid w:val="00ED346E"/>
    <w:rsid w:val="00EF7423"/>
    <w:rsid w:val="00F03D1A"/>
    <w:rsid w:val="00F06F18"/>
    <w:rsid w:val="00F2621C"/>
    <w:rsid w:val="00F27DEC"/>
    <w:rsid w:val="00F3344F"/>
    <w:rsid w:val="00F60CF4"/>
    <w:rsid w:val="00F8127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0832E0-2B8A-A041-9B9A-7ACF126A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965</Words>
  <Characters>5504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Moitrayee Bhattacharyya</cp:lastModifiedBy>
  <cp:revision>76</cp:revision>
  <dcterms:created xsi:type="dcterms:W3CDTF">2017-06-13T14:43:00Z</dcterms:created>
  <dcterms:modified xsi:type="dcterms:W3CDTF">2019-12-04T04:37:00Z</dcterms:modified>
</cp:coreProperties>
</file>