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Z2179535626</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4-{[1-(oxolan-3-yl)propan-2-yl]amino}pyridine-3-carboxamide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C13H19N3O2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249.30886</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brown</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H0935632</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96.1</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4-{[1-(oxolan-3-yl)propan-2-yl]amino}pyridine-3-carboxamide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Z2179535626</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4-{[1-(oxolan-3-yl)propan-2-yl]amino}pyridine-3-carboxamide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C13H19N3O2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249.30886</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4-{[1-(oxolan-3-yl)propan-2-yl]amino}pyridine-3-carboxamide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«96.1»</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