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D534D">
        <w:fldChar w:fldCharType="begin"/>
      </w:r>
      <w:r w:rsidR="008D534D">
        <w:instrText xml:space="preserve"> HYPERLINK "https://biosharing.org/" \t "_blank" </w:instrText>
      </w:r>
      <w:r w:rsidR="008D534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D534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751744D" w:rsidR="00877644" w:rsidRPr="00125190" w:rsidRDefault="002902E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 to this manuscript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31A7E34" w:rsidR="00B330BD" w:rsidRDefault="002902E2" w:rsidP="002902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Cell based functional assays were designed in the widely accepted format, 16 points concentration-responses, including one vehicle and 15 points of increasing concentrations of test compounds, usually between 30 </w:t>
      </w:r>
      <w:proofErr w:type="spellStart"/>
      <w:r>
        <w:rPr>
          <w:rFonts w:asciiTheme="minorHAnsi" w:hAnsiTheme="minorHAnsi"/>
        </w:rPr>
        <w:t>pM</w:t>
      </w:r>
      <w:proofErr w:type="spellEnd"/>
      <w:r>
        <w:rPr>
          <w:rFonts w:asciiTheme="minorHAnsi" w:hAnsiTheme="minorHAnsi"/>
        </w:rPr>
        <w:t xml:space="preserve"> to 30 </w:t>
      </w:r>
      <w:proofErr w:type="spellStart"/>
      <w:r>
        <w:rPr>
          <w:rFonts w:asciiTheme="minorHAnsi" w:hAnsiTheme="minorHAnsi"/>
        </w:rPr>
        <w:t>uM</w:t>
      </w:r>
      <w:proofErr w:type="spellEnd"/>
      <w:r>
        <w:rPr>
          <w:rFonts w:asciiTheme="minorHAnsi" w:hAnsiTheme="minorHAnsi"/>
        </w:rPr>
        <w:t>, wide enough to cover all activity ranging from no activation to full activation of a target receptor. Each concentration-response was run in triplicate or quadruplicate (3 or 4 technical replicates for each concentration point) and each assay was repeated at least 3 times (biological replicates) to obtain pharmacological parameters (efficacy and potency).</w:t>
      </w:r>
    </w:p>
    <w:p w14:paraId="0A687A05" w14:textId="58909F01" w:rsidR="002902E2" w:rsidRDefault="002902E2" w:rsidP="002902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14D1D6F" w14:textId="5DDA576F" w:rsidR="002902E2" w:rsidRDefault="002902E2" w:rsidP="002902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each assay, we also include a positive control. If positive control potency is consistent with previous ones (within 0.5 log unit), we count the biological replicate as a good one. If positive control potency is 0.5 log unit away from previous ones, we exclude the biological replicate and re-run the assay.</w:t>
      </w:r>
    </w:p>
    <w:p w14:paraId="1C593237" w14:textId="61CB7D66" w:rsidR="002902E2" w:rsidRDefault="002902E2" w:rsidP="002902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D2FB29E" w:rsidR="0015519A" w:rsidRPr="00505C51" w:rsidRDefault="002902E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to this manuscript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AEE2DDB" w:rsidR="00BC3CCE" w:rsidRPr="00505C51" w:rsidRDefault="002902E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to this manuscript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2838F37" w14:textId="2D709C23" w:rsidR="005B7321" w:rsidRDefault="00AC0832" w:rsidP="005B732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 source data are provided for Figures “</w:t>
      </w:r>
      <w:r w:rsidR="005B7321">
        <w:rPr>
          <w:rFonts w:asciiTheme="minorHAnsi" w:hAnsiTheme="minorHAnsi"/>
          <w:sz w:val="22"/>
          <w:szCs w:val="22"/>
        </w:rPr>
        <w:t>Chemical Structure 1</w:t>
      </w:r>
      <w:r>
        <w:rPr>
          <w:rFonts w:asciiTheme="minorHAnsi" w:hAnsiTheme="minorHAnsi"/>
          <w:sz w:val="22"/>
          <w:szCs w:val="22"/>
        </w:rPr>
        <w:t>”</w:t>
      </w:r>
    </w:p>
    <w:p w14:paraId="4C1A17C8" w14:textId="5CCE1F78" w:rsidR="005B7321" w:rsidRPr="00406FF4" w:rsidRDefault="00AC0832" w:rsidP="005B732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and “</w:t>
      </w:r>
      <w:r w:rsidR="005B7321">
        <w:rPr>
          <w:rFonts w:asciiTheme="minorHAnsi" w:hAnsiTheme="minorHAnsi"/>
          <w:sz w:val="22"/>
          <w:szCs w:val="22"/>
        </w:rPr>
        <w:t>Chemical Structure 2</w:t>
      </w:r>
      <w:r>
        <w:rPr>
          <w:rFonts w:asciiTheme="minorHAnsi" w:hAnsiTheme="minorHAnsi"/>
          <w:sz w:val="22"/>
          <w:szCs w:val="22"/>
        </w:rPr>
        <w:t>” in form of the “Supplementary file 2”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, which contains </w:t>
      </w:r>
      <w:proofErr w:type="gramStart"/>
      <w:r>
        <w:rPr>
          <w:rFonts w:asciiTheme="minorHAnsi" w:hAnsiTheme="minorHAnsi"/>
          <w:sz w:val="22"/>
          <w:szCs w:val="22"/>
        </w:rPr>
        <w:t>quality  control</w:t>
      </w:r>
      <w:proofErr w:type="gramEnd"/>
      <w:r>
        <w:rPr>
          <w:rFonts w:asciiTheme="minorHAnsi" w:hAnsiTheme="minorHAnsi"/>
          <w:sz w:val="22"/>
          <w:szCs w:val="22"/>
        </w:rPr>
        <w:t xml:space="preserve"> data for all 62 compounds tested in the paper.</w:t>
      </w:r>
    </w:p>
    <w:p w14:paraId="04C2DC21" w14:textId="77777777" w:rsidR="005B7321" w:rsidRPr="00505C51" w:rsidRDefault="005B73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6E3C7" w14:textId="77777777" w:rsidR="00690CE7" w:rsidRDefault="00690CE7" w:rsidP="004215FE">
      <w:r>
        <w:separator/>
      </w:r>
    </w:p>
  </w:endnote>
  <w:endnote w:type="continuationSeparator" w:id="0">
    <w:p w14:paraId="63208B2F" w14:textId="77777777" w:rsidR="00690CE7" w:rsidRDefault="00690CE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2449F061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0758B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E72F8" w14:textId="77777777" w:rsidR="00690CE7" w:rsidRDefault="00690CE7" w:rsidP="004215FE">
      <w:r>
        <w:separator/>
      </w:r>
    </w:p>
  </w:footnote>
  <w:footnote w:type="continuationSeparator" w:id="0">
    <w:p w14:paraId="348E8935" w14:textId="77777777" w:rsidR="00690CE7" w:rsidRDefault="00690CE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wMDUztjQxMbKwtDBS0lEKTi0uzszPAykwrQUAPWh3ZC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7E5C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02E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AFB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7321"/>
    <w:rsid w:val="00605A12"/>
    <w:rsid w:val="00634AC7"/>
    <w:rsid w:val="00657587"/>
    <w:rsid w:val="00661DCC"/>
    <w:rsid w:val="00672545"/>
    <w:rsid w:val="00685CCF"/>
    <w:rsid w:val="00690CE7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534D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083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7498"/>
    <w:rsid w:val="00CC6EF3"/>
    <w:rsid w:val="00CD6AEC"/>
    <w:rsid w:val="00CE6849"/>
    <w:rsid w:val="00CF4BBE"/>
    <w:rsid w:val="00CF6CB5"/>
    <w:rsid w:val="00D10224"/>
    <w:rsid w:val="00D44612"/>
    <w:rsid w:val="00D50299"/>
    <w:rsid w:val="00D53D78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0135"/>
    <w:rsid w:val="00E41364"/>
    <w:rsid w:val="00E61AB4"/>
    <w:rsid w:val="00E70517"/>
    <w:rsid w:val="00E870D1"/>
    <w:rsid w:val="00EB638B"/>
    <w:rsid w:val="00ED346E"/>
    <w:rsid w:val="00EF7423"/>
    <w:rsid w:val="00F0758B"/>
    <w:rsid w:val="00F27DEC"/>
    <w:rsid w:val="00F3344F"/>
    <w:rsid w:val="00F40824"/>
    <w:rsid w:val="00F561D1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3EF3817-585F-4D54-A72B-5D118078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B9FB1D-B5E9-46D5-8EB0-DA9A561D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4831</Characters>
  <Application>Microsoft Office Word</Application>
  <DocSecurity>0</DocSecurity>
  <Lines>966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Seva Katritch</cp:lastModifiedBy>
  <cp:revision>2</cp:revision>
  <dcterms:created xsi:type="dcterms:W3CDTF">2020-02-27T18:12:00Z</dcterms:created>
  <dcterms:modified xsi:type="dcterms:W3CDTF">2020-02-27T18:12:00Z</dcterms:modified>
</cp:coreProperties>
</file>