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71B1A" w:rsidRPr="00771B1A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71B1A" w:rsidRPr="00771B1A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71B1A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71B1A" w:rsidRPr="00771B1A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71B1A" w:rsidRPr="00771B1A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71B1A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71B1A" w:rsidRPr="00771B1A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71B1A" w:rsidRPr="00771B1A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71B1A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8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8F0A71" w:rsidRDefault="00EA24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8F0A71">
        <w:rPr>
          <w:rFonts w:asciiTheme="minorHAnsi" w:hAnsiTheme="minorHAnsi"/>
          <w:sz w:val="22"/>
        </w:rPr>
        <w:t>Sample size was not computed in this study.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EA241D" w:rsidRPr="008F0A71" w:rsidRDefault="00EA241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8F0A71">
        <w:rPr>
          <w:rFonts w:asciiTheme="minorHAnsi" w:hAnsiTheme="minorHAnsi"/>
          <w:sz w:val="22"/>
        </w:rPr>
        <w:t>Legend to Fig. 2</w:t>
      </w:r>
    </w:p>
    <w:p w:rsidR="00B330BD" w:rsidRPr="008F0A71" w:rsidRDefault="00EA241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8F0A71">
        <w:rPr>
          <w:rFonts w:asciiTheme="minorHAnsi" w:hAnsiTheme="minorHAnsi"/>
          <w:sz w:val="22"/>
        </w:rPr>
        <w:t>Legend to Fig. 4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FB5F33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FB5F33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FB5F33">
        <w:rPr>
          <w:rFonts w:asciiTheme="minorHAnsi" w:hAnsiTheme="minorHAnsi"/>
          <w:sz w:val="22"/>
          <w:szCs w:val="22"/>
          <w:lang w:val="en-GB"/>
        </w:rPr>
        <w:t>s</w:t>
      </w:r>
      <w:r w:rsidRPr="00FB5F33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FB5F33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FB5F33">
        <w:rPr>
          <w:rFonts w:asciiTheme="minorHAnsi" w:hAnsiTheme="minorHAnsi"/>
          <w:sz w:val="22"/>
          <w:szCs w:val="22"/>
          <w:lang w:val="en-GB"/>
        </w:rPr>
        <w:t>:</w:t>
      </w:r>
    </w:p>
    <w:p w:rsidR="00FB5F33" w:rsidRPr="00FB5F33" w:rsidRDefault="00FB5F33" w:rsidP="00FB5F33">
      <w:pPr>
        <w:pStyle w:val="Heading3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rPr>
          <w:rFonts w:asciiTheme="minorHAnsi" w:hAnsiTheme="minorHAnsi"/>
          <w:b w:val="0"/>
          <w:sz w:val="22"/>
        </w:rPr>
      </w:pPr>
      <w:r w:rsidRPr="00FB5F33">
        <w:rPr>
          <w:rFonts w:asciiTheme="minorHAnsi" w:hAnsiTheme="minorHAnsi"/>
          <w:b w:val="0"/>
          <w:sz w:val="22"/>
        </w:rPr>
        <w:t xml:space="preserve">Materials and Methods section </w:t>
      </w:r>
      <w:r>
        <w:rPr>
          <w:rFonts w:asciiTheme="minorHAnsi" w:hAnsiTheme="minorHAnsi"/>
          <w:b w:val="0"/>
          <w:sz w:val="22"/>
        </w:rPr>
        <w:t>“</w:t>
      </w:r>
      <w:r w:rsidRPr="00FB5F33">
        <w:rPr>
          <w:rFonts w:asciiTheme="minorHAnsi" w:hAnsiTheme="minorHAnsi"/>
          <w:b w:val="0"/>
          <w:sz w:val="22"/>
        </w:rPr>
        <w:t>Statistical analysis</w:t>
      </w:r>
      <w:r>
        <w:rPr>
          <w:rFonts w:asciiTheme="minorHAnsi" w:hAnsiTheme="minorHAnsi"/>
          <w:b w:val="0"/>
          <w:sz w:val="22"/>
        </w:rPr>
        <w:t>” on page 12.</w:t>
      </w:r>
    </w:p>
    <w:p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EA24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(sample) allocation is specified in the figure legends.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EA24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not been included in the submission.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993" w:left="1843" w:header="567" w:footer="567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CCE" w:rsidRDefault="00BC3CCE" w:rsidP="004215FE">
      <w:r>
        <w:separator/>
      </w:r>
    </w:p>
  </w:endnote>
  <w:endnote w:type="continuationSeparator" w:id="0">
    <w:p w:rsidR="00BC3CCE" w:rsidRDefault="00BC3CCE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771B1A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771B1A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771B1A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F0A7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CCE" w:rsidRDefault="00BC3CCE" w:rsidP="004215FE">
      <w:r>
        <w:separator/>
      </w:r>
    </w:p>
  </w:footnote>
  <w:footnote w:type="continuationSeparator" w:id="0">
    <w:p w:rsidR="00BC3CCE" w:rsidRDefault="00BC3CCE" w:rsidP="004215F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1B1A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0A71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241D"/>
    <w:rsid w:val="00ED346E"/>
    <w:rsid w:val="00EF7423"/>
    <w:rsid w:val="00F27DEC"/>
    <w:rsid w:val="00F3344F"/>
    <w:rsid w:val="00F60CF4"/>
    <w:rsid w:val="00FB5F33"/>
    <w:rsid w:val="00FC1F40"/>
    <w:rsid w:val="00FD0F2C"/>
    <w:rsid w:val="00FE362B"/>
    <w:rsid w:val="00FE48C0"/>
    <w:rsid w:val="00FE4F10"/>
    <w:rsid w:val="00FF5ED7"/>
    <w:rsid w:val="00FF6CD1"/>
  </w:rsids>
  <m:mathPr>
    <m:mathFont m:val="MS Minng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B5F33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sz w:val="20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B5F33"/>
    <w:rPr>
      <w:rFonts w:ascii="Arial" w:eastAsiaTheme="majorEastAsia" w:hAnsi="Arial" w:cstheme="majorBidi"/>
      <w:b/>
      <w:bCs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ditorial@elifesciences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C2BDB1-DDEC-B44B-A26E-72306FDC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654</Words>
  <Characters>3732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Zoltan  Ivics</cp:lastModifiedBy>
  <cp:revision>30</cp:revision>
  <dcterms:created xsi:type="dcterms:W3CDTF">2017-06-13T14:43:00Z</dcterms:created>
  <dcterms:modified xsi:type="dcterms:W3CDTF">2019-11-27T16:42:00Z</dcterms:modified>
</cp:coreProperties>
</file>