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0F410C5" w:rsidR="00877644" w:rsidRPr="00125190" w:rsidRDefault="00375AD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w:t>
      </w:r>
      <w:r w:rsidR="00A369C1">
        <w:rPr>
          <w:rFonts w:asciiTheme="minorHAnsi" w:hAnsiTheme="minorHAnsi"/>
        </w:rPr>
        <w:t xml:space="preserve"> size was </w:t>
      </w:r>
      <w:r>
        <w:rPr>
          <w:rFonts w:asciiTheme="minorHAnsi" w:hAnsiTheme="minorHAnsi"/>
        </w:rPr>
        <w:t>de</w:t>
      </w:r>
      <w:r w:rsidR="00030C43">
        <w:rPr>
          <w:rFonts w:asciiTheme="minorHAnsi" w:hAnsiTheme="minorHAnsi"/>
        </w:rPr>
        <w:t>cided based on experience of similar experiments and practical considerations. Sample size</w:t>
      </w:r>
      <w:r w:rsidR="00A369C1">
        <w:rPr>
          <w:rFonts w:asciiTheme="minorHAnsi" w:hAnsiTheme="minorHAnsi"/>
        </w:rPr>
        <w:t xml:space="preserve"> </w:t>
      </w:r>
      <w:r w:rsidR="00B85735">
        <w:rPr>
          <w:rFonts w:asciiTheme="minorHAnsi" w:hAnsiTheme="minorHAnsi"/>
        </w:rPr>
        <w:t>is indicated</w:t>
      </w:r>
      <w:r w:rsidR="00A369C1">
        <w:rPr>
          <w:rFonts w:asciiTheme="minorHAnsi" w:hAnsiTheme="minorHAnsi"/>
        </w:rPr>
        <w:t xml:space="preserve"> in figure legends. </w:t>
      </w:r>
      <w:r w:rsidR="00030C43">
        <w:rPr>
          <w:rFonts w:asciiTheme="minorHAnsi" w:hAnsiTheme="minorHAnsi"/>
        </w:rPr>
        <w:t>At least 8 flies were scored for each experiment for descriptive studies. At least 1</w:t>
      </w:r>
      <w:r w:rsidR="00D27C83">
        <w:rPr>
          <w:rFonts w:asciiTheme="minorHAnsi" w:hAnsiTheme="minorHAnsi"/>
        </w:rPr>
        <w:t>8</w:t>
      </w:r>
      <w:r w:rsidR="00030C43">
        <w:rPr>
          <w:rFonts w:asciiTheme="minorHAnsi" w:hAnsiTheme="minorHAnsi"/>
        </w:rPr>
        <w:t xml:space="preserve"> flies were scored for each experiment for comparative studies.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E23D013" w:rsidR="00B330BD" w:rsidRPr="00125190" w:rsidRDefault="00C134E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w:t>
      </w:r>
      <w:r w:rsidR="005D08EF">
        <w:rPr>
          <w:rFonts w:asciiTheme="minorHAnsi" w:hAnsiTheme="minorHAnsi"/>
        </w:rPr>
        <w:t>experiments were performed at least three times independently,  except for the 10X genomic single cell transcriptome profiling of cells in the ureter and lower tubules</w:t>
      </w:r>
      <w:r w:rsidR="00544AFF">
        <w:rPr>
          <w:rFonts w:asciiTheme="minorHAnsi" w:hAnsiTheme="minorHAnsi"/>
        </w:rPr>
        <w:t xml:space="preserve">, which was done with a single replicate.  We did not exclude any outliers. High-throughput sequence data </w:t>
      </w:r>
      <w:r w:rsidR="00550AAE">
        <w:rPr>
          <w:rFonts w:asciiTheme="minorHAnsi" w:hAnsiTheme="minorHAnsi"/>
        </w:rPr>
        <w:t xml:space="preserve">are deposited </w:t>
      </w:r>
      <w:r w:rsidR="00CF6561">
        <w:rPr>
          <w:rFonts w:asciiTheme="minorHAnsi" w:hAnsiTheme="minorHAnsi"/>
        </w:rPr>
        <w:t>in</w:t>
      </w:r>
      <w:r w:rsidR="00550AAE">
        <w:rPr>
          <w:rFonts w:asciiTheme="minorHAnsi" w:hAnsiTheme="minorHAnsi"/>
        </w:rPr>
        <w:t xml:space="preserve"> NCBI</w:t>
      </w:r>
      <w:r w:rsidR="00CF6561">
        <w:rPr>
          <w:rFonts w:asciiTheme="minorHAnsi" w:hAnsiTheme="minorHAnsi"/>
        </w:rPr>
        <w:t xml:space="preserve"> under the accession number :</w:t>
      </w:r>
      <w:r w:rsidR="00CF6561" w:rsidRPr="00CF6561">
        <w:rPr>
          <w:rFonts w:ascii="Times New Roman" w:hAnsi="Times New Roman"/>
          <w:color w:val="000000" w:themeColor="text1"/>
        </w:rPr>
        <w:t xml:space="preserve"> </w:t>
      </w:r>
      <w:r w:rsidR="00CF6561" w:rsidRPr="00EE5CD9">
        <w:rPr>
          <w:rFonts w:ascii="Times New Roman" w:hAnsi="Times New Roman"/>
          <w:color w:val="000000" w:themeColor="text1"/>
        </w:rPr>
        <w:t>PRJNA595625</w:t>
      </w:r>
      <w:r w:rsidR="00CF6561">
        <w:rPr>
          <w:rFonts w:ascii="Times New Roman" w:hAnsi="Times New Roman"/>
          <w:color w:val="000000" w:themeColor="text1"/>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83E9935" w:rsidR="0015519A" w:rsidRPr="00505C51" w:rsidRDefault="00550AA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most comparative studies in the paper, the Student’s t test was used, the data are shown as </w:t>
      </w:r>
      <w:r w:rsidRPr="00550AAE">
        <w:rPr>
          <w:rFonts w:asciiTheme="minorHAnsi" w:hAnsiTheme="minorHAnsi"/>
          <w:sz w:val="22"/>
          <w:szCs w:val="22"/>
        </w:rPr>
        <w:t>mean ± standard deviation (SD)</w:t>
      </w:r>
      <w:r>
        <w:rPr>
          <w:rFonts w:asciiTheme="minorHAnsi" w:hAnsiTheme="minorHAnsi"/>
          <w:sz w:val="22"/>
          <w:szCs w:val="22"/>
        </w:rPr>
        <w:t>. For life-span measurement, the log-rank test was used to determine statistical significance.</w:t>
      </w:r>
      <w:r w:rsidR="005815F1">
        <w:rPr>
          <w:rFonts w:asciiTheme="minorHAnsi" w:hAnsiTheme="minorHAnsi"/>
          <w:sz w:val="22"/>
          <w:szCs w:val="22"/>
        </w:rPr>
        <w:t xml:space="preserve"> The information can be found in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F8787D1" w:rsidR="00BC3CCE" w:rsidRPr="00505C51" w:rsidRDefault="008A0ED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groups were allocated according to genotypes and conditions. The specific information for each figure is denoted in the corresponding text or legend.  No masking was used during group allocation, data collection and/or data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F6FAE8E" w14:textId="5F541B96" w:rsidR="008F46C0" w:rsidRPr="00505C51" w:rsidRDefault="008F46C0" w:rsidP="008F46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4488D">
        <w:rPr>
          <w:rFonts w:asciiTheme="minorHAnsi" w:hAnsiTheme="minorHAnsi"/>
          <w:sz w:val="22"/>
          <w:szCs w:val="22"/>
        </w:rPr>
        <w:t>Source data</w:t>
      </w:r>
      <w:r>
        <w:rPr>
          <w:rFonts w:asciiTheme="minorHAnsi" w:hAnsiTheme="minorHAnsi"/>
          <w:sz w:val="22"/>
          <w:szCs w:val="22"/>
        </w:rPr>
        <w:t xml:space="preserve"> was</w:t>
      </w:r>
      <w:r w:rsidRPr="0074488D">
        <w:rPr>
          <w:rFonts w:asciiTheme="minorHAnsi" w:hAnsiTheme="minorHAnsi"/>
          <w:sz w:val="22"/>
          <w:szCs w:val="22"/>
        </w:rPr>
        <w:t xml:space="preserve"> provided for Figures 1</w:t>
      </w:r>
      <w:r w:rsidR="004F5521">
        <w:rPr>
          <w:rFonts w:asciiTheme="minorHAnsi" w:hAnsiTheme="minorHAnsi"/>
          <w:sz w:val="22"/>
          <w:szCs w:val="22"/>
        </w:rPr>
        <w:t>E</w:t>
      </w:r>
      <w:r w:rsidRPr="0074488D">
        <w:rPr>
          <w:rFonts w:asciiTheme="minorHAnsi" w:hAnsiTheme="minorHAnsi"/>
          <w:sz w:val="22"/>
          <w:szCs w:val="22"/>
        </w:rPr>
        <w:t>, 1</w:t>
      </w:r>
      <w:r w:rsidR="004F5521">
        <w:rPr>
          <w:rFonts w:asciiTheme="minorHAnsi" w:hAnsiTheme="minorHAnsi"/>
          <w:sz w:val="22"/>
          <w:szCs w:val="22"/>
        </w:rPr>
        <w:t>F</w:t>
      </w:r>
      <w:r w:rsidRPr="0074488D">
        <w:rPr>
          <w:rFonts w:asciiTheme="minorHAnsi" w:hAnsiTheme="minorHAnsi"/>
          <w:sz w:val="22"/>
          <w:szCs w:val="22"/>
        </w:rPr>
        <w:t xml:space="preserve">, </w:t>
      </w:r>
      <w:r w:rsidR="00476396">
        <w:rPr>
          <w:rFonts w:asciiTheme="minorHAnsi" w:hAnsiTheme="minorHAnsi"/>
          <w:sz w:val="22"/>
          <w:szCs w:val="22"/>
        </w:rPr>
        <w:t>1</w:t>
      </w:r>
      <w:r w:rsidR="004F5521">
        <w:rPr>
          <w:rFonts w:asciiTheme="minorHAnsi" w:hAnsiTheme="minorHAnsi"/>
          <w:sz w:val="22"/>
          <w:szCs w:val="22"/>
        </w:rPr>
        <w:t>G</w:t>
      </w:r>
      <w:r w:rsidRPr="0074488D">
        <w:rPr>
          <w:rFonts w:asciiTheme="minorHAnsi" w:hAnsiTheme="minorHAnsi"/>
          <w:sz w:val="22"/>
          <w:szCs w:val="22"/>
        </w:rPr>
        <w:t>, 2</w:t>
      </w:r>
      <w:r w:rsidR="00476396">
        <w:rPr>
          <w:rFonts w:asciiTheme="minorHAnsi" w:hAnsiTheme="minorHAnsi"/>
          <w:sz w:val="22"/>
          <w:szCs w:val="22"/>
        </w:rPr>
        <w:t>G</w:t>
      </w:r>
      <w:r w:rsidRPr="0074488D">
        <w:rPr>
          <w:rFonts w:asciiTheme="minorHAnsi" w:hAnsiTheme="minorHAnsi"/>
          <w:sz w:val="22"/>
          <w:szCs w:val="22"/>
        </w:rPr>
        <w:t xml:space="preserve">, 3D, </w:t>
      </w:r>
      <w:r w:rsidR="00123762">
        <w:rPr>
          <w:rFonts w:asciiTheme="minorHAnsi" w:hAnsiTheme="minorHAnsi"/>
          <w:sz w:val="22"/>
          <w:szCs w:val="22"/>
        </w:rPr>
        <w:t>3</w:t>
      </w:r>
      <w:r w:rsidR="000C381A">
        <w:rPr>
          <w:rFonts w:asciiTheme="minorHAnsi" w:hAnsiTheme="minorHAnsi"/>
          <w:sz w:val="22"/>
          <w:szCs w:val="22"/>
        </w:rPr>
        <w:t>J</w:t>
      </w:r>
      <w:r w:rsidR="00123762">
        <w:rPr>
          <w:rFonts w:asciiTheme="minorHAnsi" w:hAnsiTheme="minorHAnsi"/>
          <w:sz w:val="22"/>
          <w:szCs w:val="22"/>
        </w:rPr>
        <w:t>,</w:t>
      </w:r>
      <w:r w:rsidRPr="0074488D">
        <w:rPr>
          <w:rFonts w:asciiTheme="minorHAnsi" w:hAnsiTheme="minorHAnsi"/>
          <w:sz w:val="22"/>
          <w:szCs w:val="22"/>
        </w:rPr>
        <w:t xml:space="preserve"> 6C,</w:t>
      </w:r>
      <w:r w:rsidR="00476396">
        <w:rPr>
          <w:rFonts w:asciiTheme="minorHAnsi" w:hAnsiTheme="minorHAnsi"/>
          <w:sz w:val="22"/>
          <w:szCs w:val="22"/>
        </w:rPr>
        <w:t xml:space="preserve"> 6E, 6F,</w:t>
      </w:r>
      <w:r w:rsidRPr="0074488D">
        <w:rPr>
          <w:rFonts w:asciiTheme="minorHAnsi" w:hAnsiTheme="minorHAnsi"/>
          <w:sz w:val="22"/>
          <w:szCs w:val="22"/>
        </w:rPr>
        <w:t xml:space="preserve"> </w:t>
      </w:r>
      <w:r w:rsidR="00476396">
        <w:rPr>
          <w:rFonts w:asciiTheme="minorHAnsi" w:hAnsiTheme="minorHAnsi"/>
          <w:sz w:val="22"/>
          <w:szCs w:val="22"/>
        </w:rPr>
        <w:t>7J</w:t>
      </w:r>
      <w:r w:rsidRPr="0074488D">
        <w:rPr>
          <w:rFonts w:asciiTheme="minorHAnsi" w:hAnsiTheme="minorHAnsi"/>
          <w:sz w:val="22"/>
          <w:szCs w:val="22"/>
        </w:rPr>
        <w:t>.</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4FF5E" w14:textId="77777777" w:rsidR="00491C79" w:rsidRDefault="00491C79" w:rsidP="004215FE">
      <w:r>
        <w:separator/>
      </w:r>
    </w:p>
  </w:endnote>
  <w:endnote w:type="continuationSeparator" w:id="0">
    <w:p w14:paraId="717390C2" w14:textId="77777777" w:rsidR="00491C79" w:rsidRDefault="00491C7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47BA" w14:textId="77777777" w:rsidR="00491C79" w:rsidRDefault="00491C79" w:rsidP="004215FE">
      <w:r>
        <w:separator/>
      </w:r>
    </w:p>
  </w:footnote>
  <w:footnote w:type="continuationSeparator" w:id="0">
    <w:p w14:paraId="1F20E381" w14:textId="77777777" w:rsidR="00491C79" w:rsidRDefault="00491C7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0756E"/>
    <w:rsid w:val="00022DC0"/>
    <w:rsid w:val="00030C43"/>
    <w:rsid w:val="00052811"/>
    <w:rsid w:val="00062DBF"/>
    <w:rsid w:val="00083FE8"/>
    <w:rsid w:val="0009444E"/>
    <w:rsid w:val="0009520A"/>
    <w:rsid w:val="000A32A6"/>
    <w:rsid w:val="000A38BC"/>
    <w:rsid w:val="000B2AEA"/>
    <w:rsid w:val="000C381A"/>
    <w:rsid w:val="000C4C4F"/>
    <w:rsid w:val="000C773F"/>
    <w:rsid w:val="000D14EE"/>
    <w:rsid w:val="000D62F9"/>
    <w:rsid w:val="000F64EE"/>
    <w:rsid w:val="00100F97"/>
    <w:rsid w:val="001019CD"/>
    <w:rsid w:val="00123762"/>
    <w:rsid w:val="00125190"/>
    <w:rsid w:val="00133662"/>
    <w:rsid w:val="00133907"/>
    <w:rsid w:val="00146DE9"/>
    <w:rsid w:val="0015519A"/>
    <w:rsid w:val="001618D5"/>
    <w:rsid w:val="00175192"/>
    <w:rsid w:val="00175594"/>
    <w:rsid w:val="001E1D59"/>
    <w:rsid w:val="00212F30"/>
    <w:rsid w:val="00217B9E"/>
    <w:rsid w:val="0022599A"/>
    <w:rsid w:val="002336C6"/>
    <w:rsid w:val="00241081"/>
    <w:rsid w:val="00266462"/>
    <w:rsid w:val="00292030"/>
    <w:rsid w:val="002A068D"/>
    <w:rsid w:val="002A0ED1"/>
    <w:rsid w:val="002A7487"/>
    <w:rsid w:val="00307F5D"/>
    <w:rsid w:val="003248ED"/>
    <w:rsid w:val="00331CBD"/>
    <w:rsid w:val="00370080"/>
    <w:rsid w:val="00375AD5"/>
    <w:rsid w:val="003E4178"/>
    <w:rsid w:val="003F19A6"/>
    <w:rsid w:val="00402ADD"/>
    <w:rsid w:val="00406FF4"/>
    <w:rsid w:val="0041682E"/>
    <w:rsid w:val="004215FE"/>
    <w:rsid w:val="004242DB"/>
    <w:rsid w:val="00426FD0"/>
    <w:rsid w:val="00441726"/>
    <w:rsid w:val="004505C5"/>
    <w:rsid w:val="00451B01"/>
    <w:rsid w:val="00455849"/>
    <w:rsid w:val="00471732"/>
    <w:rsid w:val="00476396"/>
    <w:rsid w:val="00491C79"/>
    <w:rsid w:val="004A5C32"/>
    <w:rsid w:val="004B41D4"/>
    <w:rsid w:val="004D5E59"/>
    <w:rsid w:val="004D602A"/>
    <w:rsid w:val="004D73CF"/>
    <w:rsid w:val="004E4945"/>
    <w:rsid w:val="004F451D"/>
    <w:rsid w:val="004F5521"/>
    <w:rsid w:val="00500BCB"/>
    <w:rsid w:val="00505C51"/>
    <w:rsid w:val="00516A01"/>
    <w:rsid w:val="0053000A"/>
    <w:rsid w:val="00544AFF"/>
    <w:rsid w:val="00550AAE"/>
    <w:rsid w:val="00550F13"/>
    <w:rsid w:val="005530AE"/>
    <w:rsid w:val="00555F44"/>
    <w:rsid w:val="00561632"/>
    <w:rsid w:val="00566103"/>
    <w:rsid w:val="005815F1"/>
    <w:rsid w:val="005B0A15"/>
    <w:rsid w:val="005D08EF"/>
    <w:rsid w:val="00605A12"/>
    <w:rsid w:val="00634AC7"/>
    <w:rsid w:val="00657587"/>
    <w:rsid w:val="00661DCC"/>
    <w:rsid w:val="00672545"/>
    <w:rsid w:val="00685CCF"/>
    <w:rsid w:val="006A632B"/>
    <w:rsid w:val="006C06F5"/>
    <w:rsid w:val="006C7BC3"/>
    <w:rsid w:val="006E4A6C"/>
    <w:rsid w:val="006E6B2A"/>
    <w:rsid w:val="006F7662"/>
    <w:rsid w:val="00700103"/>
    <w:rsid w:val="007137E1"/>
    <w:rsid w:val="00762B36"/>
    <w:rsid w:val="00763BA5"/>
    <w:rsid w:val="0076524F"/>
    <w:rsid w:val="00767B26"/>
    <w:rsid w:val="00795CED"/>
    <w:rsid w:val="00797AA1"/>
    <w:rsid w:val="007B6567"/>
    <w:rsid w:val="007B6D8A"/>
    <w:rsid w:val="007B7AF0"/>
    <w:rsid w:val="007C1A97"/>
    <w:rsid w:val="007D0DBF"/>
    <w:rsid w:val="007D18C3"/>
    <w:rsid w:val="007E54D8"/>
    <w:rsid w:val="007E5880"/>
    <w:rsid w:val="00800860"/>
    <w:rsid w:val="008071DA"/>
    <w:rsid w:val="0082410E"/>
    <w:rsid w:val="008531D3"/>
    <w:rsid w:val="00860995"/>
    <w:rsid w:val="00865914"/>
    <w:rsid w:val="008669DA"/>
    <w:rsid w:val="0087056D"/>
    <w:rsid w:val="00871CC7"/>
    <w:rsid w:val="00876F8F"/>
    <w:rsid w:val="00877644"/>
    <w:rsid w:val="00877729"/>
    <w:rsid w:val="008A0ED6"/>
    <w:rsid w:val="008A22A7"/>
    <w:rsid w:val="008A764E"/>
    <w:rsid w:val="008C73C0"/>
    <w:rsid w:val="008D7885"/>
    <w:rsid w:val="008F46C0"/>
    <w:rsid w:val="00912B0B"/>
    <w:rsid w:val="009205E9"/>
    <w:rsid w:val="0092438C"/>
    <w:rsid w:val="00941D04"/>
    <w:rsid w:val="00963CEF"/>
    <w:rsid w:val="00964856"/>
    <w:rsid w:val="00993065"/>
    <w:rsid w:val="009A0661"/>
    <w:rsid w:val="009D0D28"/>
    <w:rsid w:val="009E6ACE"/>
    <w:rsid w:val="009E7B13"/>
    <w:rsid w:val="00A11EC6"/>
    <w:rsid w:val="00A131BD"/>
    <w:rsid w:val="00A32E20"/>
    <w:rsid w:val="00A369C1"/>
    <w:rsid w:val="00A5368C"/>
    <w:rsid w:val="00A62B52"/>
    <w:rsid w:val="00A84B3E"/>
    <w:rsid w:val="00AB5612"/>
    <w:rsid w:val="00AC49AA"/>
    <w:rsid w:val="00AD7A8F"/>
    <w:rsid w:val="00AE7C75"/>
    <w:rsid w:val="00AF5736"/>
    <w:rsid w:val="00B124CC"/>
    <w:rsid w:val="00B17836"/>
    <w:rsid w:val="00B24C80"/>
    <w:rsid w:val="00B25462"/>
    <w:rsid w:val="00B3221F"/>
    <w:rsid w:val="00B330BD"/>
    <w:rsid w:val="00B4292F"/>
    <w:rsid w:val="00B57E8A"/>
    <w:rsid w:val="00B64119"/>
    <w:rsid w:val="00B85735"/>
    <w:rsid w:val="00B94C5D"/>
    <w:rsid w:val="00BA4D1B"/>
    <w:rsid w:val="00BA5BB7"/>
    <w:rsid w:val="00BB00D0"/>
    <w:rsid w:val="00BB55EC"/>
    <w:rsid w:val="00BC3CCE"/>
    <w:rsid w:val="00BD2981"/>
    <w:rsid w:val="00C1184B"/>
    <w:rsid w:val="00C134E1"/>
    <w:rsid w:val="00C21D14"/>
    <w:rsid w:val="00C24CF7"/>
    <w:rsid w:val="00C42ECB"/>
    <w:rsid w:val="00C52A77"/>
    <w:rsid w:val="00C820B0"/>
    <w:rsid w:val="00CA1FED"/>
    <w:rsid w:val="00CC6EF3"/>
    <w:rsid w:val="00CD6AEC"/>
    <w:rsid w:val="00CE6849"/>
    <w:rsid w:val="00CF4BBE"/>
    <w:rsid w:val="00CF6561"/>
    <w:rsid w:val="00CF6CB5"/>
    <w:rsid w:val="00D10224"/>
    <w:rsid w:val="00D27C83"/>
    <w:rsid w:val="00D44612"/>
    <w:rsid w:val="00D50299"/>
    <w:rsid w:val="00D66EBF"/>
    <w:rsid w:val="00D74320"/>
    <w:rsid w:val="00D779BF"/>
    <w:rsid w:val="00D83D45"/>
    <w:rsid w:val="00D93937"/>
    <w:rsid w:val="00DE207A"/>
    <w:rsid w:val="00DE2719"/>
    <w:rsid w:val="00DE275A"/>
    <w:rsid w:val="00DF1913"/>
    <w:rsid w:val="00E007B4"/>
    <w:rsid w:val="00E234CA"/>
    <w:rsid w:val="00E41364"/>
    <w:rsid w:val="00E61AB4"/>
    <w:rsid w:val="00E70517"/>
    <w:rsid w:val="00E870D1"/>
    <w:rsid w:val="00EB7125"/>
    <w:rsid w:val="00ED346E"/>
    <w:rsid w:val="00EF7423"/>
    <w:rsid w:val="00F27DEC"/>
    <w:rsid w:val="00F3344F"/>
    <w:rsid w:val="00F60CF4"/>
    <w:rsid w:val="00FB2BD2"/>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6FD092B5-13A9-224A-9E2B-BD9A712E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C4C4-4E39-4541-ADD8-5FAD5FC1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11</cp:revision>
  <cp:lastPrinted>2019-12-04T19:02:00Z</cp:lastPrinted>
  <dcterms:created xsi:type="dcterms:W3CDTF">2020-02-23T23:14:00Z</dcterms:created>
  <dcterms:modified xsi:type="dcterms:W3CDTF">2020-03-13T17:54:00Z</dcterms:modified>
</cp:coreProperties>
</file>