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F06E0">
        <w:fldChar w:fldCharType="begin"/>
      </w:r>
      <w:r w:rsidR="006F06E0">
        <w:instrText xml:space="preserve"> HYPERLINK "https://biosharing.org/" \t "_blank" </w:instrText>
      </w:r>
      <w:r w:rsidR="006F06E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F06E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2A5CDF1" w:rsidR="00877644" w:rsidRPr="00125190" w:rsidRDefault="0095046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</w:t>
      </w:r>
      <w:r w:rsidR="0008471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of </w:t>
      </w:r>
      <w:r w:rsidR="00084711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-38 participants were based on pilot experiments, which showed robust effects of past visual noise on the weighting of audiovisual </w:t>
      </w:r>
      <w:r w:rsidR="00455898">
        <w:rPr>
          <w:rFonts w:asciiTheme="minorHAnsi" w:hAnsiTheme="minorHAnsi"/>
        </w:rPr>
        <w:t>spatial signals</w:t>
      </w:r>
      <w:r w:rsidR="00473974">
        <w:rPr>
          <w:rFonts w:asciiTheme="minorHAnsi" w:hAnsiTheme="minorHAnsi"/>
        </w:rPr>
        <w:t xml:space="preserve"> (i.e., the effect was individually significant in 6/6 pilot participants for the sin</w:t>
      </w:r>
      <w:r w:rsidR="00775988">
        <w:rPr>
          <w:rFonts w:asciiTheme="minorHAnsi" w:hAnsiTheme="minorHAnsi"/>
        </w:rPr>
        <w:t>usoidal</w:t>
      </w:r>
      <w:r w:rsidR="00473974">
        <w:rPr>
          <w:rFonts w:asciiTheme="minorHAnsi" w:hAnsiTheme="minorHAnsi"/>
        </w:rPr>
        <w:t xml:space="preserve"> sequence). T</w:t>
      </w:r>
      <w:r w:rsidR="00084711">
        <w:rPr>
          <w:rFonts w:asciiTheme="minorHAnsi" w:hAnsiTheme="minorHAnsi"/>
        </w:rPr>
        <w:t xml:space="preserve">hus, we decided to collect ≥ 20 participants to get sufficient power at the group level, </w:t>
      </w:r>
      <w:r>
        <w:rPr>
          <w:rFonts w:asciiTheme="minorHAnsi" w:hAnsiTheme="minorHAnsi"/>
        </w:rPr>
        <w:t xml:space="preserve">without formal sample size computation. 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the Methods section – Subject numbers and inclusion criteria.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020F7D4" w:rsidR="00B330BD" w:rsidRPr="00125190" w:rsidRDefault="0045589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Each of the four experiments replicated the effect of past visual noise on the weighting of audiovisual stimuli. In the Sin, RW1 and RW 2 sequence experiment</w:t>
      </w:r>
      <w:r w:rsidR="0035548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, participants partially participated in multiple experiments (i.e. </w:t>
      </w:r>
      <w:r w:rsidR="0035548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technical replication) while others participated in one experiment so that the samples were not identical (i.e. biological replicates). In the </w:t>
      </w:r>
      <w:r w:rsidR="00355485">
        <w:rPr>
          <w:rFonts w:asciiTheme="minorHAnsi" w:hAnsiTheme="minorHAnsi"/>
        </w:rPr>
        <w:t xml:space="preserve">sinusoidal </w:t>
      </w:r>
      <w:r>
        <w:rPr>
          <w:rFonts w:asciiTheme="minorHAnsi" w:hAnsiTheme="minorHAnsi"/>
        </w:rPr>
        <w:t xml:space="preserve">jump sequence experiment, an independent sample </w:t>
      </w:r>
      <w:r w:rsidR="003A3503">
        <w:rPr>
          <w:rFonts w:asciiTheme="minorHAnsi" w:hAnsiTheme="minorHAnsi"/>
        </w:rPr>
        <w:t>participated</w:t>
      </w:r>
      <w:r>
        <w:rPr>
          <w:rFonts w:asciiTheme="minorHAnsi" w:hAnsiTheme="minorHAnsi"/>
        </w:rPr>
        <w:t xml:space="preserve"> (</w:t>
      </w:r>
      <w:r w:rsidR="003A3503">
        <w:rPr>
          <w:rFonts w:asciiTheme="minorHAnsi" w:hAnsiTheme="minorHAnsi"/>
        </w:rPr>
        <w:t xml:space="preserve">i.e., </w:t>
      </w:r>
      <w:r w:rsidR="00037633">
        <w:rPr>
          <w:rFonts w:asciiTheme="minorHAnsi" w:hAnsiTheme="minorHAnsi"/>
        </w:rPr>
        <w:t>a biological replicate</w:t>
      </w:r>
      <w:r>
        <w:rPr>
          <w:rFonts w:asciiTheme="minorHAnsi" w:hAnsiTheme="minorHAnsi"/>
        </w:rPr>
        <w:t xml:space="preserve">). Each of the four experiments </w:t>
      </w:r>
      <w:proofErr w:type="gramStart"/>
      <w:r>
        <w:rPr>
          <w:rFonts w:asciiTheme="minorHAnsi" w:hAnsiTheme="minorHAnsi"/>
        </w:rPr>
        <w:t>was performed</w:t>
      </w:r>
      <w:proofErr w:type="gramEnd"/>
      <w:r>
        <w:rPr>
          <w:rFonts w:asciiTheme="minorHAnsi" w:hAnsiTheme="minorHAnsi"/>
        </w:rPr>
        <w:t xml:space="preserve"> once.</w:t>
      </w:r>
      <w:r w:rsidR="00037633">
        <w:rPr>
          <w:rFonts w:asciiTheme="minorHAnsi" w:hAnsiTheme="minorHAnsi"/>
        </w:rPr>
        <w:t xml:space="preserve">  In the Methods section – Subject numbers and inclusion criter</w:t>
      </w:r>
      <w:r w:rsidR="00355485">
        <w:rPr>
          <w:rFonts w:asciiTheme="minorHAnsi" w:hAnsiTheme="minorHAnsi"/>
        </w:rPr>
        <w:t>ia, we report the</w:t>
      </w:r>
      <w:r w:rsidR="00B76442">
        <w:rPr>
          <w:rFonts w:asciiTheme="minorHAnsi" w:hAnsiTheme="minorHAnsi"/>
        </w:rPr>
        <w:t xml:space="preserve"> information</w:t>
      </w:r>
      <w:r w:rsidR="00037633">
        <w:rPr>
          <w:rFonts w:asciiTheme="minorHAnsi" w:hAnsiTheme="minorHAnsi"/>
        </w:rPr>
        <w:t xml:space="preserve"> in more detail.  Inclusion/exclusion criteria </w:t>
      </w:r>
      <w:proofErr w:type="gramStart"/>
      <w:r w:rsidR="00037633">
        <w:rPr>
          <w:rFonts w:asciiTheme="minorHAnsi" w:hAnsiTheme="minorHAnsi"/>
        </w:rPr>
        <w:t>are also reported</w:t>
      </w:r>
      <w:proofErr w:type="gramEnd"/>
      <w:r w:rsidR="00037633">
        <w:rPr>
          <w:rFonts w:asciiTheme="minorHAnsi" w:hAnsiTheme="minorHAnsi"/>
        </w:rPr>
        <w:t xml:space="preserve"> in this section. We did not exclude outlier</w:t>
      </w:r>
      <w:r w:rsidR="00AD1A3A">
        <w:rPr>
          <w:rFonts w:asciiTheme="minorHAnsi" w:hAnsiTheme="minorHAnsi"/>
        </w:rPr>
        <w:t>s</w:t>
      </w:r>
      <w:r w:rsidR="00F62E0E">
        <w:rPr>
          <w:rFonts w:asciiTheme="minorHAnsi" w:hAnsiTheme="minorHAnsi"/>
        </w:rPr>
        <w:t xml:space="preserve"> (except in </w:t>
      </w:r>
      <w:r w:rsidR="00355485">
        <w:rPr>
          <w:rFonts w:asciiTheme="minorHAnsi" w:hAnsiTheme="minorHAnsi"/>
        </w:rPr>
        <w:t>additional analyse</w:t>
      </w:r>
      <w:r w:rsidR="00F62E0E">
        <w:rPr>
          <w:rFonts w:asciiTheme="minorHAnsi" w:hAnsiTheme="minorHAnsi"/>
        </w:rPr>
        <w:t>s in</w:t>
      </w:r>
      <w:r w:rsidR="00355485">
        <w:rPr>
          <w:rFonts w:asciiTheme="minorHAnsi" w:hAnsiTheme="minorHAnsi"/>
        </w:rPr>
        <w:t xml:space="preserve"> </w:t>
      </w:r>
      <w:r w:rsidR="00355485" w:rsidRPr="00355485">
        <w:rPr>
          <w:rFonts w:asciiTheme="minorHAnsi" w:hAnsiTheme="minorHAnsi"/>
        </w:rPr>
        <w:t>Figure 4-figure supplement 2</w:t>
      </w:r>
      <w:r w:rsidR="00355485" w:rsidRPr="00355485">
        <w:rPr>
          <w:rFonts w:asciiTheme="minorHAnsi" w:hAnsiTheme="minorHAnsi"/>
        </w:rPr>
        <w:t xml:space="preserve"> </w:t>
      </w:r>
      <w:proofErr w:type="gramStart"/>
      <w:r w:rsidR="00355485" w:rsidRPr="00355485">
        <w:rPr>
          <w:rFonts w:asciiTheme="minorHAnsi" w:hAnsiTheme="minorHAnsi"/>
        </w:rPr>
        <w:t xml:space="preserve">and </w:t>
      </w:r>
      <w:r w:rsidR="00F62E0E">
        <w:rPr>
          <w:rFonts w:asciiTheme="minorHAnsi" w:hAnsiTheme="minorHAnsi"/>
        </w:rPr>
        <w:t xml:space="preserve"> and</w:t>
      </w:r>
      <w:proofErr w:type="gramEnd"/>
      <w:r w:rsidR="00F62E0E">
        <w:rPr>
          <w:rFonts w:asciiTheme="minorHAnsi" w:hAnsiTheme="minorHAnsi"/>
        </w:rPr>
        <w:t xml:space="preserve"> </w:t>
      </w:r>
      <w:r w:rsidR="00355485" w:rsidRPr="00355485">
        <w:rPr>
          <w:rFonts w:asciiTheme="minorHAnsi" w:hAnsiTheme="minorHAnsi"/>
        </w:rPr>
        <w:t>Supplementary file 1-Table 5</w:t>
      </w:r>
      <w:r w:rsidR="00F62E0E">
        <w:rPr>
          <w:rFonts w:asciiTheme="minorHAnsi" w:hAnsiTheme="minorHAnsi"/>
        </w:rPr>
        <w:t>)</w:t>
      </w:r>
      <w:r w:rsidR="00037633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90EAF70" w:rsidR="0015519A" w:rsidRPr="00505C51" w:rsidRDefault="008953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E462AD">
        <w:rPr>
          <w:rFonts w:asciiTheme="minorHAnsi" w:hAnsiTheme="minorHAnsi"/>
          <w:sz w:val="22"/>
          <w:szCs w:val="22"/>
        </w:rPr>
        <w:t>describe</w:t>
      </w:r>
      <w:r>
        <w:rPr>
          <w:rFonts w:asciiTheme="minorHAnsi" w:hAnsiTheme="minorHAnsi"/>
          <w:sz w:val="22"/>
          <w:szCs w:val="22"/>
        </w:rPr>
        <w:t xml:space="preserve"> the statistical analyses methods in detail in the Methods</w:t>
      </w:r>
      <w:r w:rsidR="00355485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Data analysis and the computational modeling analyses in Methods– Computational </w:t>
      </w:r>
      <w:proofErr w:type="gramStart"/>
      <w:r>
        <w:rPr>
          <w:rFonts w:asciiTheme="minorHAnsi" w:hAnsiTheme="minorHAnsi"/>
          <w:sz w:val="22"/>
          <w:szCs w:val="22"/>
        </w:rPr>
        <w:t>Models  and</w:t>
      </w:r>
      <w:proofErr w:type="gramEnd"/>
      <w:r w:rsidR="00E462AD">
        <w:rPr>
          <w:rFonts w:asciiTheme="minorHAnsi" w:hAnsiTheme="minorHAnsi"/>
          <w:sz w:val="22"/>
          <w:szCs w:val="22"/>
        </w:rPr>
        <w:t xml:space="preserve"> Methods</w:t>
      </w:r>
      <w:r w:rsidR="00355485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Model estimation and comparison. In the Results section and Table 1, we report statistical tests, test statistics</w:t>
      </w:r>
      <w:r w:rsidR="00E462AD">
        <w:rPr>
          <w:rFonts w:asciiTheme="minorHAnsi" w:hAnsiTheme="minorHAnsi"/>
          <w:sz w:val="22"/>
          <w:szCs w:val="22"/>
        </w:rPr>
        <w:t>, p values</w:t>
      </w:r>
      <w:r>
        <w:rPr>
          <w:rFonts w:asciiTheme="minorHAnsi" w:hAnsiTheme="minorHAnsi"/>
          <w:sz w:val="22"/>
          <w:szCs w:val="22"/>
        </w:rPr>
        <w:t xml:space="preserve"> and effect sizes</w:t>
      </w:r>
      <w:r w:rsidR="00E462AD">
        <w:rPr>
          <w:rFonts w:asciiTheme="minorHAnsi" w:hAnsiTheme="minorHAnsi"/>
          <w:sz w:val="22"/>
          <w:szCs w:val="22"/>
        </w:rPr>
        <w:t xml:space="preserve"> for each experiment</w:t>
      </w:r>
      <w:r>
        <w:rPr>
          <w:rFonts w:asciiTheme="minorHAnsi" w:hAnsiTheme="minorHAnsi"/>
          <w:sz w:val="22"/>
          <w:szCs w:val="22"/>
        </w:rPr>
        <w:t xml:space="preserve">. In Fig. 2-4 we report </w:t>
      </w:r>
      <w:r w:rsidR="00E462AD">
        <w:rPr>
          <w:rFonts w:asciiTheme="minorHAnsi" w:hAnsiTheme="minorHAnsi"/>
          <w:sz w:val="22"/>
          <w:szCs w:val="22"/>
        </w:rPr>
        <w:t xml:space="preserve">across-subject means and in Fig. 2 also SEMs. N </w:t>
      </w:r>
      <w:proofErr w:type="gramStart"/>
      <w:r w:rsidR="00E462AD">
        <w:rPr>
          <w:rFonts w:asciiTheme="minorHAnsi" w:hAnsiTheme="minorHAnsi"/>
          <w:sz w:val="22"/>
          <w:szCs w:val="22"/>
        </w:rPr>
        <w:t>is reported</w:t>
      </w:r>
      <w:proofErr w:type="gramEnd"/>
      <w:r w:rsidR="00E462AD">
        <w:rPr>
          <w:rFonts w:asciiTheme="minorHAnsi" w:hAnsiTheme="minorHAnsi"/>
          <w:sz w:val="22"/>
          <w:szCs w:val="22"/>
        </w:rPr>
        <w:t xml:space="preserve"> in the legend of Fig. 2 and Fig. 4. We do not report raw data because this would heavily clutter our figures given our N and the complexity of the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72C9198" w:rsidR="00BC3CCE" w:rsidRPr="00505C51" w:rsidRDefault="00E462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Because we used</w:t>
      </w:r>
      <w:r w:rsidR="00F62E0E">
        <w:rPr>
          <w:rFonts w:asciiTheme="minorHAnsi" w:hAnsiTheme="minorHAnsi"/>
          <w:sz w:val="22"/>
          <w:szCs w:val="22"/>
        </w:rPr>
        <w:t xml:space="preserve"> a within-subjects design with single </w:t>
      </w:r>
      <w:r>
        <w:rPr>
          <w:rFonts w:asciiTheme="minorHAnsi" w:hAnsiTheme="minorHAnsi"/>
          <w:sz w:val="22"/>
          <w:szCs w:val="22"/>
        </w:rPr>
        <w:t>group</w:t>
      </w:r>
      <w:r w:rsidR="00F62E0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healthy participants</w:t>
      </w:r>
      <w:r w:rsidR="00F62E0E">
        <w:rPr>
          <w:rFonts w:asciiTheme="minorHAnsi" w:hAnsiTheme="minorHAnsi"/>
          <w:sz w:val="22"/>
          <w:szCs w:val="22"/>
        </w:rPr>
        <w:t xml:space="preserve"> across the four sequences</w:t>
      </w:r>
      <w:r>
        <w:rPr>
          <w:rFonts w:asciiTheme="minorHAnsi" w:hAnsiTheme="minorHAnsi"/>
          <w:sz w:val="22"/>
          <w:szCs w:val="22"/>
        </w:rPr>
        <w:t>, we did not allocate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3CDB5CA5" w:rsidR="00BC3CCE" w:rsidRPr="00505C51" w:rsidRDefault="00F62E0E" w:rsidP="00F62E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Raw </w:t>
      </w:r>
      <w:r w:rsidRPr="00F62E0E">
        <w:rPr>
          <w:rFonts w:asciiTheme="minorHAnsi" w:hAnsiTheme="minorHAnsi"/>
          <w:sz w:val="22"/>
          <w:szCs w:val="22"/>
        </w:rPr>
        <w:t xml:space="preserve">behavioral data and model predictions as well as the code for </w:t>
      </w:r>
      <w:r w:rsidR="00355485">
        <w:rPr>
          <w:rFonts w:asciiTheme="minorHAnsi" w:hAnsiTheme="minorHAnsi"/>
          <w:sz w:val="22"/>
          <w:szCs w:val="22"/>
        </w:rPr>
        <w:t xml:space="preserve">computational </w:t>
      </w:r>
      <w:r w:rsidRPr="00F62E0E">
        <w:rPr>
          <w:rFonts w:asciiTheme="minorHAnsi" w:hAnsiTheme="minorHAnsi"/>
          <w:sz w:val="22"/>
          <w:szCs w:val="22"/>
        </w:rPr>
        <w:t xml:space="preserve">modelling and analyses scripts are available </w:t>
      </w:r>
      <w:r w:rsidR="00355485">
        <w:rPr>
          <w:rFonts w:asciiTheme="minorHAnsi" w:hAnsiTheme="minorHAnsi"/>
          <w:sz w:val="22"/>
          <w:szCs w:val="22"/>
        </w:rPr>
        <w:t>in</w:t>
      </w:r>
      <w:bookmarkStart w:id="0" w:name="_GoBack"/>
      <w:bookmarkEnd w:id="0"/>
      <w:r w:rsidRPr="00F62E0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</w:t>
      </w:r>
      <w:r w:rsidRPr="00F62E0E">
        <w:rPr>
          <w:rFonts w:asciiTheme="minorHAnsi" w:hAnsiTheme="minorHAnsi"/>
          <w:sz w:val="22"/>
          <w:szCs w:val="22"/>
        </w:rPr>
        <w:t xml:space="preserve"> OSF </w:t>
      </w:r>
      <w:r w:rsidR="00355485">
        <w:rPr>
          <w:rFonts w:asciiTheme="minorHAnsi" w:hAnsiTheme="minorHAnsi"/>
          <w:sz w:val="22"/>
          <w:szCs w:val="22"/>
        </w:rPr>
        <w:t>repository</w:t>
      </w:r>
      <w:r w:rsidRPr="00F62E0E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Pr="00F62E0E">
          <w:rPr>
            <w:rFonts w:asciiTheme="minorHAnsi" w:hAnsiTheme="minorHAnsi"/>
            <w:sz w:val="22"/>
            <w:szCs w:val="22"/>
          </w:rPr>
          <w:t>https://osf.io/gt4jb/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="00E462AD">
        <w:rPr>
          <w:rFonts w:asciiTheme="minorHAnsi" w:hAnsiTheme="minorHAnsi"/>
          <w:sz w:val="22"/>
          <w:szCs w:val="22"/>
        </w:rPr>
        <w:t xml:space="preserve">. All parameters of the computational models </w:t>
      </w:r>
      <w:proofErr w:type="gramStart"/>
      <w:r w:rsidR="00E462AD">
        <w:rPr>
          <w:rFonts w:asciiTheme="minorHAnsi" w:hAnsiTheme="minorHAnsi"/>
          <w:sz w:val="22"/>
          <w:szCs w:val="22"/>
        </w:rPr>
        <w:t>are reported</w:t>
      </w:r>
      <w:proofErr w:type="gramEnd"/>
      <w:r w:rsidR="00E462AD">
        <w:rPr>
          <w:rFonts w:asciiTheme="minorHAnsi" w:hAnsiTheme="minorHAnsi"/>
          <w:sz w:val="22"/>
          <w:szCs w:val="22"/>
        </w:rPr>
        <w:t xml:space="preserve"> in Table 2.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FD5A0" w14:textId="77777777" w:rsidR="006F06E0" w:rsidRDefault="006F06E0" w:rsidP="004215FE">
      <w:r>
        <w:separator/>
      </w:r>
    </w:p>
  </w:endnote>
  <w:endnote w:type="continuationSeparator" w:id="0">
    <w:p w14:paraId="4AEC0E4C" w14:textId="77777777" w:rsidR="006F06E0" w:rsidRDefault="006F06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B88A2A8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355485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3552" w14:textId="77777777" w:rsidR="006F06E0" w:rsidRDefault="006F06E0" w:rsidP="004215FE">
      <w:r>
        <w:separator/>
      </w:r>
    </w:p>
  </w:footnote>
  <w:footnote w:type="continuationSeparator" w:id="0">
    <w:p w14:paraId="63C0076F" w14:textId="77777777" w:rsidR="006F06E0" w:rsidRDefault="006F06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069A8"/>
    <w:rsid w:val="00022DC0"/>
    <w:rsid w:val="00037633"/>
    <w:rsid w:val="00062DBF"/>
    <w:rsid w:val="00083FE8"/>
    <w:rsid w:val="0008471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D2D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2C32"/>
    <w:rsid w:val="002A068D"/>
    <w:rsid w:val="002A0ED1"/>
    <w:rsid w:val="002A7487"/>
    <w:rsid w:val="00307F5D"/>
    <w:rsid w:val="003248ED"/>
    <w:rsid w:val="00355485"/>
    <w:rsid w:val="00370080"/>
    <w:rsid w:val="003A350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898"/>
    <w:rsid w:val="00471732"/>
    <w:rsid w:val="00473974"/>
    <w:rsid w:val="004A5C32"/>
    <w:rsid w:val="004B41D4"/>
    <w:rsid w:val="004D5E59"/>
    <w:rsid w:val="004D602A"/>
    <w:rsid w:val="004D73CF"/>
    <w:rsid w:val="004E078E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3FA"/>
    <w:rsid w:val="00685CCF"/>
    <w:rsid w:val="006A632B"/>
    <w:rsid w:val="006C06F5"/>
    <w:rsid w:val="006C7BC3"/>
    <w:rsid w:val="006E4A6C"/>
    <w:rsid w:val="006E6B2A"/>
    <w:rsid w:val="006F06E0"/>
    <w:rsid w:val="00700103"/>
    <w:rsid w:val="00705EA7"/>
    <w:rsid w:val="007137E1"/>
    <w:rsid w:val="00762B36"/>
    <w:rsid w:val="00763BA5"/>
    <w:rsid w:val="0076524F"/>
    <w:rsid w:val="00767B26"/>
    <w:rsid w:val="00775988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882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3C2"/>
    <w:rsid w:val="008A22A7"/>
    <w:rsid w:val="008C73C0"/>
    <w:rsid w:val="008D7885"/>
    <w:rsid w:val="00912B0B"/>
    <w:rsid w:val="009205E9"/>
    <w:rsid w:val="0092438C"/>
    <w:rsid w:val="00941D04"/>
    <w:rsid w:val="0095046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1A3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44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3862"/>
    <w:rsid w:val="00E234CA"/>
    <w:rsid w:val="00E41364"/>
    <w:rsid w:val="00E461FA"/>
    <w:rsid w:val="00E462AD"/>
    <w:rsid w:val="00E61AB4"/>
    <w:rsid w:val="00E70517"/>
    <w:rsid w:val="00E870D1"/>
    <w:rsid w:val="00EA6567"/>
    <w:rsid w:val="00ED346E"/>
    <w:rsid w:val="00EF7423"/>
    <w:rsid w:val="00F27DEC"/>
    <w:rsid w:val="00F3344F"/>
    <w:rsid w:val="00F60CF4"/>
    <w:rsid w:val="00F62E0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DFD755C-4807-4029-9C09-42D6AC2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gt4j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32672-7FFC-45A6-965E-207B5A87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Rohe, Tim</cp:lastModifiedBy>
  <cp:revision>9</cp:revision>
  <dcterms:created xsi:type="dcterms:W3CDTF">2019-12-19T13:19:00Z</dcterms:created>
  <dcterms:modified xsi:type="dcterms:W3CDTF">2020-10-23T11:10:00Z</dcterms:modified>
</cp:coreProperties>
</file>