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BA640E9" w14:textId="5FEFDFBB" w:rsidR="00FE016A" w:rsidRPr="00FE016A" w:rsidRDefault="00B4678B" w:rsidP="00FE01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Figures, </w:t>
      </w:r>
      <w:r w:rsidRPr="00FE016A">
        <w:rPr>
          <w:rFonts w:asciiTheme="minorHAnsi" w:eastAsia="宋体" w:hAnsiTheme="minorHAnsi" w:hint="eastAsia"/>
          <w:lang w:eastAsia="zh-CN"/>
        </w:rPr>
        <w:t>f</w:t>
      </w:r>
      <w:r w:rsidRPr="00FE016A">
        <w:rPr>
          <w:rFonts w:asciiTheme="minorHAnsi" w:eastAsia="宋体" w:hAnsiTheme="minorHAnsi"/>
          <w:lang w:eastAsia="zh-CN"/>
        </w:rPr>
        <w:t xml:space="preserve">igure </w:t>
      </w:r>
      <w:proofErr w:type="gramStart"/>
      <w:r w:rsidRPr="00FE016A">
        <w:rPr>
          <w:rFonts w:asciiTheme="minorHAnsi" w:eastAsia="宋体" w:hAnsiTheme="minorHAnsi" w:hint="eastAsia"/>
          <w:lang w:eastAsia="zh-CN"/>
        </w:rPr>
        <w:t>s</w:t>
      </w:r>
      <w:r w:rsidRPr="00FE016A">
        <w:rPr>
          <w:rFonts w:asciiTheme="minorHAnsi" w:eastAsia="宋体" w:hAnsiTheme="minorHAnsi"/>
          <w:lang w:eastAsia="zh-CN"/>
        </w:rPr>
        <w:t>upplement</w:t>
      </w:r>
      <w:r>
        <w:rPr>
          <w:rFonts w:asciiTheme="minorHAnsi" w:eastAsia="宋体" w:hAnsiTheme="minorHAnsi" w:hint="eastAsia"/>
          <w:lang w:eastAsia="zh-CN"/>
        </w:rPr>
        <w:t xml:space="preserve"> ,</w:t>
      </w:r>
      <w:proofErr w:type="gramEnd"/>
      <w:r>
        <w:rPr>
          <w:rFonts w:asciiTheme="minorHAnsi" w:eastAsia="宋体" w:hAnsiTheme="minorHAnsi" w:hint="eastAsia"/>
          <w:lang w:eastAsia="zh-CN"/>
        </w:rPr>
        <w:t xml:space="preserve"> </w:t>
      </w:r>
      <w:r w:rsidR="00FE016A">
        <w:rPr>
          <w:rFonts w:asciiTheme="minorHAnsi" w:eastAsia="宋体" w:hAnsiTheme="minorHAnsi" w:hint="eastAsia"/>
          <w:lang w:eastAsia="zh-CN"/>
        </w:rPr>
        <w:t>F</w:t>
      </w:r>
      <w:r w:rsidR="00FE016A" w:rsidRPr="00FE016A">
        <w:rPr>
          <w:rFonts w:asciiTheme="minorHAnsi" w:hAnsiTheme="minorHAnsi"/>
        </w:rPr>
        <w:t>igure legends</w:t>
      </w:r>
      <w:r w:rsidR="00FE016A">
        <w:rPr>
          <w:rFonts w:asciiTheme="minorHAnsi" w:eastAsia="宋体" w:hAnsiTheme="minorHAnsi" w:hint="eastAsia"/>
          <w:lang w:eastAsia="zh-CN"/>
        </w:rPr>
        <w:t xml:space="preserve"> and </w:t>
      </w:r>
      <w:r w:rsidR="00FE016A" w:rsidRPr="00FE016A">
        <w:rPr>
          <w:rFonts w:asciiTheme="minorHAnsi" w:eastAsia="宋体" w:hAnsiTheme="minorHAnsi" w:hint="eastAsia"/>
          <w:lang w:eastAsia="zh-CN"/>
        </w:rPr>
        <w:t>f</w:t>
      </w:r>
      <w:r w:rsidR="00FE016A" w:rsidRPr="00FE016A">
        <w:rPr>
          <w:rFonts w:asciiTheme="minorHAnsi" w:eastAsia="宋体" w:hAnsiTheme="minorHAnsi"/>
          <w:lang w:eastAsia="zh-CN"/>
        </w:rPr>
        <w:t xml:space="preserve">igure </w:t>
      </w:r>
      <w:r w:rsidR="00FE016A" w:rsidRPr="00FE016A">
        <w:rPr>
          <w:rFonts w:asciiTheme="minorHAnsi" w:eastAsia="宋体" w:hAnsiTheme="minorHAnsi" w:hint="eastAsia"/>
          <w:lang w:eastAsia="zh-CN"/>
        </w:rPr>
        <w:t>s</w:t>
      </w:r>
      <w:r w:rsidR="00FE016A" w:rsidRPr="00FE016A">
        <w:rPr>
          <w:rFonts w:asciiTheme="minorHAnsi" w:eastAsia="宋体" w:hAnsiTheme="minorHAnsi"/>
          <w:lang w:eastAsia="zh-CN"/>
        </w:rPr>
        <w:t>upplement</w:t>
      </w:r>
      <w:r w:rsidR="00FE016A" w:rsidRPr="00FE016A">
        <w:rPr>
          <w:rFonts w:asciiTheme="minorHAnsi" w:eastAsia="宋体" w:hAnsiTheme="minorHAnsi" w:hint="eastAsia"/>
          <w:lang w:eastAsia="zh-CN"/>
        </w:rPr>
        <w:t xml:space="preserve"> legends</w:t>
      </w:r>
    </w:p>
    <w:p w14:paraId="283305D7" w14:textId="765A98CD" w:rsidR="00877644" w:rsidRPr="00FE016A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490D38" w14:textId="1DDAF312" w:rsidR="00D70E13" w:rsidRPr="00D70E13" w:rsidRDefault="00F96B19" w:rsidP="00D70E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val="en-GB" w:eastAsia="zh-CN"/>
        </w:rPr>
      </w:pPr>
      <w:proofErr w:type="spellStart"/>
      <w:r w:rsidRPr="00AA2F5B">
        <w:rPr>
          <w:rFonts w:asciiTheme="minorHAnsi" w:hAnsiTheme="minorHAnsi"/>
          <w:sz w:val="22"/>
          <w:szCs w:val="22"/>
          <w:lang w:val="en-GB"/>
        </w:rPr>
        <w:t>Behavior</w:t>
      </w:r>
      <w:proofErr w:type="spellEnd"/>
      <w:r w:rsidRPr="00AA2F5B">
        <w:rPr>
          <w:rFonts w:asciiTheme="minorHAnsi" w:hAnsiTheme="minorHAnsi"/>
          <w:sz w:val="22"/>
          <w:szCs w:val="22"/>
          <w:lang w:val="en-GB"/>
        </w:rPr>
        <w:t xml:space="preserve"> assay</w:t>
      </w:r>
      <w:r w:rsidRPr="00F96B19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  <w:r w:rsidR="00AA2F5B" w:rsidRPr="00AA2F5B">
        <w:rPr>
          <w:rFonts w:asciiTheme="minorHAnsi" w:hAnsiTheme="minorHAnsi" w:hint="eastAsia"/>
          <w:sz w:val="22"/>
          <w:szCs w:val="22"/>
          <w:lang w:val="en-GB"/>
        </w:rPr>
        <w:t xml:space="preserve">, </w:t>
      </w:r>
      <w:r w:rsidR="00564975" w:rsidRPr="00564975">
        <w:rPr>
          <w:rFonts w:asciiTheme="minorHAnsi" w:hAnsiTheme="minorHAnsi"/>
          <w:sz w:val="22"/>
          <w:szCs w:val="22"/>
          <w:lang w:val="en-GB"/>
        </w:rPr>
        <w:t>Figures, figure supplement</w:t>
      </w:r>
    </w:p>
    <w:p w14:paraId="78102952" w14:textId="3B7D3EA0" w:rsidR="00B330BD" w:rsidRPr="00D70E13" w:rsidRDefault="00D70E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55F410B" w14:textId="72143E7B" w:rsidR="0082619D" w:rsidRPr="00D70E13" w:rsidRDefault="005A3E2B" w:rsidP="008261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  <w:r w:rsidRPr="005A3E2B">
        <w:rPr>
          <w:rFonts w:asciiTheme="minorHAnsi" w:hAnsiTheme="minorHAnsi"/>
          <w:sz w:val="22"/>
          <w:szCs w:val="22"/>
          <w:lang w:val="en-GB"/>
        </w:rPr>
        <w:t>Statistical Analysis</w:t>
      </w:r>
      <w:r w:rsidR="00441B01" w:rsidRPr="00441B01">
        <w:rPr>
          <w:rFonts w:asciiTheme="minorHAnsi" w:eastAsia="宋体" w:hAnsiTheme="minorHAnsi"/>
          <w:sz w:val="22"/>
          <w:szCs w:val="22"/>
          <w:lang w:val="en-GB" w:eastAsia="zh-CN"/>
        </w:rPr>
        <w:t xml:space="preserve"> </w:t>
      </w:r>
      <w:r w:rsidR="00441B01"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="00441B01"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  <w:proofErr w:type="gramStart"/>
      <w:r w:rsidR="0082619D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, 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F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>igure</w:t>
      </w:r>
      <w:r w:rsidR="0082619D">
        <w:rPr>
          <w:rFonts w:asciiTheme="minorHAnsi" w:eastAsia="宋体" w:hAnsiTheme="minorHAnsi" w:hint="eastAsia"/>
          <w:sz w:val="22"/>
          <w:szCs w:val="22"/>
          <w:lang w:val="en-GB" w:eastAsia="zh-CN"/>
        </w:rPr>
        <w:t>s</w:t>
      </w:r>
      <w:proofErr w:type="gramEnd"/>
      <w:r w:rsidR="004C15A3">
        <w:rPr>
          <w:rFonts w:asciiTheme="minorHAnsi" w:eastAsia="宋体" w:hAnsiTheme="minorHAnsi" w:hint="eastAsia"/>
          <w:sz w:val="22"/>
          <w:szCs w:val="22"/>
          <w:lang w:val="en-GB" w:eastAsia="zh-CN"/>
        </w:rPr>
        <w:t>,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f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 xml:space="preserve">igure 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s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>upplement</w:t>
      </w:r>
      <w:r w:rsidR="0082619D">
        <w:rPr>
          <w:rFonts w:asciiTheme="minorHAnsi" w:eastAsia="宋体" w:hAnsiTheme="minorHAnsi" w:hint="eastAsia"/>
          <w:sz w:val="22"/>
          <w:szCs w:val="22"/>
          <w:lang w:val="en-GB" w:eastAsia="zh-CN"/>
        </w:rPr>
        <w:t>,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F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>igure legends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and f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 xml:space="preserve">igure 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s</w:t>
      </w:r>
      <w:r w:rsidR="0082619D" w:rsidRPr="00D70E13">
        <w:rPr>
          <w:rFonts w:asciiTheme="minorHAnsi" w:eastAsia="宋体" w:hAnsiTheme="minorHAnsi"/>
          <w:sz w:val="22"/>
          <w:szCs w:val="22"/>
          <w:lang w:val="en-GB" w:eastAsia="zh-CN"/>
        </w:rPr>
        <w:t>upplement</w:t>
      </w:r>
      <w:r w:rsidR="0082619D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legends</w:t>
      </w:r>
    </w:p>
    <w:p w14:paraId="0EA51130" w14:textId="704C7C7B" w:rsidR="0082619D" w:rsidRPr="0082619D" w:rsidRDefault="0082619D" w:rsidP="008261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val="en-GB" w:eastAsia="zh-CN"/>
        </w:rPr>
      </w:pPr>
    </w:p>
    <w:p w14:paraId="614D6089" w14:textId="146F588F" w:rsidR="0015519A" w:rsidRPr="0082619D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361467" w14:textId="454B95D7" w:rsidR="001B2873" w:rsidRPr="001B3E5A" w:rsidRDefault="001B2873" w:rsidP="001B287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val="en-GB" w:eastAsia="zh-CN"/>
        </w:rPr>
      </w:pPr>
      <w:r w:rsidRPr="001B2873">
        <w:rPr>
          <w:rFonts w:asciiTheme="minorHAnsi" w:hAnsiTheme="minorHAnsi"/>
          <w:sz w:val="22"/>
          <w:szCs w:val="22"/>
          <w:lang w:val="en-GB"/>
        </w:rPr>
        <w:t>Experiments of social hierarchy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 xml:space="preserve">in </w:t>
      </w:r>
      <w:r w:rsidRPr="00F96B19">
        <w:rPr>
          <w:rFonts w:asciiTheme="minorHAnsi" w:hAnsiTheme="minorHAnsi"/>
          <w:sz w:val="22"/>
          <w:szCs w:val="22"/>
          <w:lang w:val="en-GB"/>
        </w:rPr>
        <w:t>Materials and methods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7942E9" w:rsidR="00BC3CCE" w:rsidRPr="00505C51" w:rsidRDefault="00417B0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W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 </w:t>
      </w:r>
      <w:r w:rsidR="009D2CF9" w:rsidRPr="009D2CF9">
        <w:rPr>
          <w:rFonts w:asciiTheme="minorHAnsi" w:hAnsiTheme="minorHAnsi" w:hint="eastAsia"/>
          <w:sz w:val="22"/>
          <w:szCs w:val="22"/>
        </w:rPr>
        <w:t xml:space="preserve">presented the data in the format of </w:t>
      </w:r>
      <w:r w:rsidR="009D2CF9" w:rsidRPr="009D2CF9">
        <w:rPr>
          <w:rFonts w:asciiTheme="minorHAnsi" w:hAnsiTheme="minorHAnsi"/>
          <w:sz w:val="22"/>
          <w:szCs w:val="22"/>
        </w:rPr>
        <w:t>scatter plots</w:t>
      </w:r>
      <w:r w:rsidR="00F1720C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F1720C" w:rsidRPr="00505C51">
        <w:rPr>
          <w:rFonts w:asciiTheme="minorHAnsi" w:hAnsiTheme="minorHAnsi"/>
          <w:sz w:val="22"/>
          <w:szCs w:val="22"/>
        </w:rPr>
        <w:t xml:space="preserve">in </w:t>
      </w:r>
      <w:r w:rsidR="00F1720C">
        <w:rPr>
          <w:rFonts w:asciiTheme="minorHAnsi" w:eastAsia="宋体" w:hAnsiTheme="minorHAnsi" w:hint="eastAsia"/>
          <w:sz w:val="22"/>
          <w:szCs w:val="22"/>
          <w:lang w:eastAsia="zh-CN"/>
        </w:rPr>
        <w:t>the</w:t>
      </w:r>
      <w:r w:rsidR="00F1720C">
        <w:rPr>
          <w:rFonts w:asciiTheme="minorHAnsi" w:hAnsiTheme="minorHAnsi"/>
          <w:sz w:val="22"/>
          <w:szCs w:val="22"/>
        </w:rPr>
        <w:t xml:space="preserve"> </w:t>
      </w:r>
      <w:r w:rsidR="00F1720C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F1720C" w:rsidRPr="00505C51">
        <w:rPr>
          <w:rFonts w:asciiTheme="minorHAnsi" w:hAnsiTheme="minorHAnsi"/>
          <w:sz w:val="22"/>
          <w:szCs w:val="22"/>
        </w:rPr>
        <w:t>igure</w:t>
      </w:r>
      <w:r w:rsidR="00F1720C">
        <w:rPr>
          <w:rFonts w:asciiTheme="minorHAnsi" w:eastAsia="宋体" w:hAnsiTheme="minorHAnsi" w:hint="eastAsia"/>
          <w:sz w:val="22"/>
          <w:szCs w:val="22"/>
          <w:lang w:eastAsia="zh-CN"/>
        </w:rPr>
        <w:t>s and</w:t>
      </w:r>
      <w:r w:rsidR="00F1720C" w:rsidRPr="00F1720C">
        <w:rPr>
          <w:rFonts w:asciiTheme="minorHAnsi" w:eastAsia="宋体" w:hAnsiTheme="minorHAnsi" w:hint="eastAsia"/>
          <w:sz w:val="22"/>
          <w:szCs w:val="22"/>
          <w:lang w:val="en-GB" w:eastAsia="zh-CN"/>
        </w:rPr>
        <w:t xml:space="preserve"> </w:t>
      </w:r>
      <w:r w:rsidR="00F1720C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f</w:t>
      </w:r>
      <w:r w:rsidR="00F1720C" w:rsidRPr="00D70E13">
        <w:rPr>
          <w:rFonts w:asciiTheme="minorHAnsi" w:eastAsia="宋体" w:hAnsiTheme="minorHAnsi"/>
          <w:sz w:val="22"/>
          <w:szCs w:val="22"/>
          <w:lang w:val="en-GB" w:eastAsia="zh-CN"/>
        </w:rPr>
        <w:t xml:space="preserve">igure </w:t>
      </w:r>
      <w:proofErr w:type="gramStart"/>
      <w:r w:rsidR="00F1720C" w:rsidRPr="00D70E13">
        <w:rPr>
          <w:rFonts w:asciiTheme="minorHAnsi" w:eastAsia="宋体" w:hAnsiTheme="minorHAnsi" w:hint="eastAsia"/>
          <w:sz w:val="22"/>
          <w:szCs w:val="22"/>
          <w:lang w:val="en-GB" w:eastAsia="zh-CN"/>
        </w:rPr>
        <w:t>s</w:t>
      </w:r>
      <w:r w:rsidR="00F1720C" w:rsidRPr="00D70E13">
        <w:rPr>
          <w:rFonts w:asciiTheme="minorHAnsi" w:eastAsia="宋体" w:hAnsiTheme="minorHAnsi"/>
          <w:sz w:val="22"/>
          <w:szCs w:val="22"/>
          <w:lang w:val="en-GB" w:eastAsia="zh-CN"/>
        </w:rPr>
        <w:t>upplement</w:t>
      </w:r>
      <w:bookmarkStart w:id="0" w:name="_GoBack"/>
      <w:bookmarkEnd w:id="0"/>
      <w:r w:rsidR="00F1720C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9D2CF9" w:rsidRPr="009D2CF9">
        <w:rPr>
          <w:rFonts w:asciiTheme="minorHAnsi" w:hAnsiTheme="minorHAnsi" w:hint="eastAsia"/>
          <w:sz w:val="22"/>
          <w:szCs w:val="22"/>
        </w:rPr>
        <w:t>.</w:t>
      </w:r>
      <w:proofErr w:type="gramEnd"/>
      <w:r w:rsidR="00A35084" w:rsidRPr="00A35084">
        <w:t xml:space="preserve"> </w:t>
      </w:r>
      <w:r w:rsidR="00A35084" w:rsidRPr="00A35084">
        <w:rPr>
          <w:rFonts w:asciiTheme="minorHAnsi" w:hAnsiTheme="minorHAnsi"/>
          <w:sz w:val="22"/>
          <w:szCs w:val="22"/>
        </w:rPr>
        <w:t>All statistical analyses were conducted using the Prism7 (</w:t>
      </w:r>
      <w:proofErr w:type="spellStart"/>
      <w:r w:rsidR="00A35084" w:rsidRPr="00A35084">
        <w:rPr>
          <w:rFonts w:asciiTheme="minorHAnsi" w:hAnsiTheme="minorHAnsi"/>
          <w:sz w:val="22"/>
          <w:szCs w:val="22"/>
        </w:rPr>
        <w:t>GraphPad</w:t>
      </w:r>
      <w:proofErr w:type="spellEnd"/>
      <w:r w:rsidR="00A35084" w:rsidRPr="00A35084">
        <w:rPr>
          <w:rFonts w:asciiTheme="minorHAnsi" w:hAnsiTheme="minorHAnsi"/>
          <w:sz w:val="22"/>
          <w:szCs w:val="22"/>
        </w:rPr>
        <w:t xml:space="preserve"> software) or MATLAB (</w:t>
      </w:r>
      <w:proofErr w:type="spellStart"/>
      <w:r w:rsidR="00A35084" w:rsidRPr="00A35084">
        <w:rPr>
          <w:rFonts w:asciiTheme="minorHAnsi" w:hAnsiTheme="minorHAnsi"/>
          <w:sz w:val="22"/>
          <w:szCs w:val="22"/>
        </w:rPr>
        <w:t>MathWorks</w:t>
      </w:r>
      <w:proofErr w:type="spellEnd"/>
      <w:r w:rsidR="00A35084" w:rsidRPr="00A35084">
        <w:rPr>
          <w:rFonts w:asciiTheme="minorHAnsi" w:hAnsiTheme="minorHAnsi"/>
          <w:sz w:val="22"/>
          <w:szCs w:val="22"/>
        </w:rPr>
        <w:t>) software.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8337C" w14:textId="77777777" w:rsidR="005B3FEF" w:rsidRDefault="005B3FEF" w:rsidP="004215FE">
      <w:r>
        <w:separator/>
      </w:r>
    </w:p>
  </w:endnote>
  <w:endnote w:type="continuationSeparator" w:id="0">
    <w:p w14:paraId="0911810B" w14:textId="77777777" w:rsidR="005B3FEF" w:rsidRDefault="005B3F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F1720C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97E88" w14:textId="77777777" w:rsidR="005B3FEF" w:rsidRDefault="005B3FEF" w:rsidP="004215FE">
      <w:r>
        <w:separator/>
      </w:r>
    </w:p>
  </w:footnote>
  <w:footnote w:type="continuationSeparator" w:id="0">
    <w:p w14:paraId="52D12CAE" w14:textId="77777777" w:rsidR="005B3FEF" w:rsidRDefault="005B3F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2873"/>
    <w:rsid w:val="001B3E5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7B04"/>
    <w:rsid w:val="004215FE"/>
    <w:rsid w:val="004242DB"/>
    <w:rsid w:val="00426FD0"/>
    <w:rsid w:val="00441726"/>
    <w:rsid w:val="00441B01"/>
    <w:rsid w:val="004505C5"/>
    <w:rsid w:val="00451B01"/>
    <w:rsid w:val="00455849"/>
    <w:rsid w:val="00471732"/>
    <w:rsid w:val="004A5C32"/>
    <w:rsid w:val="004B41D4"/>
    <w:rsid w:val="004C15A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4975"/>
    <w:rsid w:val="00566103"/>
    <w:rsid w:val="005A3E2B"/>
    <w:rsid w:val="005B0A15"/>
    <w:rsid w:val="005B3FEF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619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CF9"/>
    <w:rsid w:val="009E6ACE"/>
    <w:rsid w:val="009E7B13"/>
    <w:rsid w:val="00A11EC6"/>
    <w:rsid w:val="00A126BF"/>
    <w:rsid w:val="00A131BD"/>
    <w:rsid w:val="00A32E20"/>
    <w:rsid w:val="00A35084"/>
    <w:rsid w:val="00A5368C"/>
    <w:rsid w:val="00A62B52"/>
    <w:rsid w:val="00A84B3E"/>
    <w:rsid w:val="00AA2F5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78B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04A8"/>
    <w:rsid w:val="00CC6EF3"/>
    <w:rsid w:val="00CD6AEC"/>
    <w:rsid w:val="00CE6849"/>
    <w:rsid w:val="00CF4BBE"/>
    <w:rsid w:val="00CF6CB5"/>
    <w:rsid w:val="00D10224"/>
    <w:rsid w:val="00D44612"/>
    <w:rsid w:val="00D50299"/>
    <w:rsid w:val="00D70E1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720C"/>
    <w:rsid w:val="00F27DEC"/>
    <w:rsid w:val="00F3344F"/>
    <w:rsid w:val="00F60CF4"/>
    <w:rsid w:val="00F96B19"/>
    <w:rsid w:val="00FC1F40"/>
    <w:rsid w:val="00FD0F2C"/>
    <w:rsid w:val="00FE016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552CA-9E50-48AE-96E5-0CDD415E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lenovo</cp:lastModifiedBy>
  <cp:revision>45</cp:revision>
  <dcterms:created xsi:type="dcterms:W3CDTF">2017-06-13T14:43:00Z</dcterms:created>
  <dcterms:modified xsi:type="dcterms:W3CDTF">2020-03-31T06:07:00Z</dcterms:modified>
</cp:coreProperties>
</file>