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0AC2D" w14:textId="4981E980" w:rsidR="00A37FC7" w:rsidRDefault="00A37FC7" w:rsidP="00A37FC7">
      <w:r>
        <w:rPr>
          <w:b/>
          <w:sz w:val="24"/>
          <w:szCs w:val="24"/>
        </w:rPr>
        <w:t>Supp</w:t>
      </w:r>
      <w:r>
        <w:rPr>
          <w:b/>
          <w:sz w:val="24"/>
          <w:szCs w:val="24"/>
        </w:rPr>
        <w:t xml:space="preserve">lemental </w:t>
      </w:r>
      <w:bookmarkStart w:id="0" w:name="_GoBack"/>
      <w:bookmarkEnd w:id="0"/>
      <w:r>
        <w:rPr>
          <w:b/>
          <w:sz w:val="24"/>
          <w:szCs w:val="24"/>
        </w:rPr>
        <w:t>Table 2. List of Fly Stocks</w:t>
      </w:r>
    </w:p>
    <w:p w14:paraId="212A8A1B" w14:textId="77777777" w:rsidR="00A37FC7" w:rsidRDefault="00A37FC7" w:rsidP="00A37FC7">
      <w:pPr>
        <w:widowControl w:val="0"/>
        <w:spacing w:line="480" w:lineRule="auto"/>
        <w:rPr>
          <w:b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3120"/>
        <w:gridCol w:w="3180"/>
      </w:tblGrid>
      <w:tr w:rsidR="00A37FC7" w14:paraId="510156E4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0EBFF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Stock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A8CB2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47AA1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Source</w:t>
            </w:r>
          </w:p>
        </w:tc>
      </w:tr>
      <w:tr w:rsidR="00A37FC7" w14:paraId="03300A4F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F51F4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7D169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isogenic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985D5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5905</w:t>
            </w:r>
          </w:p>
        </w:tc>
      </w:tr>
      <w:tr w:rsidR="00A37FC7" w14:paraId="1C13AF0C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82894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Canton-S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9923C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BB175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Shafer lab</w:t>
            </w:r>
          </w:p>
        </w:tc>
      </w:tr>
      <w:tr w:rsidR="00A37FC7" w14:paraId="346F8011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F1529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Oregon-R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B8968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32782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Collins lab</w:t>
            </w:r>
          </w:p>
        </w:tc>
      </w:tr>
      <w:tr w:rsidR="00A37FC7" w14:paraId="6E82B393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0DDD9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Drosophila americana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BA739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B03E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Wittkopp lab</w:t>
            </w:r>
          </w:p>
        </w:tc>
      </w:tr>
      <w:tr w:rsidR="00A37FC7" w14:paraId="6DAE7B0B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000BF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Drosophila mauritiana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95A0D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0AD8A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Wittkopp lab</w:t>
            </w:r>
          </w:p>
        </w:tc>
      </w:tr>
      <w:tr w:rsidR="00A37FC7" w14:paraId="2787412D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3551F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glass</w:t>
            </w:r>
            <w:r>
              <w:rPr>
                <w:i/>
                <w:sz w:val="24"/>
                <w:szCs w:val="24"/>
                <w:vertAlign w:val="superscript"/>
              </w:rPr>
              <w:t>60J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5777A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Mutant for glass, adult flies show disorganised ommatidial structures and fail to exhibit phototaxis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56EC4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Shafer lab</w:t>
            </w:r>
          </w:p>
        </w:tc>
      </w:tr>
      <w:tr w:rsidR="00A37FC7" w14:paraId="7C8ABAF9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C2B60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w;nSyb-GAL4/Cyo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8B50D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pan-neuronal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68FE3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Dus lab</w:t>
            </w:r>
          </w:p>
        </w:tc>
      </w:tr>
      <w:tr w:rsidR="00A37FC7" w14:paraId="1167BD5E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3D58B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w;+;nSyb-GAL4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435B2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pan-neuronal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CE5C7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Dus lab</w:t>
            </w:r>
          </w:p>
        </w:tc>
      </w:tr>
      <w:tr w:rsidR="00A37FC7" w14:paraId="0AF3D101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869DB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w;UAS-nGFP;Repo-GAL4, tubulin GAL80TS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1E4E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pan-glial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8474B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Buttitta lab stocks</w:t>
            </w:r>
          </w:p>
        </w:tc>
      </w:tr>
      <w:tr w:rsidR="00A37FC7" w14:paraId="27E6EC88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5D526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w;UAS-nGFP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EFF13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C67C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Buttitta lab stocks</w:t>
            </w:r>
          </w:p>
        </w:tc>
      </w:tr>
      <w:tr w:rsidR="00A37FC7" w14:paraId="2917DA5B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CD4B4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w;+;UAS-nGFP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8D92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080B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Buttitta lab stocks</w:t>
            </w:r>
          </w:p>
        </w:tc>
      </w:tr>
      <w:tr w:rsidR="00A37FC7" w14:paraId="5B928106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0AD07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w;Moody-GAL4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AA275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Sub-perineurial glia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75632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Collins lab via Klambt Lab</w:t>
            </w:r>
          </w:p>
        </w:tc>
      </w:tr>
      <w:tr w:rsidR="00A37FC7" w14:paraId="760F9D31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C9A40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y,w;mz19-mCD8::GFP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63F46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Antennal lobe projection neuron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638D9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23300</w:t>
            </w:r>
          </w:p>
        </w:tc>
      </w:tr>
      <w:tr w:rsidR="00A37FC7" w14:paraId="30166F72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E6220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w1118;ELAV-GAL4,UAS-nGFP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7533F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pan-neuronal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167C3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49226</w:t>
            </w:r>
          </w:p>
        </w:tc>
      </w:tr>
      <w:tr w:rsidR="00A37FC7" w14:paraId="60A213A4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E2674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y,w;breathless-GAL4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61945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Trachea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4197A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DGRC Kyoto</w:t>
            </w:r>
          </w:p>
        </w:tc>
      </w:tr>
      <w:tr w:rsidR="00A37FC7" w14:paraId="54C61144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86EDE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w-;GAD1-GAL4/SM6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210E4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GABAergic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ED74A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Shafer lab</w:t>
            </w:r>
          </w:p>
        </w:tc>
      </w:tr>
      <w:tr w:rsidR="00A37FC7" w14:paraId="1AD9910B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1404F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w-;OK371-GAL4,UASn-GFP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CF209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Glutamatergic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E2D39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Buttitta lab stocks</w:t>
            </w:r>
          </w:p>
        </w:tc>
      </w:tr>
      <w:tr w:rsidR="00A37FC7" w14:paraId="7CE02710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E025B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w;ChaT-GAL4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D143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Cholinergic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E730B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Shafer lab</w:t>
            </w:r>
          </w:p>
        </w:tc>
      </w:tr>
      <w:tr w:rsidR="00A37FC7" w14:paraId="07D65CBD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78840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  <w:r>
              <w:rPr>
                <w:i/>
                <w:sz w:val="24"/>
                <w:szCs w:val="24"/>
              </w:rPr>
              <w:t>;+;GMR-12C11-GAL4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2C768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Tm3a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8B78C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76324</w:t>
            </w:r>
          </w:p>
        </w:tc>
      </w:tr>
      <w:tr w:rsidR="00A37FC7" w14:paraId="5CDB173E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08145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  <w:r>
              <w:rPr>
                <w:i/>
                <w:sz w:val="24"/>
                <w:szCs w:val="24"/>
              </w:rPr>
              <w:t>;+;GMR-42H01-GAL4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C2044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Dm9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E8F45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48150</w:t>
            </w:r>
          </w:p>
        </w:tc>
      </w:tr>
      <w:tr w:rsidR="00A37FC7" w14:paraId="6B80C9BE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782CF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  <w:r>
              <w:rPr>
                <w:i/>
                <w:sz w:val="24"/>
                <w:szCs w:val="24"/>
              </w:rPr>
              <w:t>;+;GMR-23G11-GAL4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21E83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Dm4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93CD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49043</w:t>
            </w:r>
          </w:p>
        </w:tc>
      </w:tr>
      <w:tr w:rsidR="00A37FC7" w14:paraId="26C2CF64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86799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  <w:r>
              <w:rPr>
                <w:i/>
                <w:sz w:val="24"/>
                <w:szCs w:val="24"/>
              </w:rPr>
              <w:t>;+;GMR-30B06-GAL4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B2FE0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Dm10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86F4E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47529</w:t>
            </w:r>
          </w:p>
        </w:tc>
      </w:tr>
      <w:tr w:rsidR="00A37FC7" w14:paraId="5CED2F8A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AF0D1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  <w:r>
              <w:rPr>
                <w:i/>
                <w:sz w:val="24"/>
                <w:szCs w:val="24"/>
              </w:rPr>
              <w:t>;+;GMR-26H07-GAL4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55253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Dm2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4102B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49204</w:t>
            </w:r>
          </w:p>
        </w:tc>
      </w:tr>
      <w:tr w:rsidR="00A37FC7" w14:paraId="0E15AAEE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5ACE2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y;w;NP3233-GAL4/Cyo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61539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Astrocyte-like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8EB40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DGRC Kyoto</w:t>
            </w:r>
          </w:p>
        </w:tc>
      </w:tr>
      <w:tr w:rsidR="00A37FC7" w14:paraId="040C27E4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B142C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y;w;NP2222-GAL4/Cyo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1D72C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 glia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B857C6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DGRC Kyoto</w:t>
            </w:r>
          </w:p>
        </w:tc>
      </w:tr>
      <w:tr w:rsidR="00A37FC7" w14:paraId="383A3E96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30AF3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w;mz97-GAL4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8042A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Wrapping glia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B48AB6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Collins lab via Klambt Lab</w:t>
            </w:r>
          </w:p>
        </w:tc>
      </w:tr>
      <w:tr w:rsidR="00A37FC7" w14:paraId="7F47DF1C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FCB7F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y,w,UASmCD8::RFP,LexAop2-mCD8::GFP; CoinFLP-LexA::GAD.GAL4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E9A29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CoinFLP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CD443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59270 and 59271</w:t>
            </w:r>
          </w:p>
        </w:tc>
      </w:tr>
      <w:tr w:rsidR="00A37FC7" w14:paraId="31741380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72E09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y,w,hs-FLP;LexAop-nRFP; UAS-nGFP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DC24B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hs-FLP used with with  CoinFLP nuclear GFP and RFP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3ABD5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Buttitta lab stocks</w:t>
            </w:r>
          </w:p>
        </w:tc>
      </w:tr>
      <w:tr w:rsidR="00A37FC7" w14:paraId="60CFA2A8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CD88F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ey-FLP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CD597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ey-FLP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AF46D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5576</w:t>
            </w:r>
          </w:p>
        </w:tc>
      </w:tr>
      <w:tr w:rsidR="00A37FC7" w14:paraId="130E4FEC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FF58E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y,sev,w;UAS-cdc6</w:t>
            </w:r>
            <w:r>
              <w:rPr>
                <w:i/>
                <w:sz w:val="24"/>
                <w:szCs w:val="24"/>
                <w:vertAlign w:val="superscript"/>
              </w:rPr>
              <w:t>RNAi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BF8FD" w14:textId="77777777" w:rsidR="00A37FC7" w:rsidRDefault="00A37FC7" w:rsidP="00B532F7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cdc6</w:t>
            </w:r>
            <w:r>
              <w:rPr>
                <w:sz w:val="24"/>
                <w:szCs w:val="24"/>
                <w:vertAlign w:val="superscript"/>
              </w:rPr>
              <w:t>KD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BE8CA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55734</w:t>
            </w:r>
          </w:p>
        </w:tc>
      </w:tr>
      <w:tr w:rsidR="00A37FC7" w14:paraId="48D8DF7A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CCF9A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w; UAS-geminin</w:t>
            </w:r>
            <w:r>
              <w:rPr>
                <w:i/>
                <w:sz w:val="24"/>
                <w:szCs w:val="24"/>
                <w:vertAlign w:val="superscript"/>
              </w:rPr>
              <w:t>RNAi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509A2" w14:textId="77777777" w:rsidR="00A37FC7" w:rsidRDefault="00A37FC7" w:rsidP="00B532F7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geminin</w:t>
            </w:r>
            <w:r>
              <w:rPr>
                <w:sz w:val="24"/>
                <w:szCs w:val="24"/>
                <w:vertAlign w:val="superscript"/>
              </w:rPr>
              <w:t>KD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F58A7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30929 and 50720</w:t>
            </w:r>
          </w:p>
        </w:tc>
      </w:tr>
      <w:tr w:rsidR="00A37FC7" w14:paraId="42279C26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218DF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  <w:r>
              <w:rPr>
                <w:i/>
                <w:sz w:val="24"/>
                <w:szCs w:val="24"/>
              </w:rPr>
              <w:t>;GUS-p53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0FCC7" w14:textId="77777777" w:rsidR="00A37FC7" w:rsidRDefault="00A37FC7" w:rsidP="00B532F7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UAS-p53</w:t>
            </w:r>
            <w:r>
              <w:rPr>
                <w:sz w:val="24"/>
                <w:szCs w:val="24"/>
                <w:vertAlign w:val="superscript"/>
              </w:rPr>
              <w:t>WT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E28FF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6584</w:t>
            </w:r>
          </w:p>
        </w:tc>
      </w:tr>
      <w:tr w:rsidR="00A37FC7" w14:paraId="120A1962" w14:textId="77777777" w:rsidTr="00B532F7">
        <w:trPr>
          <w:trHeight w:val="300"/>
        </w:trPr>
        <w:tc>
          <w:tcPr>
            <w:tcW w:w="3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E2BA9" w14:textId="77777777" w:rsidR="00A37FC7" w:rsidRDefault="00A37FC7" w:rsidP="00B532F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y,w</w:t>
            </w:r>
            <w:r>
              <w:rPr>
                <w:i/>
                <w:sz w:val="24"/>
                <w:szCs w:val="24"/>
                <w:vertAlign w:val="superscript"/>
              </w:rPr>
              <w:t>1118</w:t>
            </w:r>
            <w:r>
              <w:rPr>
                <w:i/>
                <w:sz w:val="24"/>
                <w:szCs w:val="24"/>
              </w:rPr>
              <w:t>; UAS-p53 259N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FD9B4E" w14:textId="77777777" w:rsidR="00A37FC7" w:rsidRDefault="00A37FC7" w:rsidP="00B532F7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UAS-p53</w:t>
            </w:r>
            <w:r>
              <w:rPr>
                <w:sz w:val="24"/>
                <w:szCs w:val="24"/>
                <w:vertAlign w:val="superscript"/>
              </w:rPr>
              <w:t>DN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BDFEC" w14:textId="77777777" w:rsidR="00A37FC7" w:rsidRDefault="00A37FC7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BDSC 6582</w:t>
            </w:r>
          </w:p>
        </w:tc>
      </w:tr>
    </w:tbl>
    <w:p w14:paraId="287C845E" w14:textId="77777777" w:rsidR="00A37FC7" w:rsidRDefault="00A37FC7" w:rsidP="00A37FC7">
      <w:pPr>
        <w:widowControl w:val="0"/>
        <w:spacing w:line="480" w:lineRule="auto"/>
        <w:rPr>
          <w:b/>
          <w:sz w:val="24"/>
          <w:szCs w:val="24"/>
        </w:rPr>
      </w:pPr>
    </w:p>
    <w:p w14:paraId="4F8A81F3" w14:textId="6DCC5B8A" w:rsidR="00893EBE" w:rsidRDefault="00893EBE" w:rsidP="00A37FC7"/>
    <w:sectPr w:rsidR="00893EBE" w:rsidSect="000C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C7"/>
    <w:rsid w:val="000449F1"/>
    <w:rsid w:val="00061F3B"/>
    <w:rsid w:val="00070C35"/>
    <w:rsid w:val="00071088"/>
    <w:rsid w:val="00093DBF"/>
    <w:rsid w:val="000B1755"/>
    <w:rsid w:val="000B4EB8"/>
    <w:rsid w:val="000C2039"/>
    <w:rsid w:val="000D4363"/>
    <w:rsid w:val="00103E34"/>
    <w:rsid w:val="0013573E"/>
    <w:rsid w:val="0013789B"/>
    <w:rsid w:val="001858BC"/>
    <w:rsid w:val="001876EA"/>
    <w:rsid w:val="00192687"/>
    <w:rsid w:val="001A049D"/>
    <w:rsid w:val="001B44EB"/>
    <w:rsid w:val="00261C9C"/>
    <w:rsid w:val="00262BC6"/>
    <w:rsid w:val="002A4F6D"/>
    <w:rsid w:val="00300922"/>
    <w:rsid w:val="00315F91"/>
    <w:rsid w:val="0033218D"/>
    <w:rsid w:val="003644D2"/>
    <w:rsid w:val="003A7C9D"/>
    <w:rsid w:val="003B5287"/>
    <w:rsid w:val="003E46CB"/>
    <w:rsid w:val="003F0558"/>
    <w:rsid w:val="00410F9A"/>
    <w:rsid w:val="00412867"/>
    <w:rsid w:val="0042279F"/>
    <w:rsid w:val="00442545"/>
    <w:rsid w:val="00455513"/>
    <w:rsid w:val="00476E6F"/>
    <w:rsid w:val="004931C8"/>
    <w:rsid w:val="004B1456"/>
    <w:rsid w:val="004E01F5"/>
    <w:rsid w:val="004E5CB8"/>
    <w:rsid w:val="00501ECB"/>
    <w:rsid w:val="00502B3E"/>
    <w:rsid w:val="00521F95"/>
    <w:rsid w:val="00536EB9"/>
    <w:rsid w:val="005811EB"/>
    <w:rsid w:val="0058235E"/>
    <w:rsid w:val="00594176"/>
    <w:rsid w:val="005A1686"/>
    <w:rsid w:val="005A5A68"/>
    <w:rsid w:val="005F0096"/>
    <w:rsid w:val="005F2C46"/>
    <w:rsid w:val="005F4FA8"/>
    <w:rsid w:val="006063A5"/>
    <w:rsid w:val="0062581A"/>
    <w:rsid w:val="00646825"/>
    <w:rsid w:val="0065008B"/>
    <w:rsid w:val="006629D8"/>
    <w:rsid w:val="006638C7"/>
    <w:rsid w:val="0068071C"/>
    <w:rsid w:val="006C5436"/>
    <w:rsid w:val="007029AD"/>
    <w:rsid w:val="00740146"/>
    <w:rsid w:val="007557FD"/>
    <w:rsid w:val="007621A8"/>
    <w:rsid w:val="0077709F"/>
    <w:rsid w:val="00793571"/>
    <w:rsid w:val="007B3293"/>
    <w:rsid w:val="007B5E7A"/>
    <w:rsid w:val="007B76FB"/>
    <w:rsid w:val="007B7F56"/>
    <w:rsid w:val="007C656B"/>
    <w:rsid w:val="007D67D2"/>
    <w:rsid w:val="007E696F"/>
    <w:rsid w:val="008045DB"/>
    <w:rsid w:val="00806757"/>
    <w:rsid w:val="00871763"/>
    <w:rsid w:val="00893EBE"/>
    <w:rsid w:val="008E5938"/>
    <w:rsid w:val="00924A65"/>
    <w:rsid w:val="00943C42"/>
    <w:rsid w:val="00972C1F"/>
    <w:rsid w:val="009812AB"/>
    <w:rsid w:val="00986963"/>
    <w:rsid w:val="009B16B4"/>
    <w:rsid w:val="00A10C55"/>
    <w:rsid w:val="00A22900"/>
    <w:rsid w:val="00A37FC7"/>
    <w:rsid w:val="00A707AA"/>
    <w:rsid w:val="00A85F0C"/>
    <w:rsid w:val="00A86E60"/>
    <w:rsid w:val="00A92941"/>
    <w:rsid w:val="00A94ED4"/>
    <w:rsid w:val="00AC0AB5"/>
    <w:rsid w:val="00AE30A3"/>
    <w:rsid w:val="00B029AF"/>
    <w:rsid w:val="00B17ABC"/>
    <w:rsid w:val="00B459FC"/>
    <w:rsid w:val="00B75C7D"/>
    <w:rsid w:val="00B9541E"/>
    <w:rsid w:val="00BA5366"/>
    <w:rsid w:val="00C31B81"/>
    <w:rsid w:val="00C51BA0"/>
    <w:rsid w:val="00C6287D"/>
    <w:rsid w:val="00C67C5B"/>
    <w:rsid w:val="00C81AEC"/>
    <w:rsid w:val="00C91E2B"/>
    <w:rsid w:val="00D000A6"/>
    <w:rsid w:val="00D143C7"/>
    <w:rsid w:val="00D3293A"/>
    <w:rsid w:val="00D40394"/>
    <w:rsid w:val="00D42409"/>
    <w:rsid w:val="00D73A40"/>
    <w:rsid w:val="00D748E9"/>
    <w:rsid w:val="00D8378F"/>
    <w:rsid w:val="00D903EA"/>
    <w:rsid w:val="00DB7103"/>
    <w:rsid w:val="00DE4B48"/>
    <w:rsid w:val="00E06D0B"/>
    <w:rsid w:val="00E24458"/>
    <w:rsid w:val="00E53E21"/>
    <w:rsid w:val="00E670E3"/>
    <w:rsid w:val="00E7248B"/>
    <w:rsid w:val="00E748E1"/>
    <w:rsid w:val="00E764CE"/>
    <w:rsid w:val="00E872C6"/>
    <w:rsid w:val="00E9540B"/>
    <w:rsid w:val="00EB75B0"/>
    <w:rsid w:val="00EC13CF"/>
    <w:rsid w:val="00ED03D1"/>
    <w:rsid w:val="00ED1CB7"/>
    <w:rsid w:val="00EE5035"/>
    <w:rsid w:val="00F16100"/>
    <w:rsid w:val="00F62698"/>
    <w:rsid w:val="00F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6613A"/>
  <w15:chartTrackingRefBased/>
  <w15:docId w15:val="{97247688-253E-FE46-931B-24C82232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FC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2020-07-23T16:23:00Z</dcterms:created>
  <dcterms:modified xsi:type="dcterms:W3CDTF">2020-07-23T16:23:00Z</dcterms:modified>
</cp:coreProperties>
</file>