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477502">
        <w:fldChar w:fldCharType="begin"/>
      </w:r>
      <w:r w:rsidR="00477502">
        <w:instrText xml:space="preserve"> HYPERLINK "http://www.equator-network.org/%20" \t "_blank" </w:instrText>
      </w:r>
      <w:r w:rsidR="00477502">
        <w:fldChar w:fldCharType="separate"/>
      </w:r>
      <w:r w:rsidR="007B7AF0" w:rsidRPr="00505C51">
        <w:rPr>
          <w:rStyle w:val="Collegamentoipertestuale"/>
          <w:rFonts w:asciiTheme="minorHAnsi" w:hAnsiTheme="minorHAnsi"/>
          <w:bCs/>
          <w:sz w:val="22"/>
          <w:szCs w:val="22"/>
          <w:lang w:val="en-GB"/>
        </w:rPr>
        <w:t>EQUATOR Network</w:t>
      </w:r>
      <w:r w:rsidR="00477502">
        <w:rPr>
          <w:rStyle w:val="Collegamentoipertestuale"/>
          <w:rFonts w:asciiTheme="minorHAnsi" w:hAnsiTheme="minorHAnsi"/>
          <w:bCs/>
          <w:sz w:val="22"/>
          <w:szCs w:val="22"/>
          <w:lang w:val="en-GB"/>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Collegamentoipertestuale"/>
          <w:rFonts w:asciiTheme="minorHAnsi" w:hAnsiTheme="minorHAnsi"/>
          <w:bCs/>
          <w:sz w:val="22"/>
          <w:szCs w:val="22"/>
          <w:lang w:val="en-GB"/>
        </w:rPr>
        <w:t>BioSharing</w:t>
      </w:r>
      <w:proofErr w:type="spellEnd"/>
      <w:r w:rsidR="007B7AF0" w:rsidRPr="00505C51">
        <w:rPr>
          <w:rStyle w:val="Collegamentoipertestuale"/>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477502">
        <w:fldChar w:fldCharType="begin"/>
      </w:r>
      <w:r w:rsidR="00477502">
        <w:instrText xml:space="preserve"> HYPERLINK "http://www.plosbiology.org/article/info:doi/10.1371/journal.pbio.1000412" \t "_blank" </w:instrText>
      </w:r>
      <w:r w:rsidR="00477502">
        <w:fldChar w:fldCharType="separate"/>
      </w:r>
      <w:r w:rsidR="007B7AF0" w:rsidRPr="00505C51">
        <w:rPr>
          <w:rStyle w:val="Collegamentoipertestuale"/>
          <w:rFonts w:asciiTheme="minorHAnsi" w:hAnsiTheme="minorHAnsi"/>
          <w:bCs/>
          <w:sz w:val="22"/>
          <w:szCs w:val="22"/>
          <w:lang w:val="en-GB"/>
        </w:rPr>
        <w:t>ARRIVE guidelines</w:t>
      </w:r>
      <w:r w:rsidR="00477502">
        <w:rPr>
          <w:rStyle w:val="Collegamentoipertestuale"/>
          <w:rFonts w:asciiTheme="minorHAnsi" w:hAnsiTheme="minorHAnsi"/>
          <w:bCs/>
          <w:sz w:val="22"/>
          <w:szCs w:val="22"/>
          <w:lang w:val="en-GB"/>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Collegamentoipertestuale"/>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Paragrafoelenco"/>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Paragrafoelenco"/>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Paragrafoelenco"/>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2A1430DC" w:rsidR="00877644" w:rsidRPr="00125190" w:rsidRDefault="005A6AC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Sample size was estimated based on preliminary experiments performed in our lab to achieve significance, mostly based on presence or absence of Tomato positive cells, or comparison of no-tumor and tumor conditions. The n</w:t>
      </w:r>
      <w:r w:rsidR="00D97317">
        <w:rPr>
          <w:rFonts w:asciiTheme="minorHAnsi" w:hAnsiTheme="minorHAnsi"/>
        </w:rPr>
        <w:t>umber of mice is represented</w:t>
      </w:r>
      <w:r w:rsidR="00F26DDB">
        <w:rPr>
          <w:rFonts w:asciiTheme="minorHAnsi" w:hAnsiTheme="minorHAnsi"/>
        </w:rPr>
        <w:t xml:space="preserve"> in the figures</w:t>
      </w:r>
      <w:r w:rsidR="008E58E2">
        <w:rPr>
          <w:rFonts w:asciiTheme="minorHAnsi" w:hAnsiTheme="minorHAnsi"/>
        </w:rPr>
        <w:t xml:space="preserve"> or indicated in the </w:t>
      </w:r>
      <w:r w:rsidR="00F26DDB">
        <w:rPr>
          <w:rFonts w:asciiTheme="minorHAnsi" w:hAnsiTheme="minorHAnsi"/>
        </w:rPr>
        <w:t>figure l</w:t>
      </w:r>
      <w:r w:rsidR="008E58E2">
        <w:rPr>
          <w:rFonts w:asciiTheme="minorHAnsi" w:hAnsiTheme="minorHAnsi"/>
        </w:rPr>
        <w:t>egends.</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Paragrafoelenco"/>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64E6516C" w14:textId="77777777" w:rsidR="00E2210E" w:rsidRDefault="00756E6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is provided in the figure legends. </w:t>
      </w:r>
    </w:p>
    <w:p w14:paraId="73BA4BF1" w14:textId="77777777" w:rsidR="00E2210E" w:rsidRDefault="00E2210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All the data shown are biological replicates.</w:t>
      </w:r>
    </w:p>
    <w:p w14:paraId="78102952" w14:textId="0B02566D" w:rsidR="00B330BD" w:rsidRPr="00125190" w:rsidRDefault="00756E62"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One sample was excluded from the RNAseq data analysis because of the poor quality of the RNA. No other inclusion/exclusion criteria were used in this study.</w:t>
      </w:r>
    </w:p>
    <w:p w14:paraId="203989C1" w14:textId="77777777" w:rsidR="00FF5ED7" w:rsidRDefault="00FF5ED7" w:rsidP="00FF5ED7">
      <w:pPr>
        <w:rPr>
          <w:rFonts w:asciiTheme="minorHAnsi" w:hAnsiTheme="minorHAnsi"/>
          <w:b/>
          <w:bCs/>
        </w:rPr>
      </w:pPr>
    </w:p>
    <w:p w14:paraId="423DA177" w14:textId="0E1E8B5A" w:rsidR="00B124CC" w:rsidRPr="00756E62" w:rsidRDefault="00AF5736" w:rsidP="00FF5ED7">
      <w:pPr>
        <w:rPr>
          <w:rFonts w:asciiTheme="minorHAnsi" w:hAnsiTheme="minorHAnsi"/>
          <w:b/>
          <w:bCs/>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Paragrafoelenco"/>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Paragrafoelenco"/>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lastRenderedPageBreak/>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Paragrafoelenco"/>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7446584B" w:rsidR="0015519A" w:rsidRDefault="00756E6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 information about statistical tests and significance is provided in the figure legends</w:t>
      </w:r>
      <w:r w:rsidR="002D4800">
        <w:rPr>
          <w:rFonts w:asciiTheme="minorHAnsi" w:hAnsiTheme="minorHAnsi"/>
          <w:sz w:val="22"/>
          <w:szCs w:val="22"/>
        </w:rPr>
        <w:t>. Exact p-values are reported in the panels or in the figure legends.</w:t>
      </w:r>
      <w:r w:rsidR="006648C9">
        <w:rPr>
          <w:rFonts w:asciiTheme="minorHAnsi" w:hAnsiTheme="minorHAnsi"/>
          <w:sz w:val="22"/>
          <w:szCs w:val="22"/>
        </w:rPr>
        <w:t xml:space="preserve"> Raw data are present in the figures and all the exact numbers in the Source Data.</w:t>
      </w:r>
    </w:p>
    <w:p w14:paraId="07ABFEFF" w14:textId="2EBF29F6" w:rsidR="002D4800" w:rsidRPr="00505C51" w:rsidRDefault="00477502"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Panels in Figure 4, 6,</w:t>
      </w:r>
      <w:r w:rsidR="002D4800">
        <w:rPr>
          <w:rFonts w:asciiTheme="minorHAnsi" w:hAnsiTheme="minorHAnsi"/>
          <w:sz w:val="22"/>
          <w:szCs w:val="22"/>
        </w:rPr>
        <w:t xml:space="preserve"> 7</w:t>
      </w:r>
      <w:r>
        <w:rPr>
          <w:rFonts w:asciiTheme="minorHAnsi" w:hAnsiTheme="minorHAnsi"/>
          <w:sz w:val="22"/>
          <w:szCs w:val="22"/>
        </w:rPr>
        <w:t xml:space="preserve"> and Supplementary Figure 4</w:t>
      </w:r>
      <w:bookmarkStart w:id="0" w:name="_GoBack"/>
      <w:bookmarkEnd w:id="0"/>
      <w:r w:rsidR="002D4800">
        <w:rPr>
          <w:rFonts w:asciiTheme="minorHAnsi" w:hAnsiTheme="minorHAnsi"/>
          <w:sz w:val="22"/>
          <w:szCs w:val="22"/>
        </w:rPr>
        <w:t xml:space="preserve"> where no statistics is present are descriptive of the presence and of c</w:t>
      </w:r>
      <w:r w:rsidR="006648C9">
        <w:rPr>
          <w:rFonts w:asciiTheme="minorHAnsi" w:hAnsiTheme="minorHAnsi"/>
          <w:sz w:val="22"/>
          <w:szCs w:val="22"/>
        </w:rPr>
        <w:t>haracterization</w:t>
      </w:r>
      <w:r w:rsidR="002D4800">
        <w:rPr>
          <w:rFonts w:asciiTheme="minorHAnsi" w:hAnsiTheme="minorHAnsi"/>
          <w:sz w:val="22"/>
          <w:szCs w:val="22"/>
        </w:rPr>
        <w:t xml:space="preserve"> of Tomato+ cells.</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Paragrafoelenco"/>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Paragrafoelenco"/>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388B440" w14:textId="6C04CAB4" w:rsidR="006648C9" w:rsidRPr="00505C51" w:rsidRDefault="00E2210E"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Analysis were performed by blinded investigators.</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Paragrafoelenco"/>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Paragrafoelenco"/>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253EFE7B" w:rsidR="00BC3CCE" w:rsidRPr="00505C51" w:rsidRDefault="006648C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the exact values for FACS analysis and Real Time PCR used to generate the figures can be found in the Source Data. The full content of the RNAseq data analyzed </w:t>
      </w:r>
      <w:r w:rsidR="00E2210E">
        <w:rPr>
          <w:rFonts w:asciiTheme="minorHAnsi" w:hAnsiTheme="minorHAnsi"/>
          <w:sz w:val="22"/>
          <w:szCs w:val="22"/>
        </w:rPr>
        <w:t>will be uploaded to</w:t>
      </w:r>
      <w:r w:rsidR="00E2210E">
        <w:rPr>
          <w:rFonts w:ascii="Segoe UI" w:hAnsi="Segoe UI" w:cs="Segoe UI"/>
          <w:color w:val="201F1E"/>
          <w:sz w:val="23"/>
          <w:szCs w:val="23"/>
          <w:shd w:val="clear" w:color="auto" w:fill="FFFFFF"/>
        </w:rPr>
        <w:t> GEO (</w:t>
      </w:r>
      <w:r w:rsidR="00477502">
        <w:fldChar w:fldCharType="begin"/>
      </w:r>
      <w:r w:rsidR="00477502">
        <w:instrText xml:space="preserve"> HYPERLINK "https://www.ncbi.nlm.nih.gov/geo/info/seq.html" \t "_</w:instrText>
      </w:r>
      <w:r w:rsidR="00477502">
        <w:instrText xml:space="preserve">blank" </w:instrText>
      </w:r>
      <w:r w:rsidR="00477502">
        <w:fldChar w:fldCharType="separate"/>
      </w:r>
      <w:r w:rsidR="00E2210E">
        <w:rPr>
          <w:rStyle w:val="Collegamentoipertestuale"/>
          <w:rFonts w:ascii="Segoe UI" w:hAnsi="Segoe UI" w:cs="Segoe UI"/>
          <w:sz w:val="23"/>
          <w:szCs w:val="23"/>
          <w:bdr w:val="none" w:sz="0" w:space="0" w:color="auto" w:frame="1"/>
          <w:shd w:val="clear" w:color="auto" w:fill="FFFFFF"/>
        </w:rPr>
        <w:t>https://www.ncbi.nlm.nih.gov/geo/info/seq.html</w:t>
      </w:r>
      <w:r w:rsidR="00477502">
        <w:rPr>
          <w:rStyle w:val="Collegamentoipertestuale"/>
          <w:rFonts w:ascii="Segoe UI" w:hAnsi="Segoe UI" w:cs="Segoe UI"/>
          <w:sz w:val="23"/>
          <w:szCs w:val="23"/>
          <w:bdr w:val="none" w:sz="0" w:space="0" w:color="auto" w:frame="1"/>
          <w:shd w:val="clear" w:color="auto" w:fill="FFFFFF"/>
        </w:rPr>
        <w:fldChar w:fldCharType="end"/>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6DAB6" w14:textId="77777777" w:rsidR="00132FAE" w:rsidRDefault="00132FAE" w:rsidP="004215FE">
      <w:r>
        <w:separator/>
      </w:r>
    </w:p>
  </w:endnote>
  <w:endnote w:type="continuationSeparator" w:id="0">
    <w:p w14:paraId="5BBE3C54" w14:textId="77777777" w:rsidR="00132FAE" w:rsidRDefault="00132FA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BC3CCE" w:rsidRDefault="00BC3CCE" w:rsidP="0009520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4EEFD2C" w14:textId="77777777" w:rsidR="00BC3CCE" w:rsidRDefault="00BC3CCE" w:rsidP="0009520A">
    <w:pPr>
      <w:pStyle w:val="Pidipagina"/>
      <w:framePr w:wrap="around" w:vAnchor="text" w:hAnchor="margin" w:xAlign="center" w:y="1"/>
      <w:ind w:right="360"/>
      <w:rPr>
        <w:rStyle w:val="Numeropagina"/>
      </w:rPr>
    </w:pPr>
    <w:r>
      <w:rPr>
        <w:rStyle w:val="Numeropagina"/>
      </w:rPr>
      <w:fldChar w:fldCharType="begin"/>
    </w:r>
    <w:r>
      <w:rPr>
        <w:rStyle w:val="Numeropagina"/>
      </w:rPr>
      <w:instrText xml:space="preserve">PAGE  </w:instrText>
    </w:r>
    <w:r>
      <w:rPr>
        <w:rStyle w:val="Numeropagina"/>
      </w:rPr>
      <w:fldChar w:fldCharType="end"/>
    </w:r>
  </w:p>
  <w:p w14:paraId="1F7354AE" w14:textId="77777777" w:rsidR="00BC3CCE" w:rsidRDefault="00BC3CCE">
    <w:pPr>
      <w:pStyle w:val="Pidipa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6945255E" w:rsidR="00BC3CCE" w:rsidRPr="0009520A" w:rsidRDefault="00BC3CCE" w:rsidP="0009520A">
    <w:pPr>
      <w:pStyle w:val="Pidipagina"/>
      <w:framePr w:wrap="around" w:vAnchor="text" w:hAnchor="page" w:x="9943" w:y="195"/>
      <w:rPr>
        <w:rStyle w:val="Numeropagina"/>
      </w:rPr>
    </w:pPr>
    <w:r w:rsidRPr="0009520A">
      <w:rPr>
        <w:rStyle w:val="Numeropagina"/>
        <w:rFonts w:asciiTheme="minorHAnsi" w:hAnsiTheme="minorHAnsi"/>
        <w:sz w:val="20"/>
        <w:szCs w:val="20"/>
      </w:rPr>
      <w:fldChar w:fldCharType="begin"/>
    </w:r>
    <w:r w:rsidRPr="0009520A">
      <w:rPr>
        <w:rStyle w:val="Numeropagina"/>
        <w:rFonts w:asciiTheme="minorHAnsi" w:hAnsiTheme="minorHAnsi"/>
        <w:sz w:val="20"/>
        <w:szCs w:val="20"/>
      </w:rPr>
      <w:instrText xml:space="preserve">PAGE  </w:instrText>
    </w:r>
    <w:r w:rsidRPr="0009520A">
      <w:rPr>
        <w:rStyle w:val="Numeropagina"/>
        <w:rFonts w:asciiTheme="minorHAnsi" w:hAnsiTheme="minorHAnsi"/>
        <w:sz w:val="20"/>
        <w:szCs w:val="20"/>
      </w:rPr>
      <w:fldChar w:fldCharType="separate"/>
    </w:r>
    <w:r w:rsidR="00477502">
      <w:rPr>
        <w:rStyle w:val="Numeropagina"/>
        <w:rFonts w:asciiTheme="minorHAnsi" w:hAnsiTheme="minorHAnsi"/>
        <w:noProof/>
        <w:sz w:val="20"/>
        <w:szCs w:val="20"/>
      </w:rPr>
      <w:t>2</w:t>
    </w:r>
    <w:r w:rsidRPr="0009520A">
      <w:rPr>
        <w:rStyle w:val="Numeropagina"/>
        <w:rFonts w:asciiTheme="minorHAnsi" w:hAnsiTheme="minorHAnsi"/>
        <w:sz w:val="20"/>
        <w:szCs w:val="20"/>
      </w:rPr>
      <w:fldChar w:fldCharType="end"/>
    </w:r>
  </w:p>
  <w:p w14:paraId="43DA2918" w14:textId="77777777" w:rsidR="00BC3CCE" w:rsidRPr="00062DBF" w:rsidRDefault="00BC3CCE" w:rsidP="0009520A">
    <w:pPr>
      <w:pStyle w:val="Pidipagina"/>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D152D1" w14:textId="77777777" w:rsidR="00132FAE" w:rsidRDefault="00132FAE" w:rsidP="004215FE">
      <w:r>
        <w:separator/>
      </w:r>
    </w:p>
  </w:footnote>
  <w:footnote w:type="continuationSeparator" w:id="0">
    <w:p w14:paraId="364411CE" w14:textId="77777777" w:rsidR="00132FAE" w:rsidRDefault="00132FAE"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BC3CCE" w:rsidRDefault="00BC3CCE" w:rsidP="004215FE">
    <w:pPr>
      <w:pStyle w:val="Intestazione"/>
      <w:ind w:left="-1134"/>
    </w:pPr>
    <w:r>
      <w:rPr>
        <w:noProof/>
        <w:lang w:val="it-IT" w:eastAsia="it-IT"/>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71D48"/>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2FAE"/>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D4800"/>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77502"/>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A6AC1"/>
    <w:rsid w:val="005B0A15"/>
    <w:rsid w:val="00605A12"/>
    <w:rsid w:val="00634AC7"/>
    <w:rsid w:val="00657587"/>
    <w:rsid w:val="00661DCC"/>
    <w:rsid w:val="006648C9"/>
    <w:rsid w:val="00672545"/>
    <w:rsid w:val="00685CCF"/>
    <w:rsid w:val="006A632B"/>
    <w:rsid w:val="006C06F5"/>
    <w:rsid w:val="006C7BC3"/>
    <w:rsid w:val="006E4A6C"/>
    <w:rsid w:val="006E6B2A"/>
    <w:rsid w:val="00700103"/>
    <w:rsid w:val="007137E1"/>
    <w:rsid w:val="00756E62"/>
    <w:rsid w:val="00762B36"/>
    <w:rsid w:val="00763BA5"/>
    <w:rsid w:val="0076524F"/>
    <w:rsid w:val="00767B26"/>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8E58E2"/>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97317"/>
    <w:rsid w:val="00DE207A"/>
    <w:rsid w:val="00DE2719"/>
    <w:rsid w:val="00DF1913"/>
    <w:rsid w:val="00E007B4"/>
    <w:rsid w:val="00E2210E"/>
    <w:rsid w:val="00E234CA"/>
    <w:rsid w:val="00E41364"/>
    <w:rsid w:val="00E61AB4"/>
    <w:rsid w:val="00E70517"/>
    <w:rsid w:val="00E870D1"/>
    <w:rsid w:val="00ED346E"/>
    <w:rsid w:val="00EF7423"/>
    <w:rsid w:val="00F26DDB"/>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F2C"/>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215FE"/>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locked/>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character" w:customStyle="1" w:styleId="IntestazioneCarattere">
    <w:name w:val="Intestazione Carattere"/>
    <w:basedOn w:val="Caratterepredefinitoparagrafo"/>
    <w:link w:val="Intestazione"/>
    <w:uiPriority w:val="99"/>
    <w:locked/>
    <w:rsid w:val="004215FE"/>
    <w:rPr>
      <w:rFonts w:cs="Times New Roman"/>
    </w:rPr>
  </w:style>
  <w:style w:type="paragraph" w:styleId="Pidipagina">
    <w:name w:val="footer"/>
    <w:basedOn w:val="Normale"/>
    <w:link w:val="PidipaginaCarattere"/>
    <w:uiPriority w:val="99"/>
    <w:rsid w:val="004215FE"/>
    <w:pPr>
      <w:tabs>
        <w:tab w:val="center" w:pos="4320"/>
        <w:tab w:val="right" w:pos="8640"/>
      </w:tabs>
    </w:pPr>
  </w:style>
  <w:style w:type="character" w:customStyle="1" w:styleId="PidipaginaCarattere">
    <w:name w:val="Piè di pagina Carattere"/>
    <w:basedOn w:val="Caratterepredefinitoparagrafo"/>
    <w:link w:val="Pidipagina"/>
    <w:uiPriority w:val="99"/>
    <w:locked/>
    <w:rsid w:val="004215FE"/>
    <w:rPr>
      <w:rFonts w:cs="Times New Roman"/>
    </w:rPr>
  </w:style>
  <w:style w:type="character" w:styleId="Numeropagina">
    <w:name w:val="page number"/>
    <w:basedOn w:val="Caratterepredefinitoparagrafo"/>
    <w:uiPriority w:val="99"/>
    <w:semiHidden/>
    <w:unhideWhenUsed/>
    <w:rsid w:val="0009520A"/>
  </w:style>
  <w:style w:type="character" w:styleId="Rimandocommento">
    <w:name w:val="annotation reference"/>
    <w:basedOn w:val="Caratterepredefinitoparagrafo"/>
    <w:uiPriority w:val="99"/>
    <w:semiHidden/>
    <w:unhideWhenUsed/>
    <w:rsid w:val="00FE362B"/>
    <w:rPr>
      <w:sz w:val="18"/>
      <w:szCs w:val="18"/>
    </w:rPr>
  </w:style>
  <w:style w:type="paragraph" w:styleId="Testocommento">
    <w:name w:val="annotation text"/>
    <w:basedOn w:val="Normale"/>
    <w:link w:val="TestocommentoCarattere"/>
    <w:uiPriority w:val="99"/>
    <w:semiHidden/>
    <w:unhideWhenUsed/>
    <w:rsid w:val="00FE362B"/>
  </w:style>
  <w:style w:type="character" w:customStyle="1" w:styleId="TestocommentoCarattere">
    <w:name w:val="Testo commento Carattere"/>
    <w:basedOn w:val="Caratterepredefinitoparagrafo"/>
    <w:link w:val="Testocommento"/>
    <w:uiPriority w:val="99"/>
    <w:semiHidden/>
    <w:rsid w:val="00FE362B"/>
    <w:rPr>
      <w:sz w:val="24"/>
      <w:szCs w:val="24"/>
    </w:rPr>
  </w:style>
  <w:style w:type="paragraph" w:styleId="Soggettocommento">
    <w:name w:val="annotation subject"/>
    <w:basedOn w:val="Testocommento"/>
    <w:next w:val="Testocommento"/>
    <w:link w:val="SoggettocommentoCarattere"/>
    <w:uiPriority w:val="99"/>
    <w:semiHidden/>
    <w:unhideWhenUsed/>
    <w:rsid w:val="00FE362B"/>
    <w:rPr>
      <w:b/>
      <w:bCs/>
      <w:sz w:val="20"/>
      <w:szCs w:val="20"/>
    </w:rPr>
  </w:style>
  <w:style w:type="character" w:customStyle="1" w:styleId="SoggettocommentoCarattere">
    <w:name w:val="Soggetto commento Carattere"/>
    <w:basedOn w:val="TestocommentoCarattere"/>
    <w:link w:val="Soggettocommento"/>
    <w:uiPriority w:val="99"/>
    <w:semiHidden/>
    <w:rsid w:val="00FE362B"/>
    <w:rPr>
      <w:b/>
      <w:bCs/>
      <w:sz w:val="20"/>
      <w:szCs w:val="20"/>
    </w:rPr>
  </w:style>
  <w:style w:type="character" w:styleId="Collegamentoipertestuale">
    <w:name w:val="Hyperlink"/>
    <w:basedOn w:val="Caratterepredefinitoparagrafo"/>
    <w:uiPriority w:val="99"/>
    <w:unhideWhenUsed/>
    <w:rsid w:val="007B6D8A"/>
    <w:rPr>
      <w:color w:val="0000FF" w:themeColor="hyperlink"/>
      <w:u w:val="single"/>
    </w:rPr>
  </w:style>
  <w:style w:type="character" w:styleId="Collegamentovisitato">
    <w:name w:val="FollowedHyperlink"/>
    <w:basedOn w:val="Caratterepredefinitoparagrafo"/>
    <w:uiPriority w:val="99"/>
    <w:semiHidden/>
    <w:unhideWhenUsed/>
    <w:rsid w:val="004D5E59"/>
    <w:rPr>
      <w:color w:val="800080" w:themeColor="followedHyperlink"/>
      <w:u w:val="single"/>
    </w:rPr>
  </w:style>
  <w:style w:type="paragraph" w:styleId="Paragrafoelenco">
    <w:name w:val="List Paragraph"/>
    <w:basedOn w:val="Normale"/>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D0F2C"/>
    <w:rPr>
      <w:sz w:val="24"/>
      <w:szCs w:val="24"/>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4215FE"/>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locked/>
    <w:rsid w:val="004215FE"/>
    <w:rPr>
      <w:rFonts w:ascii="Lucida Grande" w:hAnsi="Lucida Grande" w:cs="Lucida Grande"/>
      <w:sz w:val="18"/>
      <w:szCs w:val="18"/>
    </w:rPr>
  </w:style>
  <w:style w:type="paragraph" w:styleId="Intestazione">
    <w:name w:val="header"/>
    <w:basedOn w:val="Normale"/>
    <w:link w:val="IntestazioneCarattere"/>
    <w:uiPriority w:val="99"/>
    <w:rsid w:val="004215FE"/>
    <w:pPr>
      <w:tabs>
        <w:tab w:val="center" w:pos="4320"/>
        <w:tab w:val="right" w:pos="8640"/>
      </w:tabs>
    </w:pPr>
  </w:style>
  <w:style w:type="character" w:customStyle="1" w:styleId="IntestazioneCarattere">
    <w:name w:val="Intestazione Carattere"/>
    <w:basedOn w:val="Caratterepredefinitoparagrafo"/>
    <w:link w:val="Intestazione"/>
    <w:uiPriority w:val="99"/>
    <w:locked/>
    <w:rsid w:val="004215FE"/>
    <w:rPr>
      <w:rFonts w:cs="Times New Roman"/>
    </w:rPr>
  </w:style>
  <w:style w:type="paragraph" w:styleId="Pidipagina">
    <w:name w:val="footer"/>
    <w:basedOn w:val="Normale"/>
    <w:link w:val="PidipaginaCarattere"/>
    <w:uiPriority w:val="99"/>
    <w:rsid w:val="004215FE"/>
    <w:pPr>
      <w:tabs>
        <w:tab w:val="center" w:pos="4320"/>
        <w:tab w:val="right" w:pos="8640"/>
      </w:tabs>
    </w:pPr>
  </w:style>
  <w:style w:type="character" w:customStyle="1" w:styleId="PidipaginaCarattere">
    <w:name w:val="Piè di pagina Carattere"/>
    <w:basedOn w:val="Caratterepredefinitoparagrafo"/>
    <w:link w:val="Pidipagina"/>
    <w:uiPriority w:val="99"/>
    <w:locked/>
    <w:rsid w:val="004215FE"/>
    <w:rPr>
      <w:rFonts w:cs="Times New Roman"/>
    </w:rPr>
  </w:style>
  <w:style w:type="character" w:styleId="Numeropagina">
    <w:name w:val="page number"/>
    <w:basedOn w:val="Caratterepredefinitoparagrafo"/>
    <w:uiPriority w:val="99"/>
    <w:semiHidden/>
    <w:unhideWhenUsed/>
    <w:rsid w:val="0009520A"/>
  </w:style>
  <w:style w:type="character" w:styleId="Rimandocommento">
    <w:name w:val="annotation reference"/>
    <w:basedOn w:val="Caratterepredefinitoparagrafo"/>
    <w:uiPriority w:val="99"/>
    <w:semiHidden/>
    <w:unhideWhenUsed/>
    <w:rsid w:val="00FE362B"/>
    <w:rPr>
      <w:sz w:val="18"/>
      <w:szCs w:val="18"/>
    </w:rPr>
  </w:style>
  <w:style w:type="paragraph" w:styleId="Testocommento">
    <w:name w:val="annotation text"/>
    <w:basedOn w:val="Normale"/>
    <w:link w:val="TestocommentoCarattere"/>
    <w:uiPriority w:val="99"/>
    <w:semiHidden/>
    <w:unhideWhenUsed/>
    <w:rsid w:val="00FE362B"/>
  </w:style>
  <w:style w:type="character" w:customStyle="1" w:styleId="TestocommentoCarattere">
    <w:name w:val="Testo commento Carattere"/>
    <w:basedOn w:val="Caratterepredefinitoparagrafo"/>
    <w:link w:val="Testocommento"/>
    <w:uiPriority w:val="99"/>
    <w:semiHidden/>
    <w:rsid w:val="00FE362B"/>
    <w:rPr>
      <w:sz w:val="24"/>
      <w:szCs w:val="24"/>
    </w:rPr>
  </w:style>
  <w:style w:type="paragraph" w:styleId="Soggettocommento">
    <w:name w:val="annotation subject"/>
    <w:basedOn w:val="Testocommento"/>
    <w:next w:val="Testocommento"/>
    <w:link w:val="SoggettocommentoCarattere"/>
    <w:uiPriority w:val="99"/>
    <w:semiHidden/>
    <w:unhideWhenUsed/>
    <w:rsid w:val="00FE362B"/>
    <w:rPr>
      <w:b/>
      <w:bCs/>
      <w:sz w:val="20"/>
      <w:szCs w:val="20"/>
    </w:rPr>
  </w:style>
  <w:style w:type="character" w:customStyle="1" w:styleId="SoggettocommentoCarattere">
    <w:name w:val="Soggetto commento Carattere"/>
    <w:basedOn w:val="TestocommentoCarattere"/>
    <w:link w:val="Soggettocommento"/>
    <w:uiPriority w:val="99"/>
    <w:semiHidden/>
    <w:rsid w:val="00FE362B"/>
    <w:rPr>
      <w:b/>
      <w:bCs/>
      <w:sz w:val="20"/>
      <w:szCs w:val="20"/>
    </w:rPr>
  </w:style>
  <w:style w:type="character" w:styleId="Collegamentoipertestuale">
    <w:name w:val="Hyperlink"/>
    <w:basedOn w:val="Caratterepredefinitoparagrafo"/>
    <w:uiPriority w:val="99"/>
    <w:unhideWhenUsed/>
    <w:rsid w:val="007B6D8A"/>
    <w:rPr>
      <w:color w:val="0000FF" w:themeColor="hyperlink"/>
      <w:u w:val="single"/>
    </w:rPr>
  </w:style>
  <w:style w:type="character" w:styleId="Collegamentovisitato">
    <w:name w:val="FollowedHyperlink"/>
    <w:basedOn w:val="Caratterepredefinitoparagrafo"/>
    <w:uiPriority w:val="99"/>
    <w:semiHidden/>
    <w:unhideWhenUsed/>
    <w:rsid w:val="004D5E59"/>
    <w:rPr>
      <w:color w:val="800080" w:themeColor="followedHyperlink"/>
      <w:u w:val="single"/>
    </w:rPr>
  </w:style>
  <w:style w:type="paragraph" w:styleId="Paragrafoelenco">
    <w:name w:val="List Paragraph"/>
    <w:basedOn w:val="Normale"/>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9E422-67AD-0540-B6BD-4875C877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861</Words>
  <Characters>4911</Characters>
  <Application>Microsoft Macintosh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5761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Biancamaria Ricci</cp:lastModifiedBy>
  <cp:revision>4</cp:revision>
  <cp:lastPrinted>2020-01-03T20:22:00Z</cp:lastPrinted>
  <dcterms:created xsi:type="dcterms:W3CDTF">2020-01-03T20:22:00Z</dcterms:created>
  <dcterms:modified xsi:type="dcterms:W3CDTF">2020-07-01T21:24:00Z</dcterms:modified>
</cp:coreProperties>
</file>