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9763677" w:rsidR="00877644" w:rsidRPr="00125190" w:rsidRDefault="0066698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provided in each of the Figure Legends. No explicit power analysis was used. Sample size was deiced a priori based on previous experience as N=8-10 for studies using live animals and N=4-6 for biochemical and molecular analyses.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3247624" w:rsidR="00B330BD" w:rsidRPr="00125190" w:rsidRDefault="00967E5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each of the Figure Legends</w:t>
      </w:r>
      <w:r>
        <w:rPr>
          <w:rFonts w:asciiTheme="minorHAnsi" w:hAnsiTheme="minorHAnsi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B8DEB58" w:rsidR="0015519A" w:rsidRPr="00505C51" w:rsidRDefault="00967E5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This information is provided in each of the Figure Legends</w:t>
      </w:r>
      <w:r>
        <w:rPr>
          <w:rFonts w:asciiTheme="minorHAnsi" w:hAnsiTheme="minorHAnsi"/>
        </w:rPr>
        <w:t xml:space="preserve">. Statistical methods are described in the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78457EE" w:rsidR="00BC3CCE" w:rsidRPr="00505C51" w:rsidRDefault="00967E5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This information is provided in each of the Figure Legends</w:t>
      </w:r>
      <w:r>
        <w:rPr>
          <w:rFonts w:asciiTheme="minorHAnsi" w:hAnsiTheme="minorHAnsi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  <w:bookmarkStart w:id="0" w:name="_GoBack"/>
      <w:bookmarkEnd w:id="0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AB4D1E" w:rsidR="00BC3CCE" w:rsidRPr="00505C51" w:rsidRDefault="00361BA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source data files are been provided with this submission.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E0262" w14:textId="77777777" w:rsidR="002855AB" w:rsidRDefault="002855AB" w:rsidP="004215FE">
      <w:r>
        <w:separator/>
      </w:r>
    </w:p>
  </w:endnote>
  <w:endnote w:type="continuationSeparator" w:id="0">
    <w:p w14:paraId="44AA70C2" w14:textId="77777777" w:rsidR="002855AB" w:rsidRDefault="002855A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11AE6" w14:textId="77777777" w:rsidR="002855AB" w:rsidRDefault="002855AB" w:rsidP="004215FE">
      <w:r>
        <w:separator/>
      </w:r>
    </w:p>
  </w:footnote>
  <w:footnote w:type="continuationSeparator" w:id="0">
    <w:p w14:paraId="7B285859" w14:textId="77777777" w:rsidR="002855AB" w:rsidRDefault="002855A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55AB"/>
    <w:rsid w:val="002A068D"/>
    <w:rsid w:val="002A0ED1"/>
    <w:rsid w:val="002A7487"/>
    <w:rsid w:val="00307F5D"/>
    <w:rsid w:val="003248ED"/>
    <w:rsid w:val="00361BA5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6988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67E51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3ABF7F0-2776-F944-A9CC-52E1FAF0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31205E-BAEC-6D47-8893-9268E2C5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Carlos Ibanez</cp:lastModifiedBy>
  <cp:revision>3</cp:revision>
  <dcterms:created xsi:type="dcterms:W3CDTF">2020-01-08T08:33:00Z</dcterms:created>
  <dcterms:modified xsi:type="dcterms:W3CDTF">2020-01-08T08:35:00Z</dcterms:modified>
</cp:coreProperties>
</file>