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C6" w:rsidRDefault="002D4B28">
      <w:pPr>
        <w:rPr>
          <w:b/>
          <w:bCs/>
          <w:lang w:val="en-US"/>
        </w:rPr>
      </w:pPr>
      <w:r>
        <w:rPr>
          <w:b/>
          <w:bCs/>
          <w:lang w:val="en-US"/>
        </w:rPr>
        <w:t>Supplementary File 1</w:t>
      </w: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3800"/>
      </w:tblGrid>
      <w:tr w:rsidR="002D4B28" w:rsidRPr="002D4B28" w:rsidTr="00CB2951">
        <w:trPr>
          <w:trHeight w:val="300"/>
        </w:trPr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Bioactive</w:t>
            </w:r>
            <w:proofErr w:type="spellEnd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lipid</w:t>
            </w:r>
            <w:proofErr w:type="spellEnd"/>
          </w:p>
        </w:tc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PMID</w:t>
            </w:r>
          </w:p>
        </w:tc>
      </w:tr>
      <w:tr w:rsidR="002D4B28" w:rsidRPr="002D4B28" w:rsidTr="00CB2951">
        <w:trPr>
          <w:trHeight w:val="315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PGF1α</w:t>
            </w:r>
          </w:p>
        </w:tc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3110148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PGF2α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11438482 | 6999547 | 1415588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PGF3α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16297610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PGE2*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30112590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PGE1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6999547 | 24431002 | 12494264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PGD2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6999547 |30734298 | 29671869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13, 14-dihydro-PGF2α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D4B28" w:rsidRPr="002D4B28" w:rsidTr="00CB2951">
        <w:trPr>
          <w:trHeight w:val="315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PGA2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6999547 | 15723383 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8-iso-13, 14-dihydro-PGF2α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8-iso-PGF2α*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   11344105 | 15640282 | 18802021 | 10711349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8-iso-PGE2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12716476 | 10711349 | 24646155 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8-iso-PGE1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10711349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5-iPF2α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D4B28" w:rsidRPr="002D4B28" w:rsidTr="00CB2951">
        <w:trPr>
          <w:trHeight w:val="315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8, 12-iPF2α IV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C14:0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25825155 | 30928673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C16:1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25825155 | 30928673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C22:6*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25825155 | 30928673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C18:2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25825155 | 30928673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C20:4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25825155 | 30928673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C22:5*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25825155 | 30928673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C16:0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25825155 | 30928673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C18:1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25825155 | 30928673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C22:4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25825155 | 30928673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cLPA</w:t>
            </w:r>
            <w:proofErr w:type="spellEnd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C20:4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25013374 | 18554524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C18:0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25825155 | 30928673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cLPA</w:t>
            </w:r>
            <w:proofErr w:type="spellEnd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C18:2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25013374 | 18554524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cLPA</w:t>
            </w:r>
            <w:proofErr w:type="spellEnd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C16:0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25013374 | 18554524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cLPA</w:t>
            </w:r>
            <w:proofErr w:type="spellEnd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C18:1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25013374 | 18554524</w:t>
            </w:r>
          </w:p>
        </w:tc>
      </w:tr>
      <w:tr w:rsidR="002D4B28" w:rsidRPr="002D4B28" w:rsidTr="00CB2951">
        <w:trPr>
          <w:trHeight w:val="315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cLPA</w:t>
            </w:r>
            <w:proofErr w:type="spellEnd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C18:0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25013374 | 18554524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S-1-P C18:1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28609704 | 31049553 | 20577214 | 27565080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Sph</w:t>
            </w:r>
            <w:proofErr w:type="spellEnd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C18:1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28609704 | 31049553 | 20577214 | 27565080</w:t>
            </w:r>
          </w:p>
        </w:tc>
      </w:tr>
      <w:tr w:rsidR="002D4B28" w:rsidRPr="002D4B28" w:rsidTr="00CB2951">
        <w:trPr>
          <w:trHeight w:val="300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Spha</w:t>
            </w:r>
            <w:proofErr w:type="spellEnd"/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C18:0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D4B28" w:rsidRPr="002D4B28" w:rsidTr="00CB2951">
        <w:trPr>
          <w:trHeight w:val="315"/>
        </w:trPr>
        <w:tc>
          <w:tcPr>
            <w:tcW w:w="2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PAF C16:0</w:t>
            </w:r>
          </w:p>
        </w:tc>
        <w:tc>
          <w:tcPr>
            <w:tcW w:w="3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4B28" w:rsidRPr="002D4B28" w:rsidRDefault="002D4B28" w:rsidP="002D4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D4B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17588613 | 12038971</w:t>
            </w:r>
          </w:p>
        </w:tc>
      </w:tr>
    </w:tbl>
    <w:p w:rsidR="002D4B28" w:rsidRPr="002D4B28" w:rsidRDefault="002D4B28" w:rsidP="002D4B28">
      <w:pPr>
        <w:spacing w:after="0" w:line="360" w:lineRule="auto"/>
        <w:jc w:val="both"/>
        <w:rPr>
          <w:rFonts w:ascii="Calibri" w:eastAsia="Calibri" w:hAnsi="Calibri" w:cs="Times New Roman"/>
          <w:lang w:val="en-US"/>
        </w:rPr>
      </w:pPr>
      <w:r w:rsidRPr="002D4B28">
        <w:rPr>
          <w:rFonts w:ascii="Calibri" w:eastAsia="Calibri" w:hAnsi="Calibri" w:cs="Times New Roman"/>
          <w:lang w:val="en-US"/>
        </w:rPr>
        <w:t>*Validated markers of oxidative stress.</w:t>
      </w:r>
    </w:p>
    <w:p w:rsidR="002D4B28" w:rsidRPr="002D4B28" w:rsidRDefault="002D4B28">
      <w:pPr>
        <w:rPr>
          <w:lang w:val="en-US"/>
        </w:rPr>
      </w:pPr>
      <w:bookmarkStart w:id="0" w:name="_GoBack"/>
      <w:bookmarkEnd w:id="0"/>
    </w:p>
    <w:sectPr w:rsidR="002D4B28" w:rsidRPr="002D4B28" w:rsidSect="006B0F5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28"/>
    <w:rsid w:val="002D4B28"/>
    <w:rsid w:val="006B0F59"/>
    <w:rsid w:val="007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29FD"/>
  <w15:chartTrackingRefBased/>
  <w15:docId w15:val="{DD6BD33D-A2DB-48D5-B9DD-638DF47D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Junaid, A.O.</dc:creator>
  <cp:keywords/>
  <dc:description/>
  <cp:lastModifiedBy>Junaid, A.O.</cp:lastModifiedBy>
  <cp:revision>1</cp:revision>
  <dcterms:created xsi:type="dcterms:W3CDTF">2020-07-13T07:51:00Z</dcterms:created>
  <dcterms:modified xsi:type="dcterms:W3CDTF">2020-07-13T07:59:00Z</dcterms:modified>
</cp:coreProperties>
</file>