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8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283305D7" w14:textId="200FEB8C" w:rsidR="00877644" w:rsidRPr="00125190" w:rsidRDefault="00E8547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estimation is describe</w:t>
      </w:r>
      <w:r w:rsidR="00020C6B">
        <w:rPr>
          <w:rFonts w:asciiTheme="minorHAnsi" w:hAnsiTheme="minorHAnsi"/>
        </w:rPr>
        <w:t xml:space="preserve">d in Materials &amp; Methods (page </w:t>
      </w:r>
      <w:r w:rsidR="001F162A">
        <w:rPr>
          <w:rFonts w:asciiTheme="minorHAnsi" w:hAnsiTheme="minorHAnsi"/>
        </w:rPr>
        <w:t>32</w:t>
      </w:r>
      <w:r>
        <w:rPr>
          <w:rFonts w:asciiTheme="minorHAnsi" w:hAnsiTheme="minorHAnsi"/>
        </w:rPr>
        <w:t>)</w:t>
      </w: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 xml:space="preserve">these are available from both GEO and </w:t>
      </w:r>
      <w:proofErr w:type="spellStart"/>
      <w:r w:rsidR="00BA5BB7">
        <w:rPr>
          <w:rFonts w:asciiTheme="minorHAnsi" w:hAnsiTheme="minorHAnsi"/>
        </w:rPr>
        <w:t>ArrayExpress</w:t>
      </w:r>
      <w:proofErr w:type="spellEnd"/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8102952" w14:textId="4D5573F5" w:rsidR="00B330BD" w:rsidRPr="00125190" w:rsidRDefault="00E8547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Definition of replicates is described in </w:t>
      </w:r>
      <w:r w:rsidR="00B92D61">
        <w:rPr>
          <w:rFonts w:asciiTheme="minorHAnsi" w:hAnsiTheme="minorHAnsi"/>
        </w:rPr>
        <w:t>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59249EE4" w14:textId="1EC70F96" w:rsidR="00C52A77" w:rsidRPr="00125190" w:rsidRDefault="002B47E7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Analysis is described in Materials and Met</w:t>
      </w:r>
      <w:r w:rsidR="00020C6B">
        <w:rPr>
          <w:rFonts w:asciiTheme="minorHAnsi" w:hAnsiTheme="minorHAnsi"/>
        </w:rPr>
        <w:t xml:space="preserve">hods (page </w:t>
      </w:r>
      <w:r w:rsidR="001F162A">
        <w:rPr>
          <w:rFonts w:asciiTheme="minorHAnsi" w:hAnsiTheme="minorHAnsi"/>
        </w:rPr>
        <w:t>32</w:t>
      </w:r>
      <w:r>
        <w:rPr>
          <w:rFonts w:asciiTheme="minorHAnsi" w:hAnsiTheme="minorHAnsi"/>
        </w:rPr>
        <w:t>)</w:t>
      </w:r>
      <w:r w:rsidR="00B92D61">
        <w:rPr>
          <w:rFonts w:asciiTheme="minorHAnsi" w:hAnsiTheme="minorHAnsi"/>
        </w:rPr>
        <w:t xml:space="preserve"> and in Figure legends for specific experiments</w:t>
      </w:r>
      <w:r>
        <w:rPr>
          <w:rFonts w:asciiTheme="minorHAnsi" w:hAnsiTheme="minorHAnsi"/>
        </w:rPr>
        <w:t>. Raw data are plotted in the figure</w:t>
      </w:r>
      <w:r w:rsidR="00020C6B">
        <w:rPr>
          <w:rFonts w:asciiTheme="minorHAnsi" w:hAnsiTheme="minorHAnsi"/>
        </w:rPr>
        <w:t>s. Sample size (N), mean, SEM, and exact P values are reported throughout the Results section and in the Figure Legends.</w:t>
      </w: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MatLab)</w:t>
      </w:r>
    </w:p>
    <w:p w14:paraId="04223723" w14:textId="497E41A1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519B075D" w14:textId="7DF54C66" w:rsidR="00C52A77" w:rsidRPr="00125190" w:rsidRDefault="00B92D61" w:rsidP="00C52A7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7573" w14:textId="77777777" w:rsidR="00114E0C" w:rsidRDefault="00114E0C" w:rsidP="004215FE">
      <w:r>
        <w:separator/>
      </w:r>
    </w:p>
  </w:endnote>
  <w:endnote w:type="continuationSeparator" w:id="0">
    <w:p w14:paraId="5501E95B" w14:textId="77777777" w:rsidR="00114E0C" w:rsidRDefault="00114E0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2B47E7" w:rsidRDefault="002B47E7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2B47E7" w:rsidRDefault="002B47E7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2B47E7" w:rsidRDefault="002B4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2B47E7" w:rsidRPr="0009520A" w:rsidRDefault="002B47E7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20C6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2B47E7" w:rsidRPr="00062DBF" w:rsidRDefault="002B47E7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9C005" w14:textId="77777777" w:rsidR="00114E0C" w:rsidRDefault="00114E0C" w:rsidP="004215FE">
      <w:r>
        <w:separator/>
      </w:r>
    </w:p>
  </w:footnote>
  <w:footnote w:type="continuationSeparator" w:id="0">
    <w:p w14:paraId="59B19931" w14:textId="77777777" w:rsidR="00114E0C" w:rsidRDefault="00114E0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2B47E7" w:rsidRDefault="002B47E7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0C6B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62F9"/>
    <w:rsid w:val="000F64EE"/>
    <w:rsid w:val="001019CD"/>
    <w:rsid w:val="00114E0C"/>
    <w:rsid w:val="00125190"/>
    <w:rsid w:val="00133662"/>
    <w:rsid w:val="00133907"/>
    <w:rsid w:val="001618D5"/>
    <w:rsid w:val="00175192"/>
    <w:rsid w:val="001E1D59"/>
    <w:rsid w:val="001F162A"/>
    <w:rsid w:val="00212F30"/>
    <w:rsid w:val="00217B9E"/>
    <w:rsid w:val="002336C6"/>
    <w:rsid w:val="00241081"/>
    <w:rsid w:val="00266462"/>
    <w:rsid w:val="002A068D"/>
    <w:rsid w:val="002A0ED1"/>
    <w:rsid w:val="002A7487"/>
    <w:rsid w:val="002B47E7"/>
    <w:rsid w:val="00307F5D"/>
    <w:rsid w:val="003248ED"/>
    <w:rsid w:val="00370080"/>
    <w:rsid w:val="003F19A6"/>
    <w:rsid w:val="0041682E"/>
    <w:rsid w:val="004215FE"/>
    <w:rsid w:val="004242DB"/>
    <w:rsid w:val="00426FD0"/>
    <w:rsid w:val="00441726"/>
    <w:rsid w:val="00451B01"/>
    <w:rsid w:val="00455849"/>
    <w:rsid w:val="00471732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B0A15"/>
    <w:rsid w:val="00647638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524F"/>
    <w:rsid w:val="00767B26"/>
    <w:rsid w:val="007B6D8A"/>
    <w:rsid w:val="007D18C3"/>
    <w:rsid w:val="007E5880"/>
    <w:rsid w:val="00800860"/>
    <w:rsid w:val="008071DA"/>
    <w:rsid w:val="0082410E"/>
    <w:rsid w:val="00860995"/>
    <w:rsid w:val="00865914"/>
    <w:rsid w:val="0087056D"/>
    <w:rsid w:val="00876F8F"/>
    <w:rsid w:val="00877644"/>
    <w:rsid w:val="00877729"/>
    <w:rsid w:val="008C73C0"/>
    <w:rsid w:val="008D7885"/>
    <w:rsid w:val="009205E9"/>
    <w:rsid w:val="0092438C"/>
    <w:rsid w:val="009A0661"/>
    <w:rsid w:val="009D0D28"/>
    <w:rsid w:val="009E7B13"/>
    <w:rsid w:val="00A11EC6"/>
    <w:rsid w:val="00A131BD"/>
    <w:rsid w:val="00A32E20"/>
    <w:rsid w:val="00A5368C"/>
    <w:rsid w:val="00A84B3E"/>
    <w:rsid w:val="00AB5612"/>
    <w:rsid w:val="00AD7A8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2D61"/>
    <w:rsid w:val="00B94C5D"/>
    <w:rsid w:val="00BA4D1B"/>
    <w:rsid w:val="00BA5BB7"/>
    <w:rsid w:val="00BB00D0"/>
    <w:rsid w:val="00C1184B"/>
    <w:rsid w:val="00C21D14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79BF"/>
    <w:rsid w:val="00D83D45"/>
    <w:rsid w:val="00D93937"/>
    <w:rsid w:val="00DE207A"/>
    <w:rsid w:val="00DE2719"/>
    <w:rsid w:val="00DF1913"/>
    <w:rsid w:val="00E007B4"/>
    <w:rsid w:val="00E85476"/>
    <w:rsid w:val="00E870D1"/>
    <w:rsid w:val="00ED346E"/>
    <w:rsid w:val="00EF7423"/>
    <w:rsid w:val="00F3344F"/>
    <w:rsid w:val="00F60CF4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A26B08D-7ADE-8542-9532-BFF5341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elifescien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184C7-BB33-6042-9B91-4432DB26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3721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J. Troy Littleton</cp:lastModifiedBy>
  <cp:revision>2</cp:revision>
  <dcterms:created xsi:type="dcterms:W3CDTF">2020-04-23T13:28:00Z</dcterms:created>
  <dcterms:modified xsi:type="dcterms:W3CDTF">2020-04-23T13:28:00Z</dcterms:modified>
</cp:coreProperties>
</file>