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68" w:type="dxa"/>
        <w:tblInd w:w="-1180" w:type="dxa"/>
        <w:tblLook w:val="04A0" w:firstRow="1" w:lastRow="0" w:firstColumn="1" w:lastColumn="0" w:noHBand="0" w:noVBand="1"/>
      </w:tblPr>
      <w:tblGrid>
        <w:gridCol w:w="572"/>
        <w:gridCol w:w="617"/>
        <w:gridCol w:w="617"/>
        <w:gridCol w:w="617"/>
        <w:gridCol w:w="617"/>
        <w:gridCol w:w="706"/>
        <w:gridCol w:w="706"/>
        <w:gridCol w:w="706"/>
        <w:gridCol w:w="706"/>
        <w:gridCol w:w="706"/>
        <w:gridCol w:w="706"/>
        <w:gridCol w:w="706"/>
        <w:gridCol w:w="706"/>
        <w:gridCol w:w="617"/>
        <w:gridCol w:w="706"/>
        <w:gridCol w:w="617"/>
        <w:gridCol w:w="617"/>
      </w:tblGrid>
      <w:tr w:rsidR="007540CE" w:rsidRPr="00BF1B83" w:rsidTr="005B4CDA">
        <w:trPr>
          <w:trHeight w:val="290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SimSun" w:hAnsi="Arial"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245" w:type="dxa"/>
            <w:gridSpan w:val="1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DengXian" w:hAnsi="Arial" w:cs="Arial"/>
                <w:b/>
                <w:bCs/>
                <w:color w:val="000000"/>
                <w:sz w:val="16"/>
                <w:szCs w:val="16"/>
              </w:rPr>
            </w:pPr>
            <w:r w:rsidRPr="007540CE">
              <w:rPr>
                <w:rFonts w:ascii="Arial" w:hAnsi="Arial" w:cs="Arial"/>
                <w:b/>
                <w:bCs/>
                <w:lang w:val="en-US"/>
              </w:rPr>
              <w:t>Supplementary File 1</w:t>
            </w:r>
            <w:r>
              <w:rPr>
                <w:rFonts w:ascii="Arial" w:eastAsia="DengXian" w:hAnsi="Arial" w:cs="Arial"/>
                <w:b/>
                <w:bCs/>
                <w:color w:val="000000"/>
              </w:rPr>
              <w:t>. V</w:t>
            </w:r>
            <w:r w:rsidRPr="00BF1B83">
              <w:rPr>
                <w:rFonts w:ascii="Arial" w:eastAsia="DengXian" w:hAnsi="Arial" w:cs="Arial"/>
                <w:b/>
                <w:bCs/>
                <w:color w:val="000000"/>
              </w:rPr>
              <w:t xml:space="preserve">alues of IR methylation </w:t>
            </w:r>
            <w:r>
              <w:rPr>
                <w:rFonts w:ascii="Arial" w:eastAsia="DengXian" w:hAnsi="Arial" w:cs="Arial"/>
                <w:b/>
                <w:bCs/>
                <w:color w:val="000000"/>
              </w:rPr>
              <w:t>in independent experiments and replicates</w:t>
            </w:r>
            <w:r w:rsidRPr="00BF1B83">
              <w:rPr>
                <w:rFonts w:ascii="Arial" w:eastAsia="DengXian" w:hAnsi="Arial" w:cs="Arial"/>
                <w:b/>
                <w:bCs/>
                <w:color w:val="000000"/>
              </w:rPr>
              <w:t>.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DengXi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540CE" w:rsidRPr="00BF1B83" w:rsidTr="005B4CDA">
        <w:trPr>
          <w:trHeight w:val="460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2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DengXian" w:hAnsi="Arial" w:cs="Arial"/>
                <w:b/>
                <w:bCs/>
                <w:color w:val="000000"/>
                <w:sz w:val="16"/>
                <w:szCs w:val="16"/>
              </w:rPr>
            </w:pPr>
            <w:r w:rsidRPr="00BF1B83">
              <w:rPr>
                <w:rFonts w:ascii="Arial" w:eastAsia="DengXian" w:hAnsi="Arial" w:cs="Arial"/>
                <w:b/>
                <w:bCs/>
                <w:color w:val="000000"/>
                <w:sz w:val="16"/>
                <w:szCs w:val="16"/>
              </w:rPr>
              <w:t xml:space="preserve">Percentage of methylated cytosines in the intergenic region (IR) of TYLCV in local infection assays with TYLCV or </w:t>
            </w:r>
            <w:r>
              <w:rPr>
                <w:rFonts w:ascii="Arial" w:eastAsia="DengXian" w:hAnsi="Arial" w:cs="Arial"/>
                <w:b/>
                <w:bCs/>
                <w:color w:val="000000"/>
                <w:sz w:val="16"/>
                <w:szCs w:val="16"/>
              </w:rPr>
              <w:t xml:space="preserve">the </w:t>
            </w:r>
            <w:r w:rsidRPr="00BF1B83">
              <w:rPr>
                <w:rFonts w:ascii="Arial" w:eastAsia="DengXian" w:hAnsi="Arial" w:cs="Arial"/>
                <w:b/>
                <w:bCs/>
                <w:color w:val="000000"/>
                <w:sz w:val="16"/>
                <w:szCs w:val="16"/>
              </w:rPr>
              <w:t xml:space="preserve">V2 null mutant </w:t>
            </w:r>
            <w:r>
              <w:rPr>
                <w:rFonts w:ascii="Arial" w:eastAsia="DengXian" w:hAnsi="Arial" w:cs="Arial"/>
                <w:b/>
                <w:bCs/>
                <w:color w:val="000000"/>
                <w:sz w:val="16"/>
                <w:szCs w:val="16"/>
              </w:rPr>
              <w:t>(</w:t>
            </w:r>
            <w:r w:rsidRPr="00BF1B83">
              <w:rPr>
                <w:rFonts w:ascii="Arial" w:eastAsia="DengXian" w:hAnsi="Arial" w:cs="Arial"/>
                <w:b/>
                <w:bCs/>
                <w:color w:val="000000"/>
                <w:sz w:val="16"/>
                <w:szCs w:val="16"/>
              </w:rPr>
              <w:t>Figure 4A</w:t>
            </w:r>
            <w:r>
              <w:rPr>
                <w:rFonts w:ascii="Arial" w:eastAsia="DengXian" w:hAnsi="Arial" w:cs="Arial"/>
                <w:b/>
                <w:bCs/>
                <w:color w:val="000000"/>
                <w:sz w:val="16"/>
                <w:szCs w:val="16"/>
              </w:rPr>
              <w:t>)</w:t>
            </w:r>
            <w:r w:rsidRPr="00BF1B83">
              <w:rPr>
                <w:rFonts w:ascii="Arial" w:eastAsia="DengXian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DengXi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540CE" w:rsidRPr="00BF1B83" w:rsidTr="005B4CDA">
        <w:trPr>
          <w:trHeight w:val="210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DengXian" w:hAnsi="Arial" w:cs="Arial"/>
                <w:b/>
                <w:bCs/>
                <w:color w:val="000000"/>
                <w:sz w:val="16"/>
                <w:szCs w:val="16"/>
              </w:rPr>
            </w:pPr>
            <w:r w:rsidRPr="00BF1B83">
              <w:rPr>
                <w:rFonts w:ascii="Arial" w:eastAsia="DengXian" w:hAnsi="Arial" w:cs="Arial"/>
                <w:b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DengXian" w:hAnsi="Arial" w:cs="Arial"/>
                <w:b/>
                <w:bCs/>
                <w:sz w:val="16"/>
                <w:szCs w:val="16"/>
              </w:rPr>
            </w:pPr>
            <w:r w:rsidRPr="00BF1B83">
              <w:rPr>
                <w:rFonts w:ascii="Arial" w:eastAsia="DengXian" w:hAnsi="Arial" w:cs="Arial"/>
                <w:b/>
                <w:bCs/>
                <w:sz w:val="16"/>
                <w:szCs w:val="16"/>
              </w:rPr>
              <w:t>3 dpi / TYLCV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DengXian" w:hAnsi="Arial" w:cs="Arial"/>
                <w:b/>
                <w:bCs/>
                <w:sz w:val="16"/>
                <w:szCs w:val="16"/>
              </w:rPr>
            </w:pPr>
            <w:r w:rsidRPr="00BF1B83">
              <w:rPr>
                <w:rFonts w:ascii="Arial" w:eastAsia="DengXian" w:hAnsi="Arial" w:cs="Arial"/>
                <w:b/>
                <w:bCs/>
                <w:sz w:val="16"/>
                <w:szCs w:val="16"/>
              </w:rPr>
              <w:t>3 dpi / TYLCV-V2null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DengXian" w:hAnsi="Arial" w:cs="Arial"/>
                <w:b/>
                <w:bCs/>
                <w:sz w:val="16"/>
                <w:szCs w:val="16"/>
              </w:rPr>
            </w:pPr>
            <w:r w:rsidRPr="00BF1B83">
              <w:rPr>
                <w:rFonts w:ascii="Arial" w:eastAsia="DengXian" w:hAnsi="Arial" w:cs="Arial"/>
                <w:b/>
                <w:bCs/>
                <w:sz w:val="16"/>
                <w:szCs w:val="16"/>
              </w:rPr>
              <w:t>9 dpi / TYLCV</w:t>
            </w: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DengXian" w:hAnsi="Arial" w:cs="Arial"/>
                <w:b/>
                <w:bCs/>
                <w:sz w:val="16"/>
                <w:szCs w:val="16"/>
              </w:rPr>
            </w:pPr>
            <w:r w:rsidRPr="00BF1B83">
              <w:rPr>
                <w:rFonts w:ascii="Arial" w:eastAsia="DengXian" w:hAnsi="Arial" w:cs="Arial"/>
                <w:b/>
                <w:bCs/>
                <w:sz w:val="16"/>
                <w:szCs w:val="16"/>
              </w:rPr>
              <w:t>9 dpi / TYLCV-V2null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DengXi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540CE" w:rsidRPr="00BF1B83" w:rsidTr="005B4CDA">
        <w:trPr>
          <w:trHeight w:val="200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DengXi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center"/>
              <w:rPr>
                <w:rFonts w:ascii="Arial" w:eastAsia="DengXian" w:hAnsi="Arial" w:cs="Arial"/>
                <w:sz w:val="16"/>
                <w:szCs w:val="16"/>
              </w:rPr>
            </w:pPr>
            <w:r w:rsidRPr="00BF1B83">
              <w:rPr>
                <w:rFonts w:ascii="Arial" w:eastAsia="DengXian" w:hAnsi="Arial" w:cs="Arial"/>
                <w:sz w:val="16"/>
                <w:szCs w:val="16"/>
              </w:rPr>
              <w:t>1st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center"/>
              <w:rPr>
                <w:rFonts w:ascii="Arial" w:eastAsia="DengXian" w:hAnsi="Arial" w:cs="Arial"/>
                <w:sz w:val="16"/>
                <w:szCs w:val="16"/>
              </w:rPr>
            </w:pPr>
            <w:r w:rsidRPr="00BF1B83">
              <w:rPr>
                <w:rFonts w:ascii="Arial" w:eastAsia="DengXian" w:hAnsi="Arial" w:cs="Arial"/>
                <w:sz w:val="16"/>
                <w:szCs w:val="16"/>
              </w:rPr>
              <w:t>2nd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center"/>
              <w:rPr>
                <w:rFonts w:ascii="Arial" w:eastAsia="DengXian" w:hAnsi="Arial" w:cs="Arial"/>
                <w:sz w:val="16"/>
                <w:szCs w:val="16"/>
              </w:rPr>
            </w:pPr>
            <w:r w:rsidRPr="00BF1B83">
              <w:rPr>
                <w:rFonts w:ascii="Arial" w:eastAsia="DengXian" w:hAnsi="Arial" w:cs="Arial"/>
                <w:sz w:val="16"/>
                <w:szCs w:val="16"/>
              </w:rPr>
              <w:t>3rd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center"/>
              <w:rPr>
                <w:rFonts w:ascii="Arial" w:eastAsia="DengXian" w:hAnsi="Arial" w:cs="Arial"/>
                <w:sz w:val="16"/>
                <w:szCs w:val="16"/>
              </w:rPr>
            </w:pPr>
            <w:r w:rsidRPr="00BF1B83">
              <w:rPr>
                <w:rFonts w:ascii="Arial" w:eastAsia="DengXian" w:hAnsi="Arial" w:cs="Arial"/>
                <w:sz w:val="16"/>
                <w:szCs w:val="16"/>
              </w:rPr>
              <w:t>1st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center"/>
              <w:rPr>
                <w:rFonts w:ascii="Arial" w:eastAsia="DengXian" w:hAnsi="Arial" w:cs="Arial"/>
                <w:sz w:val="16"/>
                <w:szCs w:val="16"/>
              </w:rPr>
            </w:pPr>
            <w:r w:rsidRPr="00BF1B83">
              <w:rPr>
                <w:rFonts w:ascii="Arial" w:eastAsia="DengXian" w:hAnsi="Arial" w:cs="Arial"/>
                <w:sz w:val="16"/>
                <w:szCs w:val="16"/>
              </w:rPr>
              <w:t>2nd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center"/>
              <w:rPr>
                <w:rFonts w:ascii="Arial" w:eastAsia="DengXian" w:hAnsi="Arial" w:cs="Arial"/>
                <w:sz w:val="16"/>
                <w:szCs w:val="16"/>
              </w:rPr>
            </w:pPr>
            <w:r w:rsidRPr="00BF1B83">
              <w:rPr>
                <w:rFonts w:ascii="Arial" w:eastAsia="DengXian" w:hAnsi="Arial" w:cs="Arial"/>
                <w:sz w:val="16"/>
                <w:szCs w:val="16"/>
              </w:rPr>
              <w:t>3rd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center"/>
              <w:rPr>
                <w:rFonts w:ascii="Arial" w:eastAsia="DengXian" w:hAnsi="Arial" w:cs="Arial"/>
                <w:sz w:val="16"/>
                <w:szCs w:val="16"/>
              </w:rPr>
            </w:pPr>
            <w:r w:rsidRPr="00BF1B83">
              <w:rPr>
                <w:rFonts w:ascii="Arial" w:eastAsia="DengXian" w:hAnsi="Arial" w:cs="Arial"/>
                <w:sz w:val="16"/>
                <w:szCs w:val="16"/>
              </w:rPr>
              <w:t>1st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center"/>
              <w:rPr>
                <w:rFonts w:ascii="Arial" w:eastAsia="DengXian" w:hAnsi="Arial" w:cs="Arial"/>
                <w:sz w:val="16"/>
                <w:szCs w:val="16"/>
              </w:rPr>
            </w:pPr>
            <w:r w:rsidRPr="00BF1B83">
              <w:rPr>
                <w:rFonts w:ascii="Arial" w:eastAsia="DengXian" w:hAnsi="Arial" w:cs="Arial"/>
                <w:sz w:val="16"/>
                <w:szCs w:val="16"/>
              </w:rPr>
              <w:t>2nd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center"/>
              <w:rPr>
                <w:rFonts w:ascii="Arial" w:eastAsia="DengXian" w:hAnsi="Arial" w:cs="Arial"/>
                <w:sz w:val="16"/>
                <w:szCs w:val="16"/>
              </w:rPr>
            </w:pPr>
            <w:r w:rsidRPr="00BF1B83">
              <w:rPr>
                <w:rFonts w:ascii="Arial" w:eastAsia="DengXian" w:hAnsi="Arial" w:cs="Arial"/>
                <w:sz w:val="16"/>
                <w:szCs w:val="16"/>
              </w:rPr>
              <w:t>3rd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center"/>
              <w:rPr>
                <w:rFonts w:ascii="Arial" w:eastAsia="DengXian" w:hAnsi="Arial" w:cs="Arial"/>
                <w:sz w:val="16"/>
                <w:szCs w:val="16"/>
              </w:rPr>
            </w:pPr>
            <w:r w:rsidRPr="00BF1B83">
              <w:rPr>
                <w:rFonts w:ascii="Arial" w:eastAsia="DengXian" w:hAnsi="Arial" w:cs="Arial"/>
                <w:sz w:val="16"/>
                <w:szCs w:val="16"/>
              </w:rPr>
              <w:t>1st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center"/>
              <w:rPr>
                <w:rFonts w:ascii="Arial" w:eastAsia="DengXian" w:hAnsi="Arial" w:cs="Arial"/>
                <w:sz w:val="16"/>
                <w:szCs w:val="16"/>
              </w:rPr>
            </w:pPr>
            <w:r w:rsidRPr="00BF1B83">
              <w:rPr>
                <w:rFonts w:ascii="Arial" w:eastAsia="DengXian" w:hAnsi="Arial" w:cs="Arial"/>
                <w:sz w:val="16"/>
                <w:szCs w:val="16"/>
              </w:rPr>
              <w:t>2nd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center"/>
              <w:rPr>
                <w:rFonts w:ascii="Arial" w:eastAsia="DengXian" w:hAnsi="Arial" w:cs="Arial"/>
                <w:sz w:val="16"/>
                <w:szCs w:val="16"/>
              </w:rPr>
            </w:pPr>
            <w:r w:rsidRPr="00BF1B83">
              <w:rPr>
                <w:rFonts w:ascii="Arial" w:eastAsia="DengXian" w:hAnsi="Arial" w:cs="Arial"/>
                <w:sz w:val="16"/>
                <w:szCs w:val="16"/>
              </w:rPr>
              <w:t>3rd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DengXian" w:hAnsi="Arial"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540CE" w:rsidRPr="00BF1B83" w:rsidTr="005B4CDA">
        <w:trPr>
          <w:trHeight w:val="210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DengXian" w:hAnsi="Arial" w:cs="Arial"/>
                <w:b/>
                <w:bCs/>
                <w:sz w:val="16"/>
                <w:szCs w:val="16"/>
              </w:rPr>
            </w:pPr>
            <w:r w:rsidRPr="00BF1B83">
              <w:rPr>
                <w:rFonts w:ascii="Arial" w:eastAsia="DengXian" w:hAnsi="Arial" w:cs="Arial"/>
                <w:b/>
                <w:bCs/>
                <w:sz w:val="16"/>
                <w:szCs w:val="16"/>
              </w:rPr>
              <w:t>CG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center"/>
              <w:rPr>
                <w:rFonts w:ascii="Arial" w:eastAsia="DengXian" w:hAnsi="Arial" w:cs="Arial"/>
                <w:sz w:val="16"/>
                <w:szCs w:val="16"/>
              </w:rPr>
            </w:pPr>
            <w:r w:rsidRPr="00BF1B83">
              <w:rPr>
                <w:rFonts w:ascii="Arial" w:eastAsia="DengXian" w:hAnsi="Arial" w:cs="Arial"/>
                <w:sz w:val="16"/>
                <w:szCs w:val="16"/>
              </w:rPr>
              <w:t>0.92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center"/>
              <w:rPr>
                <w:rFonts w:ascii="Arial" w:eastAsia="DengXian" w:hAnsi="Arial" w:cs="Arial"/>
                <w:sz w:val="16"/>
                <w:szCs w:val="16"/>
              </w:rPr>
            </w:pPr>
            <w:r w:rsidRPr="00BF1B83">
              <w:rPr>
                <w:rFonts w:ascii="Arial" w:eastAsia="DengXian" w:hAnsi="Arial" w:cs="Arial"/>
                <w:sz w:val="16"/>
                <w:szCs w:val="16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center"/>
              <w:rPr>
                <w:rFonts w:ascii="Arial" w:eastAsia="DengXian" w:hAnsi="Arial" w:cs="Arial"/>
                <w:sz w:val="16"/>
                <w:szCs w:val="16"/>
              </w:rPr>
            </w:pPr>
            <w:r w:rsidRPr="00BF1B83">
              <w:rPr>
                <w:rFonts w:ascii="Arial" w:eastAsia="DengXian" w:hAnsi="Arial" w:cs="Arial"/>
                <w:sz w:val="16"/>
                <w:szCs w:val="16"/>
              </w:rPr>
              <w:t>1.11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center"/>
              <w:rPr>
                <w:rFonts w:ascii="Arial" w:eastAsia="DengXian" w:hAnsi="Arial" w:cs="Arial"/>
                <w:sz w:val="16"/>
                <w:szCs w:val="16"/>
              </w:rPr>
            </w:pPr>
            <w:r w:rsidRPr="00BF1B83">
              <w:rPr>
                <w:rFonts w:ascii="Arial" w:eastAsia="DengXian" w:hAnsi="Arial" w:cs="Arial"/>
                <w:sz w:val="16"/>
                <w:szCs w:val="16"/>
              </w:rPr>
              <w:t>61.8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center"/>
              <w:rPr>
                <w:rFonts w:ascii="Arial" w:eastAsia="DengXian" w:hAnsi="Arial" w:cs="Arial"/>
                <w:sz w:val="16"/>
                <w:szCs w:val="16"/>
              </w:rPr>
            </w:pPr>
            <w:r w:rsidRPr="00BF1B83">
              <w:rPr>
                <w:rFonts w:ascii="Arial" w:eastAsia="DengXian" w:hAnsi="Arial" w:cs="Arial"/>
                <w:sz w:val="16"/>
                <w:szCs w:val="16"/>
              </w:rPr>
              <w:t>62.12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center"/>
              <w:rPr>
                <w:rFonts w:ascii="Arial" w:eastAsia="DengXian" w:hAnsi="Arial" w:cs="Arial"/>
                <w:sz w:val="16"/>
                <w:szCs w:val="16"/>
              </w:rPr>
            </w:pPr>
            <w:r w:rsidRPr="00BF1B83">
              <w:rPr>
                <w:rFonts w:ascii="Arial" w:eastAsia="DengXian" w:hAnsi="Arial" w:cs="Arial"/>
                <w:sz w:val="16"/>
                <w:szCs w:val="16"/>
              </w:rPr>
              <w:t>47.22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center"/>
              <w:rPr>
                <w:rFonts w:ascii="Arial" w:eastAsia="DengXian" w:hAnsi="Arial" w:cs="Arial"/>
                <w:sz w:val="16"/>
                <w:szCs w:val="16"/>
              </w:rPr>
            </w:pPr>
            <w:r w:rsidRPr="00BF1B83">
              <w:rPr>
                <w:rFonts w:ascii="Arial" w:eastAsia="DengXian" w:hAnsi="Arial" w:cs="Arial"/>
                <w:sz w:val="16"/>
                <w:szCs w:val="16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center"/>
              <w:rPr>
                <w:rFonts w:ascii="Arial" w:eastAsia="DengXian" w:hAnsi="Arial" w:cs="Arial"/>
                <w:sz w:val="16"/>
                <w:szCs w:val="16"/>
              </w:rPr>
            </w:pPr>
            <w:r w:rsidRPr="00BF1B83">
              <w:rPr>
                <w:rFonts w:ascii="Arial" w:eastAsia="DengXian" w:hAnsi="Arial" w:cs="Arial"/>
                <w:sz w:val="16"/>
                <w:szCs w:val="16"/>
              </w:rPr>
              <w:t>0.46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center"/>
              <w:rPr>
                <w:rFonts w:ascii="Arial" w:eastAsia="DengXian" w:hAnsi="Arial" w:cs="Arial"/>
                <w:sz w:val="16"/>
                <w:szCs w:val="16"/>
              </w:rPr>
            </w:pPr>
            <w:r w:rsidRPr="00BF1B83">
              <w:rPr>
                <w:rFonts w:ascii="Arial" w:eastAsia="DengXian" w:hAnsi="Arial" w:cs="Arial"/>
                <w:sz w:val="16"/>
                <w:szCs w:val="16"/>
              </w:rPr>
              <w:t>5.32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center"/>
              <w:rPr>
                <w:rFonts w:ascii="Arial" w:eastAsia="DengXian" w:hAnsi="Arial" w:cs="Arial"/>
                <w:sz w:val="16"/>
                <w:szCs w:val="16"/>
              </w:rPr>
            </w:pPr>
            <w:r w:rsidRPr="00BF1B83">
              <w:rPr>
                <w:rFonts w:ascii="Arial" w:eastAsia="DengXian" w:hAnsi="Arial" w:cs="Arial"/>
                <w:sz w:val="16"/>
                <w:szCs w:val="16"/>
              </w:rPr>
              <w:t>72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center"/>
              <w:rPr>
                <w:rFonts w:ascii="Arial" w:eastAsia="DengXian" w:hAnsi="Arial" w:cs="Arial"/>
                <w:sz w:val="16"/>
                <w:szCs w:val="16"/>
              </w:rPr>
            </w:pPr>
            <w:r w:rsidRPr="00BF1B83">
              <w:rPr>
                <w:rFonts w:ascii="Arial" w:eastAsia="DengXian" w:hAnsi="Arial" w:cs="Arial"/>
                <w:sz w:val="16"/>
                <w:szCs w:val="16"/>
              </w:rPr>
              <w:t>77.58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center"/>
              <w:rPr>
                <w:rFonts w:ascii="Arial" w:eastAsia="DengXian" w:hAnsi="Arial" w:cs="Arial"/>
                <w:sz w:val="16"/>
                <w:szCs w:val="16"/>
              </w:rPr>
            </w:pPr>
            <w:r w:rsidRPr="00BF1B83">
              <w:rPr>
                <w:rFonts w:ascii="Arial" w:eastAsia="DengXian" w:hAnsi="Arial" w:cs="Arial"/>
                <w:sz w:val="16"/>
                <w:szCs w:val="16"/>
              </w:rPr>
              <w:t>78.57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DengXian" w:hAnsi="Arial"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540CE" w:rsidRPr="00BF1B83" w:rsidTr="005B4CDA">
        <w:trPr>
          <w:trHeight w:val="210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DengXian" w:hAnsi="Arial" w:cs="Arial"/>
                <w:b/>
                <w:bCs/>
                <w:sz w:val="16"/>
                <w:szCs w:val="16"/>
              </w:rPr>
            </w:pPr>
            <w:r w:rsidRPr="00BF1B83">
              <w:rPr>
                <w:rFonts w:ascii="Arial" w:eastAsia="DengXian" w:hAnsi="Arial" w:cs="Arial"/>
                <w:b/>
                <w:bCs/>
                <w:sz w:val="16"/>
                <w:szCs w:val="16"/>
              </w:rPr>
              <w:t>CHG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center"/>
              <w:rPr>
                <w:rFonts w:ascii="Arial" w:eastAsia="DengXian" w:hAnsi="Arial" w:cs="Arial"/>
                <w:sz w:val="16"/>
                <w:szCs w:val="16"/>
              </w:rPr>
            </w:pPr>
            <w:r w:rsidRPr="00BF1B83">
              <w:rPr>
                <w:rFonts w:ascii="Arial" w:eastAsia="DengXian" w:hAnsi="Arial" w:cs="Arial"/>
                <w:sz w:val="16"/>
                <w:szCs w:val="16"/>
              </w:rPr>
              <w:t>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center"/>
              <w:rPr>
                <w:rFonts w:ascii="Arial" w:eastAsia="DengXian" w:hAnsi="Arial" w:cs="Arial"/>
                <w:sz w:val="16"/>
                <w:szCs w:val="16"/>
              </w:rPr>
            </w:pPr>
            <w:r w:rsidRPr="00BF1B83">
              <w:rPr>
                <w:rFonts w:ascii="Arial" w:eastAsia="DengXian" w:hAnsi="Arial" w:cs="Arial"/>
                <w:sz w:val="16"/>
                <w:szCs w:val="16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center"/>
              <w:rPr>
                <w:rFonts w:ascii="Arial" w:eastAsia="DengXian" w:hAnsi="Arial" w:cs="Arial"/>
                <w:sz w:val="16"/>
                <w:szCs w:val="16"/>
              </w:rPr>
            </w:pPr>
            <w:r w:rsidRPr="00BF1B83">
              <w:rPr>
                <w:rFonts w:ascii="Arial" w:eastAsia="DengXian" w:hAnsi="Arial" w:cs="Arial"/>
                <w:sz w:val="16"/>
                <w:szCs w:val="16"/>
              </w:rPr>
              <w:t>4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center"/>
              <w:rPr>
                <w:rFonts w:ascii="Arial" w:eastAsia="DengXian" w:hAnsi="Arial" w:cs="Arial"/>
                <w:sz w:val="16"/>
                <w:szCs w:val="16"/>
              </w:rPr>
            </w:pPr>
            <w:r w:rsidRPr="00BF1B83">
              <w:rPr>
                <w:rFonts w:ascii="Arial" w:eastAsia="DengXian" w:hAnsi="Arial" w:cs="Arial"/>
                <w:sz w:val="16"/>
                <w:szCs w:val="16"/>
              </w:rPr>
              <w:t>62.5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center"/>
              <w:rPr>
                <w:rFonts w:ascii="Arial" w:eastAsia="DengXian" w:hAnsi="Arial" w:cs="Arial"/>
                <w:sz w:val="16"/>
                <w:szCs w:val="16"/>
              </w:rPr>
            </w:pPr>
            <w:r w:rsidRPr="00BF1B83">
              <w:rPr>
                <w:rFonts w:ascii="Arial" w:eastAsia="DengXian" w:hAnsi="Arial" w:cs="Arial"/>
                <w:sz w:val="16"/>
                <w:szCs w:val="16"/>
              </w:rPr>
              <w:t>70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center"/>
              <w:rPr>
                <w:rFonts w:ascii="Arial" w:eastAsia="DengXian" w:hAnsi="Arial" w:cs="Arial"/>
                <w:sz w:val="16"/>
                <w:szCs w:val="16"/>
              </w:rPr>
            </w:pPr>
            <w:r w:rsidRPr="00BF1B83">
              <w:rPr>
                <w:rFonts w:ascii="Arial" w:eastAsia="DengXian" w:hAnsi="Arial" w:cs="Arial"/>
                <w:sz w:val="16"/>
                <w:szCs w:val="16"/>
              </w:rPr>
              <w:t>43.33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center"/>
              <w:rPr>
                <w:rFonts w:ascii="Arial" w:eastAsia="DengXian" w:hAnsi="Arial" w:cs="Arial"/>
                <w:sz w:val="16"/>
                <w:szCs w:val="16"/>
              </w:rPr>
            </w:pPr>
            <w:r w:rsidRPr="00BF1B83">
              <w:rPr>
                <w:rFonts w:ascii="Arial" w:eastAsia="DengXian" w:hAnsi="Arial" w:cs="Arial"/>
                <w:sz w:val="16"/>
                <w:szCs w:val="16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center"/>
              <w:rPr>
                <w:rFonts w:ascii="Arial" w:eastAsia="DengXian" w:hAnsi="Arial" w:cs="Arial"/>
                <w:sz w:val="16"/>
                <w:szCs w:val="16"/>
              </w:rPr>
            </w:pPr>
            <w:r w:rsidRPr="00BF1B83">
              <w:rPr>
                <w:rFonts w:ascii="Arial" w:eastAsia="DengXian" w:hAnsi="Arial" w:cs="Arial"/>
                <w:sz w:val="16"/>
                <w:szCs w:val="16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center"/>
              <w:rPr>
                <w:rFonts w:ascii="Arial" w:eastAsia="DengXian" w:hAnsi="Arial" w:cs="Arial"/>
                <w:sz w:val="16"/>
                <w:szCs w:val="16"/>
              </w:rPr>
            </w:pPr>
            <w:r w:rsidRPr="00BF1B83">
              <w:rPr>
                <w:rFonts w:ascii="Arial" w:eastAsia="DengXian" w:hAnsi="Arial" w:cs="Arial"/>
                <w:sz w:val="16"/>
                <w:szCs w:val="16"/>
              </w:rPr>
              <w:t>6.77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center"/>
              <w:rPr>
                <w:rFonts w:ascii="Arial" w:eastAsia="DengXian" w:hAnsi="Arial" w:cs="Arial"/>
                <w:sz w:val="16"/>
                <w:szCs w:val="16"/>
              </w:rPr>
            </w:pPr>
            <w:r w:rsidRPr="00BF1B83">
              <w:rPr>
                <w:rFonts w:ascii="Arial" w:eastAsia="DengXian" w:hAnsi="Arial" w:cs="Arial"/>
                <w:sz w:val="16"/>
                <w:szCs w:val="16"/>
              </w:rPr>
              <w:t>76.15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center"/>
              <w:rPr>
                <w:rFonts w:ascii="Arial" w:eastAsia="DengXian" w:hAnsi="Arial" w:cs="Arial"/>
                <w:sz w:val="16"/>
                <w:szCs w:val="16"/>
              </w:rPr>
            </w:pPr>
            <w:r w:rsidRPr="00BF1B83">
              <w:rPr>
                <w:rFonts w:ascii="Arial" w:eastAsia="DengXian" w:hAnsi="Arial" w:cs="Arial"/>
                <w:sz w:val="16"/>
                <w:szCs w:val="16"/>
              </w:rPr>
              <w:t>84.82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center"/>
              <w:rPr>
                <w:rFonts w:ascii="Arial" w:eastAsia="DengXian" w:hAnsi="Arial" w:cs="Arial"/>
                <w:sz w:val="16"/>
                <w:szCs w:val="16"/>
              </w:rPr>
            </w:pPr>
            <w:r w:rsidRPr="00BF1B83">
              <w:rPr>
                <w:rFonts w:ascii="Arial" w:eastAsia="DengXian" w:hAnsi="Arial" w:cs="Arial"/>
                <w:sz w:val="16"/>
                <w:szCs w:val="16"/>
              </w:rPr>
              <w:t>80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DengXian" w:hAnsi="Arial"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540CE" w:rsidRPr="00BF1B83" w:rsidTr="005B4CDA">
        <w:trPr>
          <w:trHeight w:val="210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DengXian" w:hAnsi="Arial" w:cs="Arial"/>
                <w:b/>
                <w:bCs/>
                <w:sz w:val="16"/>
                <w:szCs w:val="16"/>
              </w:rPr>
            </w:pPr>
            <w:r w:rsidRPr="00BF1B83">
              <w:rPr>
                <w:rFonts w:ascii="Arial" w:eastAsia="DengXian" w:hAnsi="Arial" w:cs="Arial"/>
                <w:b/>
                <w:bCs/>
                <w:sz w:val="16"/>
                <w:szCs w:val="16"/>
              </w:rPr>
              <w:t>CHH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center"/>
              <w:rPr>
                <w:rFonts w:ascii="Arial" w:eastAsia="DengXian" w:hAnsi="Arial" w:cs="Arial"/>
                <w:sz w:val="16"/>
                <w:szCs w:val="16"/>
              </w:rPr>
            </w:pPr>
            <w:r w:rsidRPr="00BF1B83">
              <w:rPr>
                <w:rFonts w:ascii="Arial" w:eastAsia="DengXian" w:hAnsi="Arial" w:cs="Arial"/>
                <w:sz w:val="16"/>
                <w:szCs w:val="16"/>
              </w:rPr>
              <w:t>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center"/>
              <w:rPr>
                <w:rFonts w:ascii="Arial" w:eastAsia="DengXian" w:hAnsi="Arial" w:cs="Arial"/>
                <w:sz w:val="16"/>
                <w:szCs w:val="16"/>
              </w:rPr>
            </w:pPr>
            <w:r w:rsidRPr="00BF1B83">
              <w:rPr>
                <w:rFonts w:ascii="Arial" w:eastAsia="DengXian" w:hAnsi="Arial" w:cs="Arial"/>
                <w:sz w:val="16"/>
                <w:szCs w:val="16"/>
              </w:rPr>
              <w:t>0.19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center"/>
              <w:rPr>
                <w:rFonts w:ascii="Arial" w:eastAsia="DengXian" w:hAnsi="Arial" w:cs="Arial"/>
                <w:sz w:val="16"/>
                <w:szCs w:val="16"/>
              </w:rPr>
            </w:pPr>
            <w:r w:rsidRPr="00BF1B83">
              <w:rPr>
                <w:rFonts w:ascii="Arial" w:eastAsia="DengXian" w:hAnsi="Arial" w:cs="Arial"/>
                <w:sz w:val="16"/>
                <w:szCs w:val="16"/>
              </w:rPr>
              <w:t>1.11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center"/>
              <w:rPr>
                <w:rFonts w:ascii="Arial" w:eastAsia="DengXian" w:hAnsi="Arial" w:cs="Arial"/>
                <w:sz w:val="16"/>
                <w:szCs w:val="16"/>
              </w:rPr>
            </w:pPr>
            <w:r w:rsidRPr="00BF1B83">
              <w:rPr>
                <w:rFonts w:ascii="Arial" w:eastAsia="DengXian" w:hAnsi="Arial" w:cs="Arial"/>
                <w:sz w:val="16"/>
                <w:szCs w:val="16"/>
              </w:rPr>
              <w:t>63.02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center"/>
              <w:rPr>
                <w:rFonts w:ascii="Arial" w:eastAsia="DengXian" w:hAnsi="Arial" w:cs="Arial"/>
                <w:sz w:val="16"/>
                <w:szCs w:val="16"/>
              </w:rPr>
            </w:pPr>
            <w:r w:rsidRPr="00BF1B83">
              <w:rPr>
                <w:rFonts w:ascii="Arial" w:eastAsia="DengXian" w:hAnsi="Arial" w:cs="Arial"/>
                <w:sz w:val="16"/>
                <w:szCs w:val="16"/>
              </w:rPr>
              <w:t>57.97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center"/>
              <w:rPr>
                <w:rFonts w:ascii="Arial" w:eastAsia="DengXian" w:hAnsi="Arial" w:cs="Arial"/>
                <w:sz w:val="16"/>
                <w:szCs w:val="16"/>
              </w:rPr>
            </w:pPr>
            <w:r w:rsidRPr="00BF1B83">
              <w:rPr>
                <w:rFonts w:ascii="Arial" w:eastAsia="DengXian" w:hAnsi="Arial" w:cs="Arial"/>
                <w:sz w:val="16"/>
                <w:szCs w:val="16"/>
              </w:rPr>
              <w:t>49.07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center"/>
              <w:rPr>
                <w:rFonts w:ascii="Arial" w:eastAsia="DengXian" w:hAnsi="Arial" w:cs="Arial"/>
                <w:sz w:val="16"/>
                <w:szCs w:val="16"/>
              </w:rPr>
            </w:pPr>
            <w:r w:rsidRPr="00BF1B83">
              <w:rPr>
                <w:rFonts w:ascii="Arial" w:eastAsia="DengXian" w:hAnsi="Arial" w:cs="Arial"/>
                <w:sz w:val="16"/>
                <w:szCs w:val="16"/>
              </w:rPr>
              <w:t>0.28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center"/>
              <w:rPr>
                <w:rFonts w:ascii="Arial" w:eastAsia="DengXian" w:hAnsi="Arial" w:cs="Arial"/>
                <w:sz w:val="16"/>
                <w:szCs w:val="16"/>
              </w:rPr>
            </w:pPr>
            <w:r w:rsidRPr="00BF1B83">
              <w:rPr>
                <w:rFonts w:ascii="Arial" w:eastAsia="DengXian" w:hAnsi="Arial" w:cs="Arial"/>
                <w:sz w:val="16"/>
                <w:szCs w:val="16"/>
              </w:rPr>
              <w:t>0.81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center"/>
              <w:rPr>
                <w:rFonts w:ascii="Arial" w:eastAsia="DengXian" w:hAnsi="Arial" w:cs="Arial"/>
                <w:sz w:val="16"/>
                <w:szCs w:val="16"/>
              </w:rPr>
            </w:pPr>
            <w:r w:rsidRPr="00BF1B83">
              <w:rPr>
                <w:rFonts w:ascii="Arial" w:eastAsia="DengXian" w:hAnsi="Arial" w:cs="Arial"/>
                <w:sz w:val="16"/>
                <w:szCs w:val="16"/>
              </w:rPr>
              <w:t>7.3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center"/>
              <w:rPr>
                <w:rFonts w:ascii="Arial" w:eastAsia="DengXian" w:hAnsi="Arial" w:cs="Arial"/>
                <w:sz w:val="16"/>
                <w:szCs w:val="16"/>
              </w:rPr>
            </w:pPr>
            <w:r w:rsidRPr="00BF1B83">
              <w:rPr>
                <w:rFonts w:ascii="Arial" w:eastAsia="DengXian" w:hAnsi="Arial" w:cs="Arial"/>
                <w:sz w:val="16"/>
                <w:szCs w:val="16"/>
              </w:rPr>
              <w:t>73.55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center"/>
              <w:rPr>
                <w:rFonts w:ascii="Arial" w:eastAsia="DengXian" w:hAnsi="Arial" w:cs="Arial"/>
                <w:sz w:val="16"/>
                <w:szCs w:val="16"/>
              </w:rPr>
            </w:pPr>
            <w:r w:rsidRPr="00BF1B83">
              <w:rPr>
                <w:rFonts w:ascii="Arial" w:eastAsia="DengXian" w:hAnsi="Arial" w:cs="Arial"/>
                <w:sz w:val="16"/>
                <w:szCs w:val="16"/>
              </w:rPr>
              <w:t>72.7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center"/>
              <w:rPr>
                <w:rFonts w:ascii="Arial" w:eastAsia="DengXian" w:hAnsi="Arial" w:cs="Arial"/>
                <w:sz w:val="16"/>
                <w:szCs w:val="16"/>
              </w:rPr>
            </w:pPr>
            <w:r w:rsidRPr="00BF1B83">
              <w:rPr>
                <w:rFonts w:ascii="Arial" w:eastAsia="DengXian" w:hAnsi="Arial" w:cs="Arial"/>
                <w:sz w:val="16"/>
                <w:szCs w:val="16"/>
              </w:rPr>
              <w:t>73.74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DengXian" w:hAnsi="Arial"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540CE" w:rsidRPr="00BF1B83" w:rsidTr="005B4CDA">
        <w:trPr>
          <w:trHeight w:val="220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DengXian" w:hAnsi="Arial" w:cs="Arial"/>
                <w:b/>
                <w:bCs/>
                <w:sz w:val="16"/>
                <w:szCs w:val="16"/>
              </w:rPr>
            </w:pPr>
            <w:r w:rsidRPr="00BF1B83">
              <w:rPr>
                <w:rFonts w:ascii="Arial" w:eastAsia="DengXian" w:hAnsi="Arial" w:cs="Arial"/>
                <w:b/>
                <w:bCs/>
                <w:sz w:val="16"/>
                <w:szCs w:val="16"/>
              </w:rPr>
              <w:t>All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center"/>
              <w:rPr>
                <w:rFonts w:ascii="Arial" w:eastAsia="DengXian" w:hAnsi="Arial" w:cs="Arial"/>
                <w:sz w:val="16"/>
                <w:szCs w:val="16"/>
              </w:rPr>
            </w:pPr>
            <w:r w:rsidRPr="00BF1B83">
              <w:rPr>
                <w:rFonts w:ascii="Arial" w:eastAsia="DengXian" w:hAnsi="Arial" w:cs="Arial"/>
                <w:sz w:val="16"/>
                <w:szCs w:val="16"/>
              </w:rPr>
              <w:t>0.166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center"/>
              <w:rPr>
                <w:rFonts w:ascii="Arial" w:eastAsia="DengXian" w:hAnsi="Arial" w:cs="Arial"/>
                <w:sz w:val="16"/>
                <w:szCs w:val="16"/>
              </w:rPr>
            </w:pPr>
            <w:r w:rsidRPr="00BF1B83">
              <w:rPr>
                <w:rFonts w:ascii="Arial" w:eastAsia="DengXian" w:hAnsi="Arial" w:cs="Arial"/>
                <w:sz w:val="16"/>
                <w:szCs w:val="16"/>
              </w:rPr>
              <w:t>0.143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center"/>
              <w:rPr>
                <w:rFonts w:ascii="Arial" w:eastAsia="DengXian" w:hAnsi="Arial" w:cs="Arial"/>
                <w:sz w:val="16"/>
                <w:szCs w:val="16"/>
              </w:rPr>
            </w:pPr>
            <w:r w:rsidRPr="00BF1B83">
              <w:rPr>
                <w:rFonts w:ascii="Arial" w:eastAsia="DengXian" w:hAnsi="Arial" w:cs="Arial"/>
                <w:sz w:val="16"/>
                <w:szCs w:val="16"/>
              </w:rPr>
              <w:t>1.402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center"/>
              <w:rPr>
                <w:rFonts w:ascii="Arial" w:eastAsia="DengXian" w:hAnsi="Arial" w:cs="Arial"/>
                <w:sz w:val="16"/>
                <w:szCs w:val="16"/>
              </w:rPr>
            </w:pPr>
            <w:r w:rsidRPr="00BF1B83">
              <w:rPr>
                <w:rFonts w:ascii="Arial" w:eastAsia="DengXian" w:hAnsi="Arial" w:cs="Arial"/>
                <w:sz w:val="16"/>
                <w:szCs w:val="16"/>
              </w:rPr>
              <w:t>62.75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center"/>
              <w:rPr>
                <w:rFonts w:ascii="Arial" w:eastAsia="DengXian" w:hAnsi="Arial" w:cs="Arial"/>
                <w:sz w:val="16"/>
                <w:szCs w:val="16"/>
              </w:rPr>
            </w:pPr>
            <w:r w:rsidRPr="00BF1B83">
              <w:rPr>
                <w:rFonts w:ascii="Arial" w:eastAsia="DengXian" w:hAnsi="Arial" w:cs="Arial"/>
                <w:sz w:val="16"/>
                <w:szCs w:val="16"/>
              </w:rPr>
              <w:t>59.93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center"/>
              <w:rPr>
                <w:rFonts w:ascii="Arial" w:eastAsia="DengXian" w:hAnsi="Arial" w:cs="Arial"/>
                <w:sz w:val="16"/>
                <w:szCs w:val="16"/>
              </w:rPr>
            </w:pPr>
            <w:r w:rsidRPr="00BF1B83">
              <w:rPr>
                <w:rFonts w:ascii="Arial" w:eastAsia="DengXian" w:hAnsi="Arial" w:cs="Arial"/>
                <w:sz w:val="16"/>
                <w:szCs w:val="16"/>
              </w:rPr>
              <w:t>48.17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center"/>
              <w:rPr>
                <w:rFonts w:ascii="Arial" w:eastAsia="DengXian" w:hAnsi="Arial" w:cs="Arial"/>
                <w:sz w:val="16"/>
                <w:szCs w:val="16"/>
              </w:rPr>
            </w:pPr>
            <w:r w:rsidRPr="00BF1B83">
              <w:rPr>
                <w:rFonts w:ascii="Arial" w:eastAsia="DengXian" w:hAnsi="Arial" w:cs="Arial"/>
                <w:sz w:val="16"/>
                <w:szCs w:val="16"/>
              </w:rPr>
              <w:t>0.208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center"/>
              <w:rPr>
                <w:rFonts w:ascii="Arial" w:eastAsia="DengXian" w:hAnsi="Arial" w:cs="Arial"/>
                <w:sz w:val="16"/>
                <w:szCs w:val="16"/>
              </w:rPr>
            </w:pPr>
            <w:r w:rsidRPr="00BF1B83">
              <w:rPr>
                <w:rFonts w:ascii="Arial" w:eastAsia="DengXian" w:hAnsi="Arial" w:cs="Arial"/>
                <w:sz w:val="16"/>
                <w:szCs w:val="16"/>
              </w:rPr>
              <w:t>0.666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center"/>
              <w:rPr>
                <w:rFonts w:ascii="Arial" w:eastAsia="DengXian" w:hAnsi="Arial" w:cs="Arial"/>
                <w:sz w:val="16"/>
                <w:szCs w:val="16"/>
              </w:rPr>
            </w:pPr>
            <w:r w:rsidRPr="00BF1B83">
              <w:rPr>
                <w:rFonts w:ascii="Arial" w:eastAsia="DengXian" w:hAnsi="Arial" w:cs="Arial"/>
                <w:sz w:val="16"/>
                <w:szCs w:val="16"/>
              </w:rPr>
              <w:t>6.902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center"/>
              <w:rPr>
                <w:rFonts w:ascii="Arial" w:eastAsia="DengXian" w:hAnsi="Arial" w:cs="Arial"/>
                <w:sz w:val="16"/>
                <w:szCs w:val="16"/>
              </w:rPr>
            </w:pPr>
            <w:r w:rsidRPr="00BF1B83">
              <w:rPr>
                <w:rFonts w:ascii="Arial" w:eastAsia="DengXian" w:hAnsi="Arial" w:cs="Arial"/>
                <w:sz w:val="16"/>
                <w:szCs w:val="16"/>
              </w:rPr>
              <w:t>73.54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center"/>
              <w:rPr>
                <w:rFonts w:ascii="Arial" w:eastAsia="DengXian" w:hAnsi="Arial" w:cs="Arial"/>
                <w:sz w:val="16"/>
                <w:szCs w:val="16"/>
              </w:rPr>
            </w:pPr>
            <w:r w:rsidRPr="00BF1B83">
              <w:rPr>
                <w:rFonts w:ascii="Arial" w:eastAsia="DengXian" w:hAnsi="Arial" w:cs="Arial"/>
                <w:sz w:val="16"/>
                <w:szCs w:val="16"/>
              </w:rPr>
              <w:t>74.79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center"/>
              <w:rPr>
                <w:rFonts w:ascii="Arial" w:eastAsia="DengXian" w:hAnsi="Arial" w:cs="Arial"/>
                <w:sz w:val="16"/>
                <w:szCs w:val="16"/>
              </w:rPr>
            </w:pPr>
            <w:r w:rsidRPr="00BF1B83">
              <w:rPr>
                <w:rFonts w:ascii="Arial" w:eastAsia="DengXian" w:hAnsi="Arial" w:cs="Arial"/>
                <w:sz w:val="16"/>
                <w:szCs w:val="16"/>
              </w:rPr>
              <w:t>75.24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DengXian" w:hAnsi="Arial"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540CE" w:rsidRPr="00BF1B83" w:rsidTr="005B4CDA">
        <w:trPr>
          <w:trHeight w:val="460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7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DengXian" w:hAnsi="Arial" w:cs="Arial"/>
                <w:b/>
                <w:bCs/>
                <w:color w:val="000000"/>
                <w:sz w:val="16"/>
                <w:szCs w:val="16"/>
              </w:rPr>
            </w:pPr>
            <w:r w:rsidRPr="00BF1B83">
              <w:rPr>
                <w:rFonts w:ascii="Arial" w:eastAsia="DengXian" w:hAnsi="Arial" w:cs="Arial"/>
                <w:b/>
                <w:bCs/>
                <w:color w:val="000000"/>
                <w:sz w:val="16"/>
                <w:szCs w:val="16"/>
              </w:rPr>
              <w:t xml:space="preserve"> Percentage of methylated cytosines in the intergenic region (IR) of TYLCV in local infection assays with the V2 null mutant in </w:t>
            </w:r>
            <w:r w:rsidRPr="00BF1B83">
              <w:rPr>
                <w:rFonts w:ascii="Arial" w:eastAsia="DengXi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AGO4</w:t>
            </w:r>
            <w:r w:rsidRPr="00BF1B83">
              <w:rPr>
                <w:rFonts w:ascii="Arial" w:eastAsia="DengXian" w:hAnsi="Arial" w:cs="Arial"/>
                <w:b/>
                <w:bCs/>
                <w:color w:val="000000"/>
                <w:sz w:val="16"/>
                <w:szCs w:val="16"/>
              </w:rPr>
              <w:t>-sil</w:t>
            </w:r>
            <w:r>
              <w:rPr>
                <w:rFonts w:ascii="Arial" w:eastAsia="DengXian" w:hAnsi="Arial" w:cs="Arial"/>
                <w:b/>
                <w:bCs/>
                <w:color w:val="000000"/>
                <w:sz w:val="16"/>
                <w:szCs w:val="16"/>
              </w:rPr>
              <w:t>enced or control plants (</w:t>
            </w:r>
            <w:r w:rsidRPr="00BF1B83">
              <w:rPr>
                <w:rFonts w:ascii="Arial" w:eastAsia="DengXian" w:hAnsi="Arial" w:cs="Arial"/>
                <w:b/>
                <w:bCs/>
                <w:color w:val="000000"/>
                <w:sz w:val="16"/>
                <w:szCs w:val="16"/>
              </w:rPr>
              <w:t>Figure 4B</w:t>
            </w:r>
            <w:r>
              <w:rPr>
                <w:rFonts w:ascii="Arial" w:eastAsia="DengXian" w:hAnsi="Arial" w:cs="Arial"/>
                <w:b/>
                <w:bCs/>
                <w:color w:val="000000"/>
                <w:sz w:val="16"/>
                <w:szCs w:val="16"/>
              </w:rPr>
              <w:t>)</w:t>
            </w:r>
            <w:r w:rsidRPr="00BF1B83">
              <w:rPr>
                <w:rFonts w:ascii="Arial" w:eastAsia="DengXian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DengXi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540CE" w:rsidRPr="00BF1B83" w:rsidTr="005B4CDA">
        <w:trPr>
          <w:trHeight w:val="450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DengXian" w:hAnsi="Arial" w:cs="Arial"/>
                <w:b/>
                <w:bCs/>
                <w:color w:val="000000"/>
                <w:sz w:val="16"/>
                <w:szCs w:val="16"/>
              </w:rPr>
            </w:pPr>
            <w:r w:rsidRPr="00BF1B83">
              <w:rPr>
                <w:rFonts w:ascii="Arial" w:eastAsia="DengXian" w:hAnsi="Arial" w:cs="Arial"/>
                <w:b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2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DengXian" w:hAnsi="Arial" w:cs="Arial"/>
                <w:b/>
                <w:bCs/>
                <w:color w:val="000000"/>
                <w:sz w:val="16"/>
                <w:szCs w:val="16"/>
              </w:rPr>
            </w:pPr>
            <w:r w:rsidRPr="00BF1B83">
              <w:rPr>
                <w:rFonts w:ascii="Arial" w:eastAsia="DengXian" w:hAnsi="Arial" w:cs="Arial"/>
                <w:b/>
                <w:bCs/>
                <w:color w:val="000000"/>
                <w:sz w:val="16"/>
                <w:szCs w:val="16"/>
              </w:rPr>
              <w:t>TYLCV-V2null / TRV-EV</w:t>
            </w:r>
          </w:p>
        </w:tc>
        <w:tc>
          <w:tcPr>
            <w:tcW w:w="2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DengXian" w:hAnsi="Arial" w:cs="Arial"/>
                <w:b/>
                <w:bCs/>
                <w:color w:val="000000"/>
                <w:sz w:val="16"/>
                <w:szCs w:val="16"/>
              </w:rPr>
            </w:pPr>
            <w:r w:rsidRPr="00BF1B83">
              <w:rPr>
                <w:rFonts w:ascii="Arial" w:eastAsia="DengXian" w:hAnsi="Arial" w:cs="Arial"/>
                <w:b/>
                <w:bCs/>
                <w:color w:val="000000"/>
                <w:sz w:val="16"/>
                <w:szCs w:val="16"/>
              </w:rPr>
              <w:t>TYLCV-V2null / TRV-</w:t>
            </w:r>
            <w:r w:rsidRPr="00BF1B83">
              <w:rPr>
                <w:rFonts w:ascii="Arial" w:eastAsia="DengXi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NbAGO4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DengXi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540CE" w:rsidRPr="00BF1B83" w:rsidTr="005B4CDA">
        <w:trPr>
          <w:trHeight w:val="210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DengXi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DengXian" w:hAnsi="Arial" w:cs="Arial"/>
                <w:sz w:val="16"/>
                <w:szCs w:val="16"/>
              </w:rPr>
            </w:pPr>
            <w:r w:rsidRPr="00BF1B83">
              <w:rPr>
                <w:rFonts w:ascii="Arial" w:eastAsia="DengXian" w:hAnsi="Arial" w:cs="Arial"/>
                <w:sz w:val="16"/>
                <w:szCs w:val="16"/>
              </w:rPr>
              <w:t xml:space="preserve">1st 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DengXian" w:hAnsi="Arial" w:cs="Arial"/>
                <w:sz w:val="16"/>
                <w:szCs w:val="16"/>
              </w:rPr>
            </w:pPr>
            <w:r w:rsidRPr="00BF1B83">
              <w:rPr>
                <w:rFonts w:ascii="Arial" w:eastAsia="DengXian" w:hAnsi="Arial" w:cs="Arial"/>
                <w:sz w:val="16"/>
                <w:szCs w:val="16"/>
              </w:rPr>
              <w:t>2nd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DengXian" w:hAnsi="Arial" w:cs="Arial"/>
                <w:sz w:val="16"/>
                <w:szCs w:val="16"/>
              </w:rPr>
            </w:pPr>
            <w:r w:rsidRPr="00BF1B83">
              <w:rPr>
                <w:rFonts w:ascii="Arial" w:eastAsia="DengXian" w:hAnsi="Arial" w:cs="Arial"/>
                <w:sz w:val="16"/>
                <w:szCs w:val="16"/>
              </w:rPr>
              <w:t>3rd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BF1B83">
              <w:rPr>
                <w:rFonts w:ascii="Arial" w:eastAsia="DengXian" w:hAnsi="Arial" w:cs="Arial"/>
                <w:color w:val="000000"/>
                <w:sz w:val="16"/>
                <w:szCs w:val="16"/>
              </w:rPr>
              <w:t>4th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DengXian" w:hAnsi="Arial" w:cs="Arial"/>
                <w:sz w:val="16"/>
                <w:szCs w:val="16"/>
              </w:rPr>
            </w:pPr>
            <w:r w:rsidRPr="00BF1B83">
              <w:rPr>
                <w:rFonts w:ascii="Arial" w:eastAsia="DengXian" w:hAnsi="Arial" w:cs="Arial"/>
                <w:sz w:val="16"/>
                <w:szCs w:val="16"/>
              </w:rPr>
              <w:t xml:space="preserve">1st 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DengXian" w:hAnsi="Arial" w:cs="Arial"/>
                <w:sz w:val="16"/>
                <w:szCs w:val="16"/>
              </w:rPr>
            </w:pPr>
            <w:r w:rsidRPr="00BF1B83">
              <w:rPr>
                <w:rFonts w:ascii="Arial" w:eastAsia="DengXian" w:hAnsi="Arial" w:cs="Arial"/>
                <w:sz w:val="16"/>
                <w:szCs w:val="16"/>
              </w:rPr>
              <w:t>2nd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DengXian" w:hAnsi="Arial" w:cs="Arial"/>
                <w:sz w:val="16"/>
                <w:szCs w:val="16"/>
              </w:rPr>
            </w:pPr>
            <w:r w:rsidRPr="00BF1B83">
              <w:rPr>
                <w:rFonts w:ascii="Arial" w:eastAsia="DengXian" w:hAnsi="Arial" w:cs="Arial"/>
                <w:sz w:val="16"/>
                <w:szCs w:val="16"/>
              </w:rPr>
              <w:t>3rd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BF1B83">
              <w:rPr>
                <w:rFonts w:ascii="Arial" w:eastAsia="DengXian" w:hAnsi="Arial" w:cs="Arial"/>
                <w:color w:val="000000"/>
                <w:sz w:val="16"/>
                <w:szCs w:val="16"/>
              </w:rPr>
              <w:t>4th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540CE" w:rsidRPr="00BF1B83" w:rsidTr="005B4CDA">
        <w:trPr>
          <w:trHeight w:val="280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DengXian" w:hAnsi="Arial" w:cs="Arial"/>
                <w:b/>
                <w:bCs/>
                <w:sz w:val="16"/>
                <w:szCs w:val="16"/>
              </w:rPr>
            </w:pPr>
            <w:r w:rsidRPr="00BF1B83">
              <w:rPr>
                <w:rFonts w:ascii="Arial" w:eastAsia="DengXian" w:hAnsi="Arial" w:cs="Arial"/>
                <w:b/>
                <w:bCs/>
                <w:sz w:val="16"/>
                <w:szCs w:val="16"/>
              </w:rPr>
              <w:t>CG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DengXian" w:hAnsi="Arial" w:cs="Arial"/>
                <w:sz w:val="16"/>
                <w:szCs w:val="16"/>
              </w:rPr>
            </w:pPr>
            <w:r w:rsidRPr="00BF1B83">
              <w:rPr>
                <w:rFonts w:ascii="Arial" w:eastAsia="DengXian" w:hAnsi="Arial" w:cs="Arial"/>
                <w:sz w:val="16"/>
                <w:szCs w:val="16"/>
              </w:rPr>
              <w:t>59.52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DengXian" w:hAnsi="Arial" w:cs="Arial"/>
                <w:sz w:val="16"/>
                <w:szCs w:val="16"/>
              </w:rPr>
            </w:pPr>
            <w:r w:rsidRPr="00BF1B83">
              <w:rPr>
                <w:rFonts w:ascii="Arial" w:eastAsia="DengXian" w:hAnsi="Arial" w:cs="Arial"/>
                <w:sz w:val="16"/>
                <w:szCs w:val="16"/>
              </w:rPr>
              <w:t>55.73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DengXian" w:hAnsi="Arial" w:cs="Arial"/>
                <w:sz w:val="16"/>
                <w:szCs w:val="16"/>
              </w:rPr>
            </w:pPr>
            <w:r w:rsidRPr="00BF1B83">
              <w:rPr>
                <w:rFonts w:ascii="Arial" w:eastAsia="DengXian" w:hAnsi="Arial" w:cs="Arial"/>
                <w:sz w:val="16"/>
                <w:szCs w:val="16"/>
              </w:rPr>
              <w:t>58.78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DengXian" w:hAnsi="Arial" w:cs="Arial"/>
                <w:sz w:val="16"/>
                <w:szCs w:val="16"/>
              </w:rPr>
            </w:pPr>
            <w:r w:rsidRPr="00BF1B83">
              <w:rPr>
                <w:rFonts w:ascii="Arial" w:eastAsia="DengXian" w:hAnsi="Arial" w:cs="Arial"/>
                <w:sz w:val="16"/>
                <w:szCs w:val="16"/>
              </w:rPr>
              <w:t>45.61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DengXian" w:hAnsi="Arial" w:cs="Arial"/>
                <w:sz w:val="16"/>
                <w:szCs w:val="16"/>
              </w:rPr>
            </w:pPr>
            <w:r w:rsidRPr="00BF1B83">
              <w:rPr>
                <w:rFonts w:ascii="Arial" w:eastAsia="DengXian" w:hAnsi="Arial" w:cs="Arial"/>
                <w:sz w:val="16"/>
                <w:szCs w:val="16"/>
              </w:rPr>
              <w:t>46.75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DengXian" w:hAnsi="Arial" w:cs="Arial"/>
                <w:sz w:val="16"/>
                <w:szCs w:val="16"/>
              </w:rPr>
            </w:pPr>
            <w:r w:rsidRPr="00BF1B83">
              <w:rPr>
                <w:rFonts w:ascii="Arial" w:eastAsia="DengXian" w:hAnsi="Arial" w:cs="Arial"/>
                <w:sz w:val="16"/>
                <w:szCs w:val="16"/>
              </w:rPr>
              <w:t>11.56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DengXian" w:hAnsi="Arial" w:cs="Arial"/>
                <w:sz w:val="16"/>
                <w:szCs w:val="16"/>
              </w:rPr>
            </w:pPr>
            <w:r w:rsidRPr="00BF1B83">
              <w:rPr>
                <w:rFonts w:ascii="Arial" w:eastAsia="DengXian" w:hAnsi="Arial" w:cs="Arial"/>
                <w:sz w:val="16"/>
                <w:szCs w:val="16"/>
              </w:rPr>
              <w:t>34.72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DengXian" w:hAnsi="Arial" w:cs="Arial"/>
                <w:sz w:val="16"/>
                <w:szCs w:val="16"/>
              </w:rPr>
            </w:pPr>
            <w:r w:rsidRPr="00BF1B83">
              <w:rPr>
                <w:rFonts w:ascii="Arial" w:eastAsia="DengXian" w:hAnsi="Arial" w:cs="Arial"/>
                <w:sz w:val="16"/>
                <w:szCs w:val="16"/>
              </w:rPr>
              <w:t>34.05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DengXian" w:hAnsi="Arial"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540CE" w:rsidRPr="00BF1B83" w:rsidTr="005B4CDA">
        <w:trPr>
          <w:trHeight w:val="280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DengXian" w:hAnsi="Arial" w:cs="Arial"/>
                <w:b/>
                <w:bCs/>
                <w:sz w:val="16"/>
                <w:szCs w:val="16"/>
              </w:rPr>
            </w:pPr>
            <w:r w:rsidRPr="00BF1B83">
              <w:rPr>
                <w:rFonts w:ascii="Arial" w:eastAsia="DengXian" w:hAnsi="Arial" w:cs="Arial"/>
                <w:b/>
                <w:bCs/>
                <w:sz w:val="16"/>
                <w:szCs w:val="16"/>
              </w:rPr>
              <w:t>CHG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DengXian" w:hAnsi="Arial" w:cs="Arial"/>
                <w:sz w:val="16"/>
                <w:szCs w:val="16"/>
              </w:rPr>
            </w:pPr>
            <w:r w:rsidRPr="00BF1B83">
              <w:rPr>
                <w:rFonts w:ascii="Arial" w:eastAsia="DengXian" w:hAnsi="Arial" w:cs="Arial"/>
                <w:sz w:val="16"/>
                <w:szCs w:val="16"/>
              </w:rPr>
              <w:t>64.28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DengXian" w:hAnsi="Arial" w:cs="Arial"/>
                <w:sz w:val="16"/>
                <w:szCs w:val="16"/>
              </w:rPr>
            </w:pPr>
            <w:r w:rsidRPr="00BF1B83">
              <w:rPr>
                <w:rFonts w:ascii="Arial" w:eastAsia="DengXian" w:hAnsi="Arial" w:cs="Arial"/>
                <w:sz w:val="16"/>
                <w:szCs w:val="16"/>
              </w:rPr>
              <w:t>50.64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DengXian" w:hAnsi="Arial" w:cs="Arial"/>
                <w:sz w:val="16"/>
                <w:szCs w:val="16"/>
              </w:rPr>
            </w:pPr>
            <w:r w:rsidRPr="00BF1B83">
              <w:rPr>
                <w:rFonts w:ascii="Arial" w:eastAsia="DengXian" w:hAnsi="Arial" w:cs="Arial"/>
                <w:sz w:val="16"/>
                <w:szCs w:val="16"/>
              </w:rPr>
              <w:t>58.79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DengXian" w:hAnsi="Arial" w:cs="Arial"/>
                <w:sz w:val="16"/>
                <w:szCs w:val="16"/>
              </w:rPr>
            </w:pPr>
            <w:r w:rsidRPr="00BF1B83">
              <w:rPr>
                <w:rFonts w:ascii="Arial" w:eastAsia="DengXian" w:hAnsi="Arial" w:cs="Arial"/>
                <w:sz w:val="16"/>
                <w:szCs w:val="16"/>
              </w:rPr>
              <w:t>47.69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DengXian" w:hAnsi="Arial" w:cs="Arial"/>
                <w:sz w:val="16"/>
                <w:szCs w:val="16"/>
              </w:rPr>
            </w:pPr>
            <w:r w:rsidRPr="00BF1B83">
              <w:rPr>
                <w:rFonts w:ascii="Arial" w:eastAsia="DengXian" w:hAnsi="Arial" w:cs="Arial"/>
                <w:sz w:val="16"/>
                <w:szCs w:val="16"/>
              </w:rPr>
              <w:t>48.33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DengXian" w:hAnsi="Arial" w:cs="Arial"/>
                <w:sz w:val="16"/>
                <w:szCs w:val="16"/>
              </w:rPr>
            </w:pPr>
            <w:r w:rsidRPr="00BF1B83">
              <w:rPr>
                <w:rFonts w:ascii="Arial" w:eastAsia="DengXian" w:hAnsi="Arial" w:cs="Arial"/>
                <w:sz w:val="16"/>
                <w:szCs w:val="16"/>
              </w:rPr>
              <w:t>13.33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DengXian" w:hAnsi="Arial" w:cs="Arial"/>
                <w:sz w:val="16"/>
                <w:szCs w:val="16"/>
              </w:rPr>
            </w:pPr>
            <w:r w:rsidRPr="00BF1B83">
              <w:rPr>
                <w:rFonts w:ascii="Arial" w:eastAsia="DengXian" w:hAnsi="Arial" w:cs="Arial"/>
                <w:sz w:val="16"/>
                <w:szCs w:val="16"/>
              </w:rPr>
              <w:t>36.42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DengXian" w:hAnsi="Arial" w:cs="Arial"/>
                <w:sz w:val="16"/>
                <w:szCs w:val="16"/>
              </w:rPr>
            </w:pPr>
            <w:r w:rsidRPr="00BF1B83">
              <w:rPr>
                <w:rFonts w:ascii="Arial" w:eastAsia="DengXian" w:hAnsi="Arial" w:cs="Arial"/>
                <w:sz w:val="16"/>
                <w:szCs w:val="16"/>
              </w:rPr>
              <w:t>34.34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DengXian" w:hAnsi="Arial"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540CE" w:rsidRPr="00BF1B83" w:rsidTr="005B4CDA">
        <w:trPr>
          <w:trHeight w:val="280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DengXian" w:hAnsi="Arial" w:cs="Arial"/>
                <w:b/>
                <w:bCs/>
                <w:sz w:val="16"/>
                <w:szCs w:val="16"/>
              </w:rPr>
            </w:pPr>
            <w:r w:rsidRPr="00BF1B83">
              <w:rPr>
                <w:rFonts w:ascii="Arial" w:eastAsia="DengXian" w:hAnsi="Arial" w:cs="Arial"/>
                <w:b/>
                <w:bCs/>
                <w:sz w:val="16"/>
                <w:szCs w:val="16"/>
              </w:rPr>
              <w:t>CHH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DengXian" w:hAnsi="Arial" w:cs="Arial"/>
                <w:sz w:val="16"/>
                <w:szCs w:val="16"/>
              </w:rPr>
            </w:pPr>
            <w:r w:rsidRPr="00BF1B83">
              <w:rPr>
                <w:rFonts w:ascii="Arial" w:eastAsia="DengXian" w:hAnsi="Arial" w:cs="Arial"/>
                <w:sz w:val="16"/>
                <w:szCs w:val="16"/>
              </w:rPr>
              <w:t>61.11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DengXian" w:hAnsi="Arial" w:cs="Arial"/>
                <w:sz w:val="16"/>
                <w:szCs w:val="16"/>
              </w:rPr>
            </w:pPr>
            <w:r w:rsidRPr="00BF1B83">
              <w:rPr>
                <w:rFonts w:ascii="Arial" w:eastAsia="DengXian" w:hAnsi="Arial" w:cs="Arial"/>
                <w:sz w:val="16"/>
                <w:szCs w:val="16"/>
              </w:rPr>
              <w:t>52.8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DengXian" w:hAnsi="Arial" w:cs="Arial"/>
                <w:sz w:val="16"/>
                <w:szCs w:val="16"/>
              </w:rPr>
            </w:pPr>
            <w:r w:rsidRPr="00BF1B83">
              <w:rPr>
                <w:rFonts w:ascii="Arial" w:eastAsia="DengXian" w:hAnsi="Arial" w:cs="Arial"/>
                <w:sz w:val="16"/>
                <w:szCs w:val="16"/>
              </w:rPr>
              <w:t>55.55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DengXian" w:hAnsi="Arial" w:cs="Arial"/>
                <w:sz w:val="16"/>
                <w:szCs w:val="16"/>
              </w:rPr>
            </w:pPr>
            <w:r w:rsidRPr="00BF1B83">
              <w:rPr>
                <w:rFonts w:ascii="Arial" w:eastAsia="DengXian" w:hAnsi="Arial" w:cs="Arial"/>
                <w:sz w:val="16"/>
                <w:szCs w:val="16"/>
              </w:rPr>
              <w:t>45.26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DengXian" w:hAnsi="Arial" w:cs="Arial"/>
                <w:sz w:val="16"/>
                <w:szCs w:val="16"/>
              </w:rPr>
            </w:pPr>
            <w:r w:rsidRPr="00BF1B83">
              <w:rPr>
                <w:rFonts w:ascii="Arial" w:eastAsia="DengXian" w:hAnsi="Arial" w:cs="Arial"/>
                <w:sz w:val="16"/>
                <w:szCs w:val="16"/>
              </w:rPr>
              <w:t>48.14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DengXian" w:hAnsi="Arial" w:cs="Arial"/>
                <w:sz w:val="16"/>
                <w:szCs w:val="16"/>
              </w:rPr>
            </w:pPr>
            <w:r w:rsidRPr="00BF1B83">
              <w:rPr>
                <w:rFonts w:ascii="Arial" w:eastAsia="DengXian" w:hAnsi="Arial" w:cs="Arial"/>
                <w:sz w:val="16"/>
                <w:szCs w:val="16"/>
              </w:rPr>
              <w:t>11.21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DengXian" w:hAnsi="Arial" w:cs="Arial"/>
                <w:sz w:val="16"/>
                <w:szCs w:val="16"/>
              </w:rPr>
            </w:pPr>
            <w:r w:rsidRPr="00BF1B83">
              <w:rPr>
                <w:rFonts w:ascii="Arial" w:eastAsia="DengXian" w:hAnsi="Arial" w:cs="Arial"/>
                <w:sz w:val="16"/>
                <w:szCs w:val="16"/>
              </w:rPr>
              <w:t>33.33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DengXian" w:hAnsi="Arial" w:cs="Arial"/>
                <w:sz w:val="16"/>
                <w:szCs w:val="16"/>
              </w:rPr>
            </w:pPr>
            <w:r w:rsidRPr="00BF1B83">
              <w:rPr>
                <w:rFonts w:ascii="Arial" w:eastAsia="DengXian" w:hAnsi="Arial" w:cs="Arial"/>
                <w:sz w:val="16"/>
                <w:szCs w:val="16"/>
              </w:rPr>
              <w:t>32.02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DengXian" w:hAnsi="Arial"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540CE" w:rsidRPr="00BF1B83" w:rsidTr="005B4CDA">
        <w:trPr>
          <w:trHeight w:val="330"/>
        </w:trPr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DengXian" w:hAnsi="Arial" w:cs="Arial"/>
                <w:b/>
                <w:bCs/>
                <w:sz w:val="16"/>
                <w:szCs w:val="16"/>
              </w:rPr>
            </w:pPr>
            <w:r w:rsidRPr="00BF1B83">
              <w:rPr>
                <w:rFonts w:ascii="Arial" w:eastAsia="DengXian" w:hAnsi="Arial" w:cs="Arial"/>
                <w:b/>
                <w:bCs/>
                <w:sz w:val="16"/>
                <w:szCs w:val="16"/>
              </w:rPr>
              <w:t>All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DengXian" w:hAnsi="Arial" w:cs="Arial"/>
                <w:sz w:val="16"/>
                <w:szCs w:val="16"/>
              </w:rPr>
            </w:pPr>
            <w:r w:rsidRPr="00BF1B83">
              <w:rPr>
                <w:rFonts w:ascii="Arial" w:eastAsia="DengXian" w:hAnsi="Arial" w:cs="Arial"/>
                <w:sz w:val="16"/>
                <w:szCs w:val="16"/>
              </w:rPr>
              <w:t>61.142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DengXian" w:hAnsi="Arial" w:cs="Arial"/>
                <w:sz w:val="16"/>
                <w:szCs w:val="16"/>
              </w:rPr>
            </w:pPr>
            <w:r w:rsidRPr="00BF1B83">
              <w:rPr>
                <w:rFonts w:ascii="Arial" w:eastAsia="DengXian" w:hAnsi="Arial" w:cs="Arial"/>
                <w:sz w:val="16"/>
                <w:szCs w:val="16"/>
              </w:rPr>
              <w:t>53.113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DengXian" w:hAnsi="Arial" w:cs="Arial"/>
                <w:sz w:val="16"/>
                <w:szCs w:val="16"/>
              </w:rPr>
            </w:pPr>
            <w:r w:rsidRPr="00BF1B83">
              <w:rPr>
                <w:rFonts w:ascii="Arial" w:eastAsia="DengXian" w:hAnsi="Arial" w:cs="Arial"/>
                <w:sz w:val="16"/>
                <w:szCs w:val="16"/>
              </w:rPr>
              <w:t>56.451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DengXian" w:hAnsi="Arial" w:cs="Arial"/>
                <w:sz w:val="16"/>
                <w:szCs w:val="16"/>
              </w:rPr>
            </w:pPr>
            <w:r w:rsidRPr="00BF1B83">
              <w:rPr>
                <w:rFonts w:ascii="Arial" w:eastAsia="DengXian" w:hAnsi="Arial" w:cs="Arial"/>
                <w:sz w:val="16"/>
                <w:szCs w:val="16"/>
              </w:rPr>
              <w:t>45.573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DengXian" w:hAnsi="Arial" w:cs="Arial"/>
                <w:sz w:val="16"/>
                <w:szCs w:val="16"/>
              </w:rPr>
            </w:pPr>
            <w:r w:rsidRPr="00BF1B83">
              <w:rPr>
                <w:rFonts w:ascii="Arial" w:eastAsia="DengXian" w:hAnsi="Arial" w:cs="Arial"/>
                <w:sz w:val="16"/>
                <w:szCs w:val="16"/>
              </w:rPr>
              <w:t>47.916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DengXian" w:hAnsi="Arial" w:cs="Arial"/>
                <w:sz w:val="16"/>
                <w:szCs w:val="16"/>
              </w:rPr>
            </w:pPr>
            <w:r w:rsidRPr="00BF1B83">
              <w:rPr>
                <w:rFonts w:ascii="Arial" w:eastAsia="DengXian" w:hAnsi="Arial" w:cs="Arial"/>
                <w:sz w:val="16"/>
                <w:szCs w:val="16"/>
              </w:rPr>
              <w:t>11.489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DengXian" w:hAnsi="Arial" w:cs="Arial"/>
                <w:sz w:val="16"/>
                <w:szCs w:val="16"/>
              </w:rPr>
            </w:pPr>
            <w:r w:rsidRPr="00BF1B83">
              <w:rPr>
                <w:rFonts w:ascii="Arial" w:eastAsia="DengXian" w:hAnsi="Arial" w:cs="Arial"/>
                <w:sz w:val="16"/>
                <w:szCs w:val="16"/>
              </w:rPr>
              <w:t>33.892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DengXian" w:hAnsi="Arial" w:cs="Arial"/>
                <w:sz w:val="16"/>
                <w:szCs w:val="16"/>
              </w:rPr>
            </w:pPr>
            <w:r w:rsidRPr="00BF1B83">
              <w:rPr>
                <w:rFonts w:ascii="Arial" w:eastAsia="DengXian" w:hAnsi="Arial" w:cs="Arial"/>
                <w:sz w:val="16"/>
                <w:szCs w:val="16"/>
              </w:rPr>
              <w:t>32.622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DengXian" w:hAnsi="Arial"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540CE" w:rsidRPr="00BF1B83" w:rsidTr="005B4CDA">
        <w:trPr>
          <w:trHeight w:val="380"/>
        </w:trPr>
        <w:tc>
          <w:tcPr>
            <w:tcW w:w="106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DengXian" w:hAnsi="Arial" w:cs="Arial"/>
                <w:b/>
                <w:bCs/>
                <w:color w:val="000000"/>
                <w:sz w:val="16"/>
                <w:szCs w:val="16"/>
              </w:rPr>
            </w:pPr>
            <w:r w:rsidRPr="00BF1B83">
              <w:rPr>
                <w:rFonts w:ascii="Arial" w:eastAsia="DengXian" w:hAnsi="Arial" w:cs="Arial"/>
                <w:b/>
                <w:bCs/>
                <w:color w:val="000000"/>
                <w:sz w:val="16"/>
                <w:szCs w:val="16"/>
              </w:rPr>
              <w:t xml:space="preserve"> Percentage of methylated cytosines in the intergenic region (IR) of TYLCV in systemic infection assays with TYLCV or </w:t>
            </w:r>
            <w:r>
              <w:rPr>
                <w:rFonts w:ascii="Arial" w:eastAsia="DengXian" w:hAnsi="Arial" w:cs="Arial"/>
                <w:b/>
                <w:bCs/>
                <w:color w:val="000000"/>
                <w:sz w:val="16"/>
                <w:szCs w:val="16"/>
              </w:rPr>
              <w:t xml:space="preserve">the </w:t>
            </w:r>
            <w:r w:rsidRPr="00BF1B83">
              <w:rPr>
                <w:rFonts w:ascii="Arial" w:eastAsia="DengXian" w:hAnsi="Arial" w:cs="Arial"/>
                <w:b/>
                <w:bCs/>
                <w:color w:val="000000"/>
                <w:sz w:val="16"/>
                <w:szCs w:val="16"/>
              </w:rPr>
              <w:t xml:space="preserve">V2 null mutant in </w:t>
            </w:r>
            <w:r w:rsidRPr="00BF1B83">
              <w:rPr>
                <w:rFonts w:ascii="Arial" w:eastAsia="DengXi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AGO4</w:t>
            </w:r>
            <w:r w:rsidRPr="00BF1B83">
              <w:rPr>
                <w:rFonts w:ascii="Arial" w:eastAsia="DengXian" w:hAnsi="Arial" w:cs="Arial"/>
                <w:b/>
                <w:bCs/>
                <w:color w:val="000000"/>
                <w:sz w:val="16"/>
                <w:szCs w:val="16"/>
              </w:rPr>
              <w:t xml:space="preserve">-silenced or control plants </w:t>
            </w:r>
            <w:r>
              <w:rPr>
                <w:rFonts w:ascii="Arial" w:eastAsia="DengXian" w:hAnsi="Arial" w:cs="Arial"/>
                <w:b/>
                <w:bCs/>
                <w:color w:val="000000"/>
                <w:sz w:val="16"/>
                <w:szCs w:val="16"/>
              </w:rPr>
              <w:t>(</w:t>
            </w:r>
            <w:r w:rsidRPr="00BF1B83">
              <w:rPr>
                <w:rFonts w:ascii="Arial" w:eastAsia="DengXian" w:hAnsi="Arial" w:cs="Arial"/>
                <w:b/>
                <w:bCs/>
                <w:color w:val="000000"/>
                <w:sz w:val="16"/>
                <w:szCs w:val="16"/>
              </w:rPr>
              <w:t>Figure 4C</w:t>
            </w:r>
            <w:r>
              <w:rPr>
                <w:rFonts w:ascii="Arial" w:eastAsia="DengXian" w:hAnsi="Arial" w:cs="Arial"/>
                <w:b/>
                <w:bCs/>
                <w:color w:val="000000"/>
                <w:sz w:val="16"/>
                <w:szCs w:val="16"/>
              </w:rPr>
              <w:t>)</w:t>
            </w:r>
            <w:r w:rsidRPr="00BF1B83">
              <w:rPr>
                <w:rFonts w:ascii="Arial" w:eastAsia="DengXian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</w:tr>
      <w:tr w:rsidR="007540CE" w:rsidRPr="00BF1B83" w:rsidTr="005B4CDA">
        <w:trPr>
          <w:trHeight w:val="410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DengXian" w:hAnsi="Arial" w:cs="Arial"/>
                <w:b/>
                <w:bCs/>
                <w:color w:val="000000"/>
                <w:sz w:val="16"/>
                <w:szCs w:val="16"/>
              </w:rPr>
            </w:pPr>
            <w:r w:rsidRPr="00BF1B83">
              <w:rPr>
                <w:rFonts w:ascii="Arial" w:eastAsia="DengXian" w:hAnsi="Arial" w:cs="Arial"/>
                <w:b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2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DengXian" w:hAnsi="Arial" w:cs="Arial"/>
                <w:b/>
                <w:bCs/>
                <w:color w:val="000000"/>
                <w:sz w:val="16"/>
                <w:szCs w:val="16"/>
              </w:rPr>
            </w:pPr>
            <w:r w:rsidRPr="00BF1B83">
              <w:rPr>
                <w:rFonts w:ascii="Arial" w:eastAsia="DengXian" w:hAnsi="Arial" w:cs="Arial"/>
                <w:b/>
                <w:bCs/>
                <w:color w:val="000000"/>
                <w:sz w:val="16"/>
                <w:szCs w:val="16"/>
              </w:rPr>
              <w:t>TYLCV / TRV-EV</w:t>
            </w:r>
          </w:p>
        </w:tc>
        <w:tc>
          <w:tcPr>
            <w:tcW w:w="2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DengXian" w:hAnsi="Arial" w:cs="Arial"/>
                <w:b/>
                <w:bCs/>
                <w:color w:val="000000"/>
                <w:sz w:val="16"/>
                <w:szCs w:val="16"/>
              </w:rPr>
            </w:pPr>
            <w:r w:rsidRPr="00BF1B83">
              <w:rPr>
                <w:rFonts w:ascii="Arial" w:eastAsia="DengXian" w:hAnsi="Arial" w:cs="Arial"/>
                <w:b/>
                <w:bCs/>
                <w:color w:val="000000"/>
                <w:sz w:val="16"/>
                <w:szCs w:val="16"/>
              </w:rPr>
              <w:t>TYLCV / TRV-</w:t>
            </w:r>
            <w:r w:rsidRPr="00BF1B83">
              <w:rPr>
                <w:rFonts w:ascii="Arial" w:eastAsia="DengXi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NbAGO4</w:t>
            </w:r>
          </w:p>
        </w:tc>
        <w:tc>
          <w:tcPr>
            <w:tcW w:w="2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DengXian" w:hAnsi="Arial" w:cs="Arial"/>
                <w:b/>
                <w:bCs/>
                <w:color w:val="000000"/>
                <w:sz w:val="16"/>
                <w:szCs w:val="16"/>
              </w:rPr>
            </w:pPr>
            <w:r w:rsidRPr="00BF1B83">
              <w:rPr>
                <w:rFonts w:ascii="Arial" w:eastAsia="DengXian" w:hAnsi="Arial" w:cs="Arial"/>
                <w:b/>
                <w:bCs/>
                <w:color w:val="000000"/>
                <w:sz w:val="16"/>
                <w:szCs w:val="16"/>
              </w:rPr>
              <w:t>TYLCV-V2null / TRV-EV</w:t>
            </w:r>
          </w:p>
        </w:tc>
        <w:tc>
          <w:tcPr>
            <w:tcW w:w="2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DengXian" w:hAnsi="Arial" w:cs="Arial"/>
                <w:b/>
                <w:bCs/>
                <w:color w:val="000000"/>
                <w:sz w:val="16"/>
                <w:szCs w:val="16"/>
              </w:rPr>
            </w:pPr>
            <w:r w:rsidRPr="00BF1B83">
              <w:rPr>
                <w:rFonts w:ascii="Arial" w:eastAsia="DengXian" w:hAnsi="Arial" w:cs="Arial"/>
                <w:b/>
                <w:bCs/>
                <w:color w:val="000000"/>
                <w:sz w:val="16"/>
                <w:szCs w:val="16"/>
              </w:rPr>
              <w:t>TYLCV-V2null / TRV-</w:t>
            </w:r>
            <w:r w:rsidRPr="00BF1B83">
              <w:rPr>
                <w:rFonts w:ascii="Arial" w:eastAsia="DengXi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NbAGO4</w:t>
            </w:r>
          </w:p>
        </w:tc>
      </w:tr>
      <w:tr w:rsidR="007540CE" w:rsidRPr="00BF1B83" w:rsidTr="005B4CDA">
        <w:trPr>
          <w:trHeight w:val="20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DengXi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DengXian" w:hAnsi="Arial" w:cs="Arial"/>
                <w:sz w:val="16"/>
                <w:szCs w:val="16"/>
              </w:rPr>
            </w:pPr>
            <w:r w:rsidRPr="00BF1B83">
              <w:rPr>
                <w:rFonts w:ascii="Arial" w:eastAsia="DengXian" w:hAnsi="Arial" w:cs="Arial"/>
                <w:sz w:val="16"/>
                <w:szCs w:val="16"/>
              </w:rPr>
              <w:t xml:space="preserve">1st 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DengXian" w:hAnsi="Arial" w:cs="Arial"/>
                <w:sz w:val="16"/>
                <w:szCs w:val="16"/>
              </w:rPr>
            </w:pPr>
            <w:r w:rsidRPr="00BF1B83">
              <w:rPr>
                <w:rFonts w:ascii="Arial" w:eastAsia="DengXian" w:hAnsi="Arial" w:cs="Arial"/>
                <w:sz w:val="16"/>
                <w:szCs w:val="16"/>
              </w:rPr>
              <w:t>2nd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DengXian" w:hAnsi="Arial" w:cs="Arial"/>
                <w:sz w:val="16"/>
                <w:szCs w:val="16"/>
              </w:rPr>
            </w:pPr>
            <w:r w:rsidRPr="00BF1B83">
              <w:rPr>
                <w:rFonts w:ascii="Arial" w:eastAsia="DengXian" w:hAnsi="Arial" w:cs="Arial"/>
                <w:sz w:val="16"/>
                <w:szCs w:val="16"/>
              </w:rPr>
              <w:t>3rd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BF1B83">
              <w:rPr>
                <w:rFonts w:ascii="Arial" w:eastAsia="DengXian" w:hAnsi="Arial" w:cs="Arial"/>
                <w:color w:val="000000"/>
                <w:sz w:val="16"/>
                <w:szCs w:val="16"/>
              </w:rPr>
              <w:t>4th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DengXian" w:hAnsi="Arial" w:cs="Arial"/>
                <w:sz w:val="16"/>
                <w:szCs w:val="16"/>
              </w:rPr>
            </w:pPr>
            <w:r w:rsidRPr="00BF1B83">
              <w:rPr>
                <w:rFonts w:ascii="Arial" w:eastAsia="DengXian" w:hAnsi="Arial" w:cs="Arial"/>
                <w:sz w:val="16"/>
                <w:szCs w:val="16"/>
              </w:rPr>
              <w:t xml:space="preserve">1st 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DengXian" w:hAnsi="Arial" w:cs="Arial"/>
                <w:sz w:val="16"/>
                <w:szCs w:val="16"/>
              </w:rPr>
            </w:pPr>
            <w:r w:rsidRPr="00BF1B83">
              <w:rPr>
                <w:rFonts w:ascii="Arial" w:eastAsia="DengXian" w:hAnsi="Arial" w:cs="Arial"/>
                <w:sz w:val="16"/>
                <w:szCs w:val="16"/>
              </w:rPr>
              <w:t>2nd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DengXian" w:hAnsi="Arial" w:cs="Arial"/>
                <w:sz w:val="16"/>
                <w:szCs w:val="16"/>
              </w:rPr>
            </w:pPr>
            <w:r w:rsidRPr="00BF1B83">
              <w:rPr>
                <w:rFonts w:ascii="Arial" w:eastAsia="DengXian" w:hAnsi="Arial" w:cs="Arial"/>
                <w:sz w:val="16"/>
                <w:szCs w:val="16"/>
              </w:rPr>
              <w:t>3rd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BF1B83">
              <w:rPr>
                <w:rFonts w:ascii="Arial" w:eastAsia="DengXian" w:hAnsi="Arial" w:cs="Arial"/>
                <w:color w:val="000000"/>
                <w:sz w:val="16"/>
                <w:szCs w:val="16"/>
              </w:rPr>
              <w:t>4th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DengXian" w:hAnsi="Arial" w:cs="Arial"/>
                <w:sz w:val="16"/>
                <w:szCs w:val="16"/>
              </w:rPr>
            </w:pPr>
            <w:r w:rsidRPr="00BF1B83">
              <w:rPr>
                <w:rFonts w:ascii="Arial" w:eastAsia="DengXian" w:hAnsi="Arial" w:cs="Arial"/>
                <w:sz w:val="16"/>
                <w:szCs w:val="16"/>
              </w:rPr>
              <w:t xml:space="preserve">1st 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DengXian" w:hAnsi="Arial" w:cs="Arial"/>
                <w:sz w:val="16"/>
                <w:szCs w:val="16"/>
              </w:rPr>
            </w:pPr>
            <w:r w:rsidRPr="00BF1B83">
              <w:rPr>
                <w:rFonts w:ascii="Arial" w:eastAsia="DengXian" w:hAnsi="Arial" w:cs="Arial"/>
                <w:sz w:val="16"/>
                <w:szCs w:val="16"/>
              </w:rPr>
              <w:t>2nd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DengXian" w:hAnsi="Arial" w:cs="Arial"/>
                <w:sz w:val="16"/>
                <w:szCs w:val="16"/>
              </w:rPr>
            </w:pPr>
            <w:r w:rsidRPr="00BF1B83">
              <w:rPr>
                <w:rFonts w:ascii="Arial" w:eastAsia="DengXian" w:hAnsi="Arial" w:cs="Arial"/>
                <w:sz w:val="16"/>
                <w:szCs w:val="16"/>
              </w:rPr>
              <w:t>3rd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BF1B83">
              <w:rPr>
                <w:rFonts w:ascii="Arial" w:eastAsia="DengXian" w:hAnsi="Arial" w:cs="Arial"/>
                <w:color w:val="000000"/>
                <w:sz w:val="16"/>
                <w:szCs w:val="16"/>
              </w:rPr>
              <w:t>4th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DengXian" w:hAnsi="Arial" w:cs="Arial"/>
                <w:sz w:val="16"/>
                <w:szCs w:val="16"/>
              </w:rPr>
            </w:pPr>
            <w:r w:rsidRPr="00BF1B83">
              <w:rPr>
                <w:rFonts w:ascii="Arial" w:eastAsia="DengXian" w:hAnsi="Arial" w:cs="Arial"/>
                <w:sz w:val="16"/>
                <w:szCs w:val="16"/>
              </w:rPr>
              <w:t xml:space="preserve">1st 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DengXian" w:hAnsi="Arial" w:cs="Arial"/>
                <w:sz w:val="16"/>
                <w:szCs w:val="16"/>
              </w:rPr>
            </w:pPr>
            <w:r w:rsidRPr="00BF1B83">
              <w:rPr>
                <w:rFonts w:ascii="Arial" w:eastAsia="DengXian" w:hAnsi="Arial" w:cs="Arial"/>
                <w:sz w:val="16"/>
                <w:szCs w:val="16"/>
              </w:rPr>
              <w:t>2nd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DengXian" w:hAnsi="Arial" w:cs="Arial"/>
                <w:sz w:val="16"/>
                <w:szCs w:val="16"/>
              </w:rPr>
            </w:pPr>
            <w:r w:rsidRPr="00BF1B83">
              <w:rPr>
                <w:rFonts w:ascii="Arial" w:eastAsia="DengXian" w:hAnsi="Arial" w:cs="Arial"/>
                <w:sz w:val="16"/>
                <w:szCs w:val="16"/>
              </w:rPr>
              <w:t>3rd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BF1B83">
              <w:rPr>
                <w:rFonts w:ascii="Arial" w:eastAsia="DengXian" w:hAnsi="Arial" w:cs="Arial"/>
                <w:color w:val="000000"/>
                <w:sz w:val="16"/>
                <w:szCs w:val="16"/>
              </w:rPr>
              <w:t>4th</w:t>
            </w:r>
          </w:p>
        </w:tc>
      </w:tr>
      <w:tr w:rsidR="007540CE" w:rsidRPr="00BF1B83" w:rsidTr="005B4CDA">
        <w:trPr>
          <w:trHeight w:val="21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DengXian" w:hAnsi="Arial" w:cs="Arial"/>
                <w:b/>
                <w:bCs/>
                <w:color w:val="000000"/>
                <w:sz w:val="16"/>
                <w:szCs w:val="16"/>
              </w:rPr>
            </w:pPr>
            <w:r w:rsidRPr="00BF1B83">
              <w:rPr>
                <w:rFonts w:ascii="Arial" w:eastAsia="DengXian" w:hAnsi="Arial" w:cs="Arial"/>
                <w:b/>
                <w:bCs/>
                <w:color w:val="000000"/>
                <w:sz w:val="16"/>
                <w:szCs w:val="16"/>
              </w:rPr>
              <w:t>CG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BF1B83">
              <w:rPr>
                <w:rFonts w:ascii="Arial" w:eastAsia="DengXian" w:hAnsi="Arial" w:cs="Arial"/>
                <w:color w:val="000000"/>
                <w:sz w:val="16"/>
                <w:szCs w:val="16"/>
              </w:rPr>
              <w:t>49.55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BF1B83">
              <w:rPr>
                <w:rFonts w:ascii="Arial" w:eastAsia="DengXian" w:hAnsi="Arial" w:cs="Arial"/>
                <w:color w:val="000000"/>
                <w:sz w:val="16"/>
                <w:szCs w:val="16"/>
              </w:rPr>
              <w:t>6.34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BF1B83">
              <w:rPr>
                <w:rFonts w:ascii="Arial" w:eastAsia="DengXian" w:hAnsi="Arial" w:cs="Arial"/>
                <w:color w:val="000000"/>
                <w:sz w:val="16"/>
                <w:szCs w:val="16"/>
              </w:rPr>
              <w:t>7.71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BF1B83">
              <w:rPr>
                <w:rFonts w:ascii="Arial" w:eastAsia="DengXian" w:hAnsi="Arial" w:cs="Arial"/>
                <w:color w:val="000000"/>
                <w:sz w:val="16"/>
                <w:szCs w:val="16"/>
              </w:rPr>
              <w:t>27.84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BF1B83">
              <w:rPr>
                <w:rFonts w:ascii="Arial" w:eastAsia="DengXian" w:hAnsi="Arial" w:cs="Arial"/>
                <w:color w:val="000000"/>
                <w:sz w:val="16"/>
                <w:szCs w:val="16"/>
              </w:rPr>
              <w:t>34.6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BF1B83">
              <w:rPr>
                <w:rFonts w:ascii="Arial" w:eastAsia="DengXi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BF1B83">
              <w:rPr>
                <w:rFonts w:ascii="Arial" w:eastAsia="DengXi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BF1B83">
              <w:rPr>
                <w:rFonts w:ascii="Arial" w:eastAsia="DengXi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BF1B83">
              <w:rPr>
                <w:rFonts w:ascii="Arial" w:eastAsia="DengXian" w:hAnsi="Arial" w:cs="Arial"/>
                <w:color w:val="000000"/>
                <w:sz w:val="16"/>
                <w:szCs w:val="16"/>
              </w:rPr>
              <w:t>56.29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BF1B83">
              <w:rPr>
                <w:rFonts w:ascii="Arial" w:eastAsia="DengXian" w:hAnsi="Arial" w:cs="Arial"/>
                <w:color w:val="000000"/>
                <w:sz w:val="16"/>
                <w:szCs w:val="16"/>
              </w:rPr>
              <w:t>71.79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BF1B83">
              <w:rPr>
                <w:rFonts w:ascii="Arial" w:eastAsia="DengXian" w:hAnsi="Arial" w:cs="Arial"/>
                <w:color w:val="000000"/>
                <w:sz w:val="16"/>
                <w:szCs w:val="16"/>
              </w:rPr>
              <w:t>60.58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BF1B83">
              <w:rPr>
                <w:rFonts w:ascii="Arial" w:eastAsia="DengXian" w:hAnsi="Arial" w:cs="Arial"/>
                <w:color w:val="000000"/>
                <w:sz w:val="16"/>
                <w:szCs w:val="16"/>
              </w:rPr>
              <w:t>69.04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BF1B83">
              <w:rPr>
                <w:rFonts w:ascii="Arial" w:eastAsia="DengXian" w:hAnsi="Arial" w:cs="Arial"/>
                <w:color w:val="000000"/>
                <w:sz w:val="16"/>
                <w:szCs w:val="16"/>
              </w:rPr>
              <w:t>39.76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BF1B83">
              <w:rPr>
                <w:rFonts w:ascii="Arial" w:eastAsia="DengXian" w:hAnsi="Arial" w:cs="Arial"/>
                <w:color w:val="000000"/>
                <w:sz w:val="16"/>
                <w:szCs w:val="16"/>
              </w:rPr>
              <w:t>43.82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BF1B83">
              <w:rPr>
                <w:rFonts w:ascii="Arial" w:eastAsia="DengXian" w:hAnsi="Arial" w:cs="Arial"/>
                <w:color w:val="000000"/>
                <w:sz w:val="16"/>
                <w:szCs w:val="16"/>
              </w:rPr>
              <w:t>29.53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BF1B83">
              <w:rPr>
                <w:rFonts w:ascii="Arial" w:eastAsia="DengXian" w:hAnsi="Arial" w:cs="Arial"/>
                <w:color w:val="000000"/>
                <w:sz w:val="16"/>
                <w:szCs w:val="16"/>
              </w:rPr>
              <w:t>56.96</w:t>
            </w:r>
          </w:p>
        </w:tc>
      </w:tr>
      <w:tr w:rsidR="007540CE" w:rsidRPr="00BF1B83" w:rsidTr="005B4CDA">
        <w:trPr>
          <w:trHeight w:val="21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DengXian" w:hAnsi="Arial" w:cs="Arial"/>
                <w:b/>
                <w:bCs/>
                <w:color w:val="000000"/>
                <w:sz w:val="16"/>
                <w:szCs w:val="16"/>
              </w:rPr>
            </w:pPr>
            <w:r w:rsidRPr="00BF1B83">
              <w:rPr>
                <w:rFonts w:ascii="Arial" w:eastAsia="DengXian" w:hAnsi="Arial" w:cs="Arial"/>
                <w:b/>
                <w:bCs/>
                <w:color w:val="000000"/>
                <w:sz w:val="16"/>
                <w:szCs w:val="16"/>
              </w:rPr>
              <w:t>CHG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BF1B83">
              <w:rPr>
                <w:rFonts w:ascii="Arial" w:eastAsia="DengXian" w:hAnsi="Arial" w:cs="Arial"/>
                <w:color w:val="000000"/>
                <w:sz w:val="16"/>
                <w:szCs w:val="16"/>
              </w:rPr>
              <w:t>49.39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BF1B83">
              <w:rPr>
                <w:rFonts w:ascii="Arial" w:eastAsia="DengXian" w:hAnsi="Arial" w:cs="Arial"/>
                <w:color w:val="000000"/>
                <w:sz w:val="16"/>
                <w:szCs w:val="16"/>
              </w:rPr>
              <w:t>6.42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BF1B83">
              <w:rPr>
                <w:rFonts w:ascii="Arial" w:eastAsia="DengXian" w:hAnsi="Arial" w:cs="Arial"/>
                <w:color w:val="000000"/>
                <w:sz w:val="16"/>
                <w:szCs w:val="16"/>
              </w:rPr>
              <w:t>7.77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BF1B83">
              <w:rPr>
                <w:rFonts w:ascii="Arial" w:eastAsia="DengXian" w:hAnsi="Arial" w:cs="Arial"/>
                <w:color w:val="000000"/>
                <w:sz w:val="16"/>
                <w:szCs w:val="16"/>
              </w:rPr>
              <w:t>31.87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BF1B83">
              <w:rPr>
                <w:rFonts w:ascii="Arial" w:eastAsia="DengXian" w:hAnsi="Arial" w:cs="Arial"/>
                <w:color w:val="000000"/>
                <w:sz w:val="16"/>
                <w:szCs w:val="16"/>
              </w:rPr>
              <w:t>35.61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BF1B83">
              <w:rPr>
                <w:rFonts w:ascii="Arial" w:eastAsia="DengXian" w:hAnsi="Arial" w:cs="Arial"/>
                <w:color w:val="000000"/>
                <w:sz w:val="16"/>
                <w:szCs w:val="16"/>
              </w:rPr>
              <w:t>0.86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BF1B83">
              <w:rPr>
                <w:rFonts w:ascii="Arial" w:eastAsia="DengXi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BF1B83">
              <w:rPr>
                <w:rFonts w:ascii="Arial" w:eastAsia="DengXi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BF1B83">
              <w:rPr>
                <w:rFonts w:ascii="Arial" w:eastAsia="DengXian" w:hAnsi="Arial" w:cs="Arial"/>
                <w:color w:val="000000"/>
                <w:sz w:val="16"/>
                <w:szCs w:val="16"/>
              </w:rPr>
              <w:t>52.66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BF1B83">
              <w:rPr>
                <w:rFonts w:ascii="Arial" w:eastAsia="DengXian" w:hAnsi="Arial" w:cs="Arial"/>
                <w:color w:val="000000"/>
                <w:sz w:val="16"/>
                <w:szCs w:val="16"/>
              </w:rPr>
              <w:t>66.92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BF1B83">
              <w:rPr>
                <w:rFonts w:ascii="Arial" w:eastAsia="DengXian" w:hAnsi="Arial" w:cs="Arial"/>
                <w:color w:val="000000"/>
                <w:sz w:val="16"/>
                <w:szCs w:val="16"/>
              </w:rPr>
              <w:t>57.41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BF1B83">
              <w:rPr>
                <w:rFonts w:ascii="Arial" w:eastAsia="DengXian" w:hAnsi="Arial" w:cs="Arial"/>
                <w:color w:val="000000"/>
                <w:sz w:val="16"/>
                <w:szCs w:val="16"/>
              </w:rPr>
              <w:t>73.8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BF1B83">
              <w:rPr>
                <w:rFonts w:ascii="Arial" w:eastAsia="DengXian" w:hAnsi="Arial" w:cs="Arial"/>
                <w:color w:val="000000"/>
                <w:sz w:val="16"/>
                <w:szCs w:val="16"/>
              </w:rPr>
              <w:t>38.94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BF1B83">
              <w:rPr>
                <w:rFonts w:ascii="Arial" w:eastAsia="DengXian" w:hAnsi="Arial" w:cs="Arial"/>
                <w:color w:val="000000"/>
                <w:sz w:val="16"/>
                <w:szCs w:val="16"/>
              </w:rPr>
              <w:t>45.21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BF1B83">
              <w:rPr>
                <w:rFonts w:ascii="Arial" w:eastAsia="DengXian" w:hAnsi="Arial" w:cs="Arial"/>
                <w:color w:val="000000"/>
                <w:sz w:val="16"/>
                <w:szCs w:val="16"/>
              </w:rPr>
              <w:t>26.31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BF1B83">
              <w:rPr>
                <w:rFonts w:ascii="Arial" w:eastAsia="DengXian" w:hAnsi="Arial" w:cs="Arial"/>
                <w:color w:val="000000"/>
                <w:sz w:val="16"/>
                <w:szCs w:val="16"/>
              </w:rPr>
              <w:t>56.36</w:t>
            </w:r>
          </w:p>
        </w:tc>
      </w:tr>
      <w:tr w:rsidR="007540CE" w:rsidRPr="00BF1B83" w:rsidTr="005B4CDA">
        <w:trPr>
          <w:trHeight w:val="21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DengXian" w:hAnsi="Arial" w:cs="Arial"/>
                <w:b/>
                <w:bCs/>
                <w:color w:val="000000"/>
                <w:sz w:val="16"/>
                <w:szCs w:val="16"/>
              </w:rPr>
            </w:pPr>
            <w:r w:rsidRPr="00BF1B83">
              <w:rPr>
                <w:rFonts w:ascii="Arial" w:eastAsia="DengXian" w:hAnsi="Arial" w:cs="Arial"/>
                <w:b/>
                <w:bCs/>
                <w:color w:val="000000"/>
                <w:sz w:val="16"/>
                <w:szCs w:val="16"/>
              </w:rPr>
              <w:t>CHH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BF1B83">
              <w:rPr>
                <w:rFonts w:ascii="Arial" w:eastAsia="DengXian" w:hAnsi="Arial" w:cs="Arial"/>
                <w:color w:val="000000"/>
                <w:sz w:val="16"/>
                <w:szCs w:val="16"/>
              </w:rPr>
              <w:t>44.34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BF1B83">
              <w:rPr>
                <w:rFonts w:ascii="Arial" w:eastAsia="DengXian" w:hAnsi="Arial" w:cs="Arial"/>
                <w:color w:val="000000"/>
                <w:sz w:val="16"/>
                <w:szCs w:val="16"/>
              </w:rPr>
              <w:t>6.55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BF1B83">
              <w:rPr>
                <w:rFonts w:ascii="Arial" w:eastAsia="DengXian" w:hAnsi="Arial" w:cs="Arial"/>
                <w:color w:val="000000"/>
                <w:sz w:val="16"/>
                <w:szCs w:val="16"/>
              </w:rPr>
              <w:t>8.26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BF1B83">
              <w:rPr>
                <w:rFonts w:ascii="Arial" w:eastAsia="DengXian" w:hAnsi="Arial" w:cs="Arial"/>
                <w:color w:val="000000"/>
                <w:sz w:val="16"/>
                <w:szCs w:val="16"/>
              </w:rPr>
              <w:t>30.43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BF1B83">
              <w:rPr>
                <w:rFonts w:ascii="Arial" w:eastAsia="DengXian" w:hAnsi="Arial" w:cs="Arial"/>
                <w:color w:val="000000"/>
                <w:sz w:val="16"/>
                <w:szCs w:val="16"/>
              </w:rPr>
              <w:t>31.85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BF1B83">
              <w:rPr>
                <w:rFonts w:ascii="Arial" w:eastAsia="DengXian" w:hAnsi="Arial" w:cs="Arial"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BF1B83">
              <w:rPr>
                <w:rFonts w:ascii="Arial" w:eastAsia="DengXian" w:hAnsi="Arial" w:cs="Arial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BF1B83">
              <w:rPr>
                <w:rFonts w:ascii="Arial" w:eastAsia="DengXian" w:hAnsi="Arial" w:cs="Arial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BF1B83">
              <w:rPr>
                <w:rFonts w:ascii="Arial" w:eastAsia="DengXian" w:hAnsi="Arial" w:cs="Arial"/>
                <w:color w:val="000000"/>
                <w:sz w:val="16"/>
                <w:szCs w:val="16"/>
              </w:rPr>
              <w:t>53.05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BF1B83">
              <w:rPr>
                <w:rFonts w:ascii="Arial" w:eastAsia="DengXian" w:hAnsi="Arial" w:cs="Arial"/>
                <w:color w:val="000000"/>
                <w:sz w:val="16"/>
                <w:szCs w:val="16"/>
              </w:rPr>
              <w:t>67.61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BF1B83">
              <w:rPr>
                <w:rFonts w:ascii="Arial" w:eastAsia="DengXian" w:hAnsi="Arial" w:cs="Arial"/>
                <w:color w:val="000000"/>
                <w:sz w:val="16"/>
                <w:szCs w:val="16"/>
              </w:rPr>
              <w:t>55.75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BF1B83">
              <w:rPr>
                <w:rFonts w:ascii="Arial" w:eastAsia="DengXian" w:hAnsi="Arial" w:cs="Arial"/>
                <w:color w:val="000000"/>
                <w:sz w:val="16"/>
                <w:szCs w:val="16"/>
              </w:rPr>
              <w:t>65.05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BF1B83">
              <w:rPr>
                <w:rFonts w:ascii="Arial" w:eastAsia="DengXian" w:hAnsi="Arial" w:cs="Arial"/>
                <w:color w:val="000000"/>
                <w:sz w:val="16"/>
                <w:szCs w:val="16"/>
              </w:rPr>
              <w:t>39.47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BF1B83">
              <w:rPr>
                <w:rFonts w:ascii="Arial" w:eastAsia="DengXian" w:hAnsi="Arial" w:cs="Arial"/>
                <w:color w:val="000000"/>
                <w:sz w:val="16"/>
                <w:szCs w:val="16"/>
              </w:rPr>
              <w:t>42.68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BF1B83">
              <w:rPr>
                <w:rFonts w:ascii="Arial" w:eastAsia="DengXian" w:hAnsi="Arial" w:cs="Arial"/>
                <w:color w:val="000000"/>
                <w:sz w:val="16"/>
                <w:szCs w:val="16"/>
              </w:rPr>
              <w:t>25.01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BF1B83">
              <w:rPr>
                <w:rFonts w:ascii="Arial" w:eastAsia="DengXian" w:hAnsi="Arial" w:cs="Arial"/>
                <w:color w:val="000000"/>
                <w:sz w:val="16"/>
                <w:szCs w:val="16"/>
              </w:rPr>
              <w:t>54.16</w:t>
            </w:r>
          </w:p>
        </w:tc>
      </w:tr>
      <w:tr w:rsidR="007540CE" w:rsidRPr="00BF1B83" w:rsidTr="005B4CDA">
        <w:trPr>
          <w:trHeight w:val="2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DengXian" w:hAnsi="Arial" w:cs="Arial"/>
                <w:b/>
                <w:bCs/>
                <w:color w:val="000000"/>
                <w:sz w:val="16"/>
                <w:szCs w:val="16"/>
              </w:rPr>
            </w:pPr>
            <w:r w:rsidRPr="00BF1B83">
              <w:rPr>
                <w:rFonts w:ascii="Arial" w:eastAsia="DengXian" w:hAnsi="Arial" w:cs="Arial"/>
                <w:b/>
                <w:bCs/>
                <w:color w:val="000000"/>
                <w:sz w:val="16"/>
                <w:szCs w:val="16"/>
              </w:rPr>
              <w:t>All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BF1B83">
              <w:rPr>
                <w:rFonts w:ascii="Arial" w:eastAsia="DengXian" w:hAnsi="Arial" w:cs="Arial"/>
                <w:color w:val="000000"/>
                <w:sz w:val="16"/>
                <w:szCs w:val="16"/>
              </w:rPr>
              <w:t>45.79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BF1B83">
              <w:rPr>
                <w:rFonts w:ascii="Arial" w:eastAsia="DengXian" w:hAnsi="Arial" w:cs="Arial"/>
                <w:color w:val="000000"/>
                <w:sz w:val="16"/>
                <w:szCs w:val="16"/>
              </w:rPr>
              <w:t>6.504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BF1B83">
              <w:rPr>
                <w:rFonts w:ascii="Arial" w:eastAsia="DengXian" w:hAnsi="Arial" w:cs="Arial"/>
                <w:color w:val="000000"/>
                <w:sz w:val="16"/>
                <w:szCs w:val="16"/>
              </w:rPr>
              <w:t>8.115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BF1B83">
              <w:rPr>
                <w:rFonts w:ascii="Arial" w:eastAsia="DengXian" w:hAnsi="Arial" w:cs="Arial"/>
                <w:color w:val="000000"/>
                <w:sz w:val="16"/>
                <w:szCs w:val="16"/>
              </w:rPr>
              <w:t>30.11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BF1B83">
              <w:rPr>
                <w:rFonts w:ascii="Arial" w:eastAsia="DengXian" w:hAnsi="Arial" w:cs="Arial"/>
                <w:color w:val="000000"/>
                <w:sz w:val="16"/>
                <w:szCs w:val="16"/>
              </w:rPr>
              <w:t>32.72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BF1B83">
              <w:rPr>
                <w:rFonts w:ascii="Arial" w:eastAsia="DengXian" w:hAnsi="Arial" w:cs="Arial"/>
                <w:color w:val="000000"/>
                <w:sz w:val="16"/>
                <w:szCs w:val="16"/>
              </w:rPr>
              <w:t>0.217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BF1B83">
              <w:rPr>
                <w:rFonts w:ascii="Arial" w:eastAsia="DengXian" w:hAnsi="Arial" w:cs="Arial"/>
                <w:color w:val="000000"/>
                <w:sz w:val="16"/>
                <w:szCs w:val="16"/>
              </w:rPr>
              <w:t>0.055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BF1B83">
              <w:rPr>
                <w:rFonts w:ascii="Arial" w:eastAsia="DengXian" w:hAnsi="Arial" w:cs="Arial"/>
                <w:color w:val="000000"/>
                <w:sz w:val="16"/>
                <w:szCs w:val="16"/>
              </w:rPr>
              <w:t>0.058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BF1B83">
              <w:rPr>
                <w:rFonts w:ascii="Arial" w:eastAsia="DengXian" w:hAnsi="Arial" w:cs="Arial"/>
                <w:color w:val="000000"/>
                <w:sz w:val="16"/>
                <w:szCs w:val="16"/>
              </w:rPr>
              <w:t>53.6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BF1B83">
              <w:rPr>
                <w:rFonts w:ascii="Arial" w:eastAsia="DengXian" w:hAnsi="Arial" w:cs="Arial"/>
                <w:color w:val="000000"/>
                <w:sz w:val="16"/>
                <w:szCs w:val="16"/>
              </w:rPr>
              <w:t>68.3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BF1B83">
              <w:rPr>
                <w:rFonts w:ascii="Arial" w:eastAsia="DengXian" w:hAnsi="Arial" w:cs="Arial"/>
                <w:color w:val="000000"/>
                <w:sz w:val="16"/>
                <w:szCs w:val="16"/>
              </w:rPr>
              <w:t>56.79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BF1B83">
              <w:rPr>
                <w:rFonts w:ascii="Arial" w:eastAsia="DengXian" w:hAnsi="Arial" w:cs="Arial"/>
                <w:color w:val="000000"/>
                <w:sz w:val="16"/>
                <w:szCs w:val="16"/>
              </w:rPr>
              <w:t>66.65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BF1B83">
              <w:rPr>
                <w:rFonts w:ascii="Arial" w:eastAsia="DengXian" w:hAnsi="Arial" w:cs="Arial"/>
                <w:color w:val="000000"/>
                <w:sz w:val="16"/>
                <w:szCs w:val="16"/>
              </w:rPr>
              <w:t>39.47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BF1B83">
              <w:rPr>
                <w:rFonts w:ascii="Arial" w:eastAsia="DengXian" w:hAnsi="Arial" w:cs="Arial"/>
                <w:color w:val="000000"/>
                <w:sz w:val="16"/>
                <w:szCs w:val="16"/>
              </w:rPr>
              <w:t>43.14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BF1B83">
              <w:rPr>
                <w:rFonts w:ascii="Arial" w:eastAsia="DengXian" w:hAnsi="Arial" w:cs="Arial"/>
                <w:color w:val="000000"/>
                <w:sz w:val="16"/>
                <w:szCs w:val="16"/>
              </w:rPr>
              <w:t>25.96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  <w:r w:rsidRPr="00BF1B83">
              <w:rPr>
                <w:rFonts w:ascii="Arial" w:eastAsia="DengXian" w:hAnsi="Arial" w:cs="Arial"/>
                <w:color w:val="000000"/>
                <w:sz w:val="16"/>
                <w:szCs w:val="16"/>
              </w:rPr>
              <w:t>54.89</w:t>
            </w:r>
          </w:p>
        </w:tc>
      </w:tr>
      <w:tr w:rsidR="007540CE" w:rsidRPr="00BF1B83" w:rsidTr="005B4CDA">
        <w:trPr>
          <w:trHeight w:val="760"/>
        </w:trPr>
        <w:tc>
          <w:tcPr>
            <w:tcW w:w="5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DengXi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2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DengXian" w:hAnsi="Arial" w:cs="Arial"/>
                <w:b/>
                <w:bCs/>
                <w:color w:val="000000"/>
                <w:sz w:val="16"/>
                <w:szCs w:val="16"/>
              </w:rPr>
            </w:pPr>
            <w:r w:rsidRPr="00BF1B83">
              <w:rPr>
                <w:rFonts w:ascii="Arial" w:eastAsia="DengXian" w:hAnsi="Arial" w:cs="Arial"/>
                <w:b/>
                <w:bCs/>
                <w:color w:val="000000"/>
                <w:sz w:val="16"/>
                <w:szCs w:val="16"/>
              </w:rPr>
              <w:t xml:space="preserve">Percentage of methylated cytosines in the intergenic region (IR) of TYLCV in systemic infection assays with TYLCV or </w:t>
            </w:r>
            <w:r>
              <w:rPr>
                <w:rFonts w:ascii="Arial" w:eastAsia="DengXian" w:hAnsi="Arial" w:cs="Arial"/>
                <w:b/>
                <w:bCs/>
                <w:color w:val="000000"/>
                <w:sz w:val="16"/>
                <w:szCs w:val="16"/>
              </w:rPr>
              <w:t xml:space="preserve">the </w:t>
            </w:r>
            <w:r w:rsidRPr="00BF1B83">
              <w:rPr>
                <w:rFonts w:ascii="Arial" w:eastAsia="DengXian" w:hAnsi="Arial" w:cs="Arial"/>
                <w:b/>
                <w:bCs/>
                <w:color w:val="000000"/>
                <w:sz w:val="16"/>
                <w:szCs w:val="16"/>
              </w:rPr>
              <w:t xml:space="preserve">V2 null mutant in </w:t>
            </w:r>
            <w:r w:rsidRPr="00BF1B83">
              <w:rPr>
                <w:rFonts w:ascii="Arial" w:eastAsia="DengXi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Nbcoilin</w:t>
            </w:r>
            <w:r w:rsidRPr="00BF1B83">
              <w:rPr>
                <w:rFonts w:ascii="Arial" w:eastAsia="DengXian" w:hAnsi="Arial" w:cs="Arial"/>
                <w:b/>
                <w:bCs/>
                <w:color w:val="000000"/>
                <w:sz w:val="16"/>
                <w:szCs w:val="16"/>
              </w:rPr>
              <w:t xml:space="preserve">-silenced or control plants </w:t>
            </w:r>
            <w:r>
              <w:rPr>
                <w:rFonts w:ascii="Arial" w:eastAsia="DengXian" w:hAnsi="Arial" w:cs="Arial"/>
                <w:b/>
                <w:bCs/>
                <w:color w:val="000000"/>
                <w:sz w:val="16"/>
                <w:szCs w:val="16"/>
              </w:rPr>
              <w:t>(Figure 7E)</w:t>
            </w:r>
            <w:r w:rsidRPr="00BF1B83">
              <w:rPr>
                <w:rFonts w:ascii="Arial" w:eastAsia="DengXian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DengXi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540CE" w:rsidRPr="00BF1B83" w:rsidTr="005B4CDA">
        <w:trPr>
          <w:trHeight w:val="470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DengXian" w:hAnsi="Arial" w:cs="Arial"/>
                <w:b/>
                <w:bCs/>
                <w:color w:val="000000"/>
                <w:sz w:val="16"/>
                <w:szCs w:val="16"/>
              </w:rPr>
            </w:pPr>
            <w:r w:rsidRPr="00BF1B83">
              <w:rPr>
                <w:rFonts w:ascii="Arial" w:eastAsia="DengXian" w:hAnsi="Arial" w:cs="Arial"/>
                <w:b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DengXian" w:hAnsi="Arial" w:cs="Arial"/>
                <w:b/>
                <w:bCs/>
                <w:sz w:val="16"/>
                <w:szCs w:val="16"/>
              </w:rPr>
            </w:pPr>
            <w:r w:rsidRPr="00BF1B83">
              <w:rPr>
                <w:rFonts w:ascii="Arial" w:eastAsia="DengXian" w:hAnsi="Arial" w:cs="Arial"/>
                <w:b/>
                <w:bCs/>
                <w:sz w:val="16"/>
                <w:szCs w:val="16"/>
              </w:rPr>
              <w:t>TYLCV / TRV-EV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DengXian" w:hAnsi="Arial" w:cs="Arial"/>
                <w:b/>
                <w:bCs/>
                <w:sz w:val="16"/>
                <w:szCs w:val="16"/>
              </w:rPr>
            </w:pPr>
            <w:r w:rsidRPr="00BF1B83">
              <w:rPr>
                <w:rFonts w:ascii="Arial" w:eastAsia="DengXian" w:hAnsi="Arial" w:cs="Arial"/>
                <w:b/>
                <w:bCs/>
                <w:sz w:val="16"/>
                <w:szCs w:val="16"/>
              </w:rPr>
              <w:t>TYLCV / TRV-</w:t>
            </w:r>
            <w:r w:rsidRPr="00BF1B83">
              <w:rPr>
                <w:rFonts w:ascii="Arial" w:eastAsia="DengXian" w:hAnsi="Arial" w:cs="Arial"/>
                <w:b/>
                <w:bCs/>
                <w:i/>
                <w:iCs/>
                <w:sz w:val="16"/>
                <w:szCs w:val="16"/>
              </w:rPr>
              <w:t>Nbcoilin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DengXian" w:hAnsi="Arial" w:cs="Arial"/>
                <w:b/>
                <w:bCs/>
                <w:sz w:val="16"/>
                <w:szCs w:val="16"/>
              </w:rPr>
            </w:pPr>
            <w:r w:rsidRPr="00BF1B83">
              <w:rPr>
                <w:rFonts w:ascii="Arial" w:eastAsia="DengXian" w:hAnsi="Arial" w:cs="Arial"/>
                <w:b/>
                <w:bCs/>
                <w:sz w:val="16"/>
                <w:szCs w:val="16"/>
              </w:rPr>
              <w:t>TYLCV-V2null / TRV-EV</w:t>
            </w: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DengXian" w:hAnsi="Arial" w:cs="Arial"/>
                <w:b/>
                <w:bCs/>
                <w:sz w:val="16"/>
                <w:szCs w:val="16"/>
              </w:rPr>
            </w:pPr>
            <w:r w:rsidRPr="00BF1B83">
              <w:rPr>
                <w:rFonts w:ascii="Arial" w:eastAsia="DengXian" w:hAnsi="Arial" w:cs="Arial"/>
                <w:b/>
                <w:bCs/>
                <w:sz w:val="16"/>
                <w:szCs w:val="16"/>
              </w:rPr>
              <w:t>TYLCV-V2null / TRV-</w:t>
            </w:r>
            <w:r w:rsidRPr="00BF1B83">
              <w:rPr>
                <w:rFonts w:ascii="Arial" w:eastAsia="DengXian" w:hAnsi="Arial" w:cs="Arial"/>
                <w:b/>
                <w:bCs/>
                <w:i/>
                <w:iCs/>
                <w:sz w:val="16"/>
                <w:szCs w:val="16"/>
              </w:rPr>
              <w:t>Nbcoilin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DengXi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540CE" w:rsidRPr="00BF1B83" w:rsidTr="005B4CDA">
        <w:trPr>
          <w:trHeight w:val="200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DengXi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center"/>
              <w:rPr>
                <w:rFonts w:ascii="Arial" w:eastAsia="DengXian" w:hAnsi="Arial" w:cs="Arial"/>
                <w:sz w:val="16"/>
                <w:szCs w:val="16"/>
              </w:rPr>
            </w:pPr>
            <w:r w:rsidRPr="00BF1B83">
              <w:rPr>
                <w:rFonts w:ascii="Arial" w:eastAsia="DengXian" w:hAnsi="Arial" w:cs="Arial"/>
                <w:sz w:val="16"/>
                <w:szCs w:val="16"/>
              </w:rPr>
              <w:t>1st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center"/>
              <w:rPr>
                <w:rFonts w:ascii="Arial" w:eastAsia="DengXian" w:hAnsi="Arial" w:cs="Arial"/>
                <w:sz w:val="16"/>
                <w:szCs w:val="16"/>
              </w:rPr>
            </w:pPr>
            <w:r w:rsidRPr="00BF1B83">
              <w:rPr>
                <w:rFonts w:ascii="Arial" w:eastAsia="DengXian" w:hAnsi="Arial" w:cs="Arial"/>
                <w:sz w:val="16"/>
                <w:szCs w:val="16"/>
              </w:rPr>
              <w:t>2nd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center"/>
              <w:rPr>
                <w:rFonts w:ascii="Arial" w:eastAsia="DengXian" w:hAnsi="Arial" w:cs="Arial"/>
                <w:sz w:val="16"/>
                <w:szCs w:val="16"/>
              </w:rPr>
            </w:pPr>
            <w:r w:rsidRPr="00BF1B83">
              <w:rPr>
                <w:rFonts w:ascii="Arial" w:eastAsia="DengXian" w:hAnsi="Arial" w:cs="Arial"/>
                <w:sz w:val="16"/>
                <w:szCs w:val="16"/>
              </w:rPr>
              <w:t>3rd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center"/>
              <w:rPr>
                <w:rFonts w:ascii="Arial" w:eastAsia="DengXian" w:hAnsi="Arial" w:cs="Arial"/>
                <w:sz w:val="16"/>
                <w:szCs w:val="16"/>
              </w:rPr>
            </w:pPr>
            <w:r w:rsidRPr="00BF1B83">
              <w:rPr>
                <w:rFonts w:ascii="Arial" w:eastAsia="DengXian" w:hAnsi="Arial" w:cs="Arial"/>
                <w:sz w:val="16"/>
                <w:szCs w:val="16"/>
              </w:rPr>
              <w:t>1st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center"/>
              <w:rPr>
                <w:rFonts w:ascii="Arial" w:eastAsia="DengXian" w:hAnsi="Arial" w:cs="Arial"/>
                <w:sz w:val="16"/>
                <w:szCs w:val="16"/>
              </w:rPr>
            </w:pPr>
            <w:r w:rsidRPr="00BF1B83">
              <w:rPr>
                <w:rFonts w:ascii="Arial" w:eastAsia="DengXian" w:hAnsi="Arial" w:cs="Arial"/>
                <w:sz w:val="16"/>
                <w:szCs w:val="16"/>
              </w:rPr>
              <w:t>2nd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center"/>
              <w:rPr>
                <w:rFonts w:ascii="Arial" w:eastAsia="DengXian" w:hAnsi="Arial" w:cs="Arial"/>
                <w:sz w:val="16"/>
                <w:szCs w:val="16"/>
              </w:rPr>
            </w:pPr>
            <w:r w:rsidRPr="00BF1B83">
              <w:rPr>
                <w:rFonts w:ascii="Arial" w:eastAsia="DengXian" w:hAnsi="Arial" w:cs="Arial"/>
                <w:sz w:val="16"/>
                <w:szCs w:val="16"/>
              </w:rPr>
              <w:t>3rd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center"/>
              <w:rPr>
                <w:rFonts w:ascii="Arial" w:eastAsia="DengXian" w:hAnsi="Arial" w:cs="Arial"/>
                <w:sz w:val="16"/>
                <w:szCs w:val="16"/>
              </w:rPr>
            </w:pPr>
            <w:r w:rsidRPr="00BF1B83">
              <w:rPr>
                <w:rFonts w:ascii="Arial" w:eastAsia="DengXian" w:hAnsi="Arial" w:cs="Arial"/>
                <w:sz w:val="16"/>
                <w:szCs w:val="16"/>
              </w:rPr>
              <w:t>1st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center"/>
              <w:rPr>
                <w:rFonts w:ascii="Arial" w:eastAsia="DengXian" w:hAnsi="Arial" w:cs="Arial"/>
                <w:sz w:val="16"/>
                <w:szCs w:val="16"/>
              </w:rPr>
            </w:pPr>
            <w:r w:rsidRPr="00BF1B83">
              <w:rPr>
                <w:rFonts w:ascii="Arial" w:eastAsia="DengXian" w:hAnsi="Arial" w:cs="Arial"/>
                <w:sz w:val="16"/>
                <w:szCs w:val="16"/>
              </w:rPr>
              <w:t>2nd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center"/>
              <w:rPr>
                <w:rFonts w:ascii="Arial" w:eastAsia="DengXian" w:hAnsi="Arial" w:cs="Arial"/>
                <w:sz w:val="16"/>
                <w:szCs w:val="16"/>
              </w:rPr>
            </w:pPr>
            <w:r w:rsidRPr="00BF1B83">
              <w:rPr>
                <w:rFonts w:ascii="Arial" w:eastAsia="DengXian" w:hAnsi="Arial" w:cs="Arial"/>
                <w:sz w:val="16"/>
                <w:szCs w:val="16"/>
              </w:rPr>
              <w:t>3rd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center"/>
              <w:rPr>
                <w:rFonts w:ascii="Arial" w:eastAsia="DengXian" w:hAnsi="Arial" w:cs="Arial"/>
                <w:sz w:val="16"/>
                <w:szCs w:val="16"/>
              </w:rPr>
            </w:pPr>
            <w:r w:rsidRPr="00BF1B83">
              <w:rPr>
                <w:rFonts w:ascii="Arial" w:eastAsia="DengXian" w:hAnsi="Arial" w:cs="Arial"/>
                <w:sz w:val="16"/>
                <w:szCs w:val="16"/>
              </w:rPr>
              <w:t>1st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center"/>
              <w:rPr>
                <w:rFonts w:ascii="Arial" w:eastAsia="DengXian" w:hAnsi="Arial" w:cs="Arial"/>
                <w:sz w:val="16"/>
                <w:szCs w:val="16"/>
              </w:rPr>
            </w:pPr>
            <w:r w:rsidRPr="00BF1B83">
              <w:rPr>
                <w:rFonts w:ascii="Arial" w:eastAsia="DengXian" w:hAnsi="Arial" w:cs="Arial"/>
                <w:sz w:val="16"/>
                <w:szCs w:val="16"/>
              </w:rPr>
              <w:t>2nd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center"/>
              <w:rPr>
                <w:rFonts w:ascii="Arial" w:eastAsia="DengXian" w:hAnsi="Arial" w:cs="Arial"/>
                <w:sz w:val="16"/>
                <w:szCs w:val="16"/>
              </w:rPr>
            </w:pPr>
            <w:r w:rsidRPr="00BF1B83">
              <w:rPr>
                <w:rFonts w:ascii="Arial" w:eastAsia="DengXian" w:hAnsi="Arial" w:cs="Arial"/>
                <w:sz w:val="16"/>
                <w:szCs w:val="16"/>
              </w:rPr>
              <w:t>3rd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DengXian" w:hAnsi="Arial"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540CE" w:rsidRPr="00BF1B83" w:rsidTr="005B4CDA">
        <w:trPr>
          <w:trHeight w:val="200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DengXian" w:hAnsi="Arial" w:cs="Arial"/>
                <w:b/>
                <w:bCs/>
                <w:sz w:val="16"/>
                <w:szCs w:val="16"/>
              </w:rPr>
            </w:pPr>
            <w:r w:rsidRPr="00BF1B83">
              <w:rPr>
                <w:rFonts w:ascii="Arial" w:eastAsia="DengXian" w:hAnsi="Arial" w:cs="Arial"/>
                <w:b/>
                <w:bCs/>
                <w:sz w:val="16"/>
                <w:szCs w:val="16"/>
              </w:rPr>
              <w:t>CG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center"/>
              <w:rPr>
                <w:rFonts w:ascii="Arial" w:eastAsia="DengXian" w:hAnsi="Arial" w:cs="Arial"/>
                <w:sz w:val="16"/>
                <w:szCs w:val="16"/>
              </w:rPr>
            </w:pPr>
            <w:r w:rsidRPr="00BF1B83">
              <w:rPr>
                <w:rFonts w:ascii="Arial" w:eastAsia="DengXian" w:hAnsi="Arial" w:cs="Arial"/>
                <w:sz w:val="16"/>
                <w:szCs w:val="16"/>
              </w:rPr>
              <w:t>2.77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center"/>
              <w:rPr>
                <w:rFonts w:ascii="Arial" w:eastAsia="DengXian" w:hAnsi="Arial" w:cs="Arial"/>
                <w:sz w:val="16"/>
                <w:szCs w:val="16"/>
              </w:rPr>
            </w:pPr>
            <w:r w:rsidRPr="00BF1B83">
              <w:rPr>
                <w:rFonts w:ascii="Arial" w:eastAsia="DengXian" w:hAnsi="Arial" w:cs="Arial"/>
                <w:sz w:val="16"/>
                <w:szCs w:val="16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center"/>
              <w:rPr>
                <w:rFonts w:ascii="Arial" w:eastAsia="DengXian" w:hAnsi="Arial" w:cs="Arial"/>
                <w:sz w:val="16"/>
                <w:szCs w:val="16"/>
              </w:rPr>
            </w:pPr>
            <w:r w:rsidRPr="00BF1B83">
              <w:rPr>
                <w:rFonts w:ascii="Arial" w:eastAsia="DengXian" w:hAnsi="Arial" w:cs="Arial"/>
                <w:sz w:val="16"/>
                <w:szCs w:val="16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center"/>
              <w:rPr>
                <w:rFonts w:ascii="Arial" w:eastAsia="DengXian" w:hAnsi="Arial" w:cs="Arial"/>
                <w:sz w:val="16"/>
                <w:szCs w:val="16"/>
              </w:rPr>
            </w:pPr>
            <w:r w:rsidRPr="00BF1B83">
              <w:rPr>
                <w:rFonts w:ascii="Arial" w:eastAsia="DengXian" w:hAnsi="Arial" w:cs="Arial"/>
                <w:sz w:val="16"/>
                <w:szCs w:val="16"/>
              </w:rPr>
              <w:t>3.59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center"/>
              <w:rPr>
                <w:rFonts w:ascii="Arial" w:eastAsia="DengXian" w:hAnsi="Arial" w:cs="Arial"/>
                <w:sz w:val="16"/>
                <w:szCs w:val="16"/>
              </w:rPr>
            </w:pPr>
            <w:r w:rsidRPr="00BF1B83">
              <w:rPr>
                <w:rFonts w:ascii="Arial" w:eastAsia="DengXian" w:hAnsi="Arial" w:cs="Arial"/>
                <w:sz w:val="16"/>
                <w:szCs w:val="16"/>
              </w:rPr>
              <w:t>0.3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center"/>
              <w:rPr>
                <w:rFonts w:ascii="Arial" w:eastAsia="DengXian" w:hAnsi="Arial" w:cs="Arial"/>
                <w:sz w:val="16"/>
                <w:szCs w:val="16"/>
              </w:rPr>
            </w:pPr>
            <w:r w:rsidRPr="00BF1B83">
              <w:rPr>
                <w:rFonts w:ascii="Arial" w:eastAsia="DengXian" w:hAnsi="Arial" w:cs="Arial"/>
                <w:sz w:val="16"/>
                <w:szCs w:val="16"/>
              </w:rPr>
              <w:t>0.27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center"/>
              <w:rPr>
                <w:rFonts w:ascii="Arial" w:eastAsia="DengXian" w:hAnsi="Arial" w:cs="Arial"/>
                <w:sz w:val="16"/>
                <w:szCs w:val="16"/>
              </w:rPr>
            </w:pPr>
            <w:r w:rsidRPr="00BF1B83">
              <w:rPr>
                <w:rFonts w:ascii="Arial" w:eastAsia="DengXian" w:hAnsi="Arial" w:cs="Arial"/>
                <w:sz w:val="16"/>
                <w:szCs w:val="16"/>
              </w:rPr>
              <w:t>18.14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center"/>
              <w:rPr>
                <w:rFonts w:ascii="Arial" w:eastAsia="DengXian" w:hAnsi="Arial" w:cs="Arial"/>
                <w:sz w:val="16"/>
                <w:szCs w:val="16"/>
              </w:rPr>
            </w:pPr>
            <w:r w:rsidRPr="00BF1B83">
              <w:rPr>
                <w:rFonts w:ascii="Arial" w:eastAsia="DengXian" w:hAnsi="Arial" w:cs="Arial"/>
                <w:sz w:val="16"/>
                <w:szCs w:val="16"/>
              </w:rPr>
              <w:t>46.6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center"/>
              <w:rPr>
                <w:rFonts w:ascii="Arial" w:eastAsia="DengXian" w:hAnsi="Arial" w:cs="Arial"/>
                <w:sz w:val="16"/>
                <w:szCs w:val="16"/>
              </w:rPr>
            </w:pPr>
            <w:r w:rsidRPr="00BF1B83">
              <w:rPr>
                <w:rFonts w:ascii="Arial" w:eastAsia="DengXian" w:hAnsi="Arial" w:cs="Arial"/>
                <w:sz w:val="16"/>
                <w:szCs w:val="16"/>
              </w:rPr>
              <w:t>71.79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center"/>
              <w:rPr>
                <w:rFonts w:ascii="Arial" w:eastAsia="DengXian" w:hAnsi="Arial" w:cs="Arial"/>
                <w:sz w:val="16"/>
                <w:szCs w:val="16"/>
              </w:rPr>
            </w:pPr>
            <w:r w:rsidRPr="00BF1B83">
              <w:rPr>
                <w:rFonts w:ascii="Arial" w:eastAsia="DengXian" w:hAnsi="Arial" w:cs="Arial"/>
                <w:sz w:val="16"/>
                <w:szCs w:val="16"/>
              </w:rPr>
              <w:t>5.98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center"/>
              <w:rPr>
                <w:rFonts w:ascii="Arial" w:eastAsia="DengXian" w:hAnsi="Arial" w:cs="Arial"/>
                <w:sz w:val="16"/>
                <w:szCs w:val="16"/>
              </w:rPr>
            </w:pPr>
            <w:r w:rsidRPr="00BF1B83">
              <w:rPr>
                <w:rFonts w:ascii="Arial" w:eastAsia="DengXian" w:hAnsi="Arial" w:cs="Arial"/>
                <w:sz w:val="16"/>
                <w:szCs w:val="16"/>
              </w:rPr>
              <w:t>7.07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center"/>
              <w:rPr>
                <w:rFonts w:ascii="Arial" w:eastAsia="DengXian" w:hAnsi="Arial" w:cs="Arial"/>
                <w:sz w:val="16"/>
                <w:szCs w:val="16"/>
              </w:rPr>
            </w:pPr>
            <w:r w:rsidRPr="00BF1B83">
              <w:rPr>
                <w:rFonts w:ascii="Arial" w:eastAsia="DengXian" w:hAnsi="Arial" w:cs="Arial"/>
                <w:sz w:val="16"/>
                <w:szCs w:val="16"/>
              </w:rPr>
              <w:t>50.39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DengXian" w:hAnsi="Arial"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540CE" w:rsidRPr="00BF1B83" w:rsidTr="005B4CDA">
        <w:trPr>
          <w:trHeight w:val="200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DengXian" w:hAnsi="Arial" w:cs="Arial"/>
                <w:b/>
                <w:bCs/>
                <w:sz w:val="16"/>
                <w:szCs w:val="16"/>
              </w:rPr>
            </w:pPr>
            <w:r w:rsidRPr="00BF1B83">
              <w:rPr>
                <w:rFonts w:ascii="Arial" w:eastAsia="DengXian" w:hAnsi="Arial" w:cs="Arial"/>
                <w:b/>
                <w:bCs/>
                <w:sz w:val="16"/>
                <w:szCs w:val="16"/>
              </w:rPr>
              <w:t>CHG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center"/>
              <w:rPr>
                <w:rFonts w:ascii="Arial" w:eastAsia="DengXian" w:hAnsi="Arial" w:cs="Arial"/>
                <w:sz w:val="16"/>
                <w:szCs w:val="16"/>
              </w:rPr>
            </w:pPr>
            <w:r w:rsidRPr="00BF1B83">
              <w:rPr>
                <w:rFonts w:ascii="Arial" w:eastAsia="DengXian" w:hAnsi="Arial" w:cs="Arial"/>
                <w:sz w:val="16"/>
                <w:szCs w:val="16"/>
              </w:rPr>
              <w:t>1.66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center"/>
              <w:rPr>
                <w:rFonts w:ascii="Arial" w:eastAsia="DengXian" w:hAnsi="Arial" w:cs="Arial"/>
                <w:sz w:val="16"/>
                <w:szCs w:val="16"/>
              </w:rPr>
            </w:pPr>
            <w:r w:rsidRPr="00BF1B83">
              <w:rPr>
                <w:rFonts w:ascii="Arial" w:eastAsia="DengXian" w:hAnsi="Arial" w:cs="Arial"/>
                <w:sz w:val="16"/>
                <w:szCs w:val="16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center"/>
              <w:rPr>
                <w:rFonts w:ascii="Arial" w:eastAsia="DengXian" w:hAnsi="Arial" w:cs="Arial"/>
                <w:sz w:val="16"/>
                <w:szCs w:val="16"/>
              </w:rPr>
            </w:pPr>
            <w:r w:rsidRPr="00BF1B83">
              <w:rPr>
                <w:rFonts w:ascii="Arial" w:eastAsia="DengXian" w:hAnsi="Arial" w:cs="Arial"/>
                <w:sz w:val="16"/>
                <w:szCs w:val="16"/>
              </w:rPr>
              <w:t>0.52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center"/>
              <w:rPr>
                <w:rFonts w:ascii="Arial" w:eastAsia="DengXian" w:hAnsi="Arial" w:cs="Arial"/>
                <w:sz w:val="16"/>
                <w:szCs w:val="16"/>
              </w:rPr>
            </w:pPr>
            <w:r w:rsidRPr="00BF1B83">
              <w:rPr>
                <w:rFonts w:ascii="Arial" w:eastAsia="DengXian" w:hAnsi="Arial" w:cs="Arial"/>
                <w:sz w:val="16"/>
                <w:szCs w:val="16"/>
              </w:rPr>
              <w:t>4.11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center"/>
              <w:rPr>
                <w:rFonts w:ascii="Arial" w:eastAsia="DengXian" w:hAnsi="Arial" w:cs="Arial"/>
                <w:sz w:val="16"/>
                <w:szCs w:val="16"/>
              </w:rPr>
            </w:pPr>
            <w:r w:rsidRPr="00BF1B83">
              <w:rPr>
                <w:rFonts w:ascii="Arial" w:eastAsia="DengXian" w:hAnsi="Arial" w:cs="Arial"/>
                <w:sz w:val="16"/>
                <w:szCs w:val="16"/>
              </w:rPr>
              <w:t>0.55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center"/>
              <w:rPr>
                <w:rFonts w:ascii="Arial" w:eastAsia="DengXian" w:hAnsi="Arial" w:cs="Arial"/>
                <w:sz w:val="16"/>
                <w:szCs w:val="16"/>
              </w:rPr>
            </w:pPr>
            <w:r w:rsidRPr="00BF1B83">
              <w:rPr>
                <w:rFonts w:ascii="Arial" w:eastAsia="DengXian" w:hAnsi="Arial" w:cs="Arial"/>
                <w:sz w:val="16"/>
                <w:szCs w:val="16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center"/>
              <w:rPr>
                <w:rFonts w:ascii="Arial" w:eastAsia="DengXian" w:hAnsi="Arial" w:cs="Arial"/>
                <w:sz w:val="16"/>
                <w:szCs w:val="16"/>
              </w:rPr>
            </w:pPr>
            <w:r w:rsidRPr="00BF1B83">
              <w:rPr>
                <w:rFonts w:ascii="Arial" w:eastAsia="DengXian" w:hAnsi="Arial" w:cs="Arial"/>
                <w:sz w:val="16"/>
                <w:szCs w:val="16"/>
              </w:rPr>
              <w:t>22.66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center"/>
              <w:rPr>
                <w:rFonts w:ascii="Arial" w:eastAsia="DengXian" w:hAnsi="Arial" w:cs="Arial"/>
                <w:sz w:val="16"/>
                <w:szCs w:val="16"/>
              </w:rPr>
            </w:pPr>
            <w:r w:rsidRPr="00BF1B83">
              <w:rPr>
                <w:rFonts w:ascii="Arial" w:eastAsia="DengXian" w:hAnsi="Arial" w:cs="Arial"/>
                <w:sz w:val="16"/>
                <w:szCs w:val="16"/>
              </w:rPr>
              <w:t>53.88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center"/>
              <w:rPr>
                <w:rFonts w:ascii="Arial" w:eastAsia="DengXian" w:hAnsi="Arial" w:cs="Arial"/>
                <w:sz w:val="16"/>
                <w:szCs w:val="16"/>
              </w:rPr>
            </w:pPr>
            <w:r w:rsidRPr="00BF1B83">
              <w:rPr>
                <w:rFonts w:ascii="Arial" w:eastAsia="DengXian" w:hAnsi="Arial" w:cs="Arial"/>
                <w:sz w:val="16"/>
                <w:szCs w:val="16"/>
              </w:rPr>
              <w:t>73.07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center"/>
              <w:rPr>
                <w:rFonts w:ascii="Arial" w:eastAsia="DengXian" w:hAnsi="Arial" w:cs="Arial"/>
                <w:sz w:val="16"/>
                <w:szCs w:val="16"/>
              </w:rPr>
            </w:pPr>
            <w:r w:rsidRPr="00BF1B83">
              <w:rPr>
                <w:rFonts w:ascii="Arial" w:eastAsia="DengXian" w:hAnsi="Arial" w:cs="Arial"/>
                <w:sz w:val="16"/>
                <w:szCs w:val="16"/>
              </w:rPr>
              <w:t>6.92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center"/>
              <w:rPr>
                <w:rFonts w:ascii="Arial" w:eastAsia="DengXian" w:hAnsi="Arial" w:cs="Arial"/>
                <w:sz w:val="16"/>
                <w:szCs w:val="16"/>
              </w:rPr>
            </w:pPr>
            <w:r w:rsidRPr="00BF1B83">
              <w:rPr>
                <w:rFonts w:ascii="Arial" w:eastAsia="DengXian" w:hAnsi="Arial" w:cs="Arial"/>
                <w:sz w:val="16"/>
                <w:szCs w:val="16"/>
              </w:rPr>
              <w:t>7.27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center"/>
              <w:rPr>
                <w:rFonts w:ascii="Arial" w:eastAsia="DengXian" w:hAnsi="Arial" w:cs="Arial"/>
                <w:sz w:val="16"/>
                <w:szCs w:val="16"/>
              </w:rPr>
            </w:pPr>
            <w:r w:rsidRPr="00BF1B83">
              <w:rPr>
                <w:rFonts w:ascii="Arial" w:eastAsia="DengXian" w:hAnsi="Arial" w:cs="Arial"/>
                <w:sz w:val="16"/>
                <w:szCs w:val="16"/>
              </w:rPr>
              <w:t>55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DengXian" w:hAnsi="Arial"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540CE" w:rsidRPr="00BF1B83" w:rsidTr="005B4CDA">
        <w:trPr>
          <w:trHeight w:val="200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DengXian" w:hAnsi="Arial" w:cs="Arial"/>
                <w:b/>
                <w:bCs/>
                <w:sz w:val="16"/>
                <w:szCs w:val="16"/>
              </w:rPr>
            </w:pPr>
            <w:r w:rsidRPr="00BF1B83">
              <w:rPr>
                <w:rFonts w:ascii="Arial" w:eastAsia="DengXian" w:hAnsi="Arial" w:cs="Arial"/>
                <w:b/>
                <w:bCs/>
                <w:sz w:val="16"/>
                <w:szCs w:val="16"/>
              </w:rPr>
              <w:t>CHH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center"/>
              <w:rPr>
                <w:rFonts w:ascii="Arial" w:eastAsia="DengXian" w:hAnsi="Arial" w:cs="Arial"/>
                <w:sz w:val="16"/>
                <w:szCs w:val="16"/>
              </w:rPr>
            </w:pPr>
            <w:r w:rsidRPr="00BF1B83">
              <w:rPr>
                <w:rFonts w:ascii="Arial" w:eastAsia="DengXian" w:hAnsi="Arial" w:cs="Arial"/>
                <w:sz w:val="16"/>
                <w:szCs w:val="16"/>
              </w:rPr>
              <w:t>1.54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center"/>
              <w:rPr>
                <w:rFonts w:ascii="Arial" w:eastAsia="DengXian" w:hAnsi="Arial" w:cs="Arial"/>
                <w:sz w:val="16"/>
                <w:szCs w:val="16"/>
              </w:rPr>
            </w:pPr>
            <w:r w:rsidRPr="00BF1B83">
              <w:rPr>
                <w:rFonts w:ascii="Arial" w:eastAsia="DengXian" w:hAnsi="Arial" w:cs="Arial"/>
                <w:sz w:val="16"/>
                <w:szCs w:val="16"/>
              </w:rPr>
              <w:t>0.13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center"/>
              <w:rPr>
                <w:rFonts w:ascii="Arial" w:eastAsia="DengXian" w:hAnsi="Arial" w:cs="Arial"/>
                <w:sz w:val="16"/>
                <w:szCs w:val="16"/>
              </w:rPr>
            </w:pPr>
            <w:r w:rsidRPr="00BF1B83">
              <w:rPr>
                <w:rFonts w:ascii="Arial" w:eastAsia="DengXian" w:hAnsi="Arial" w:cs="Arial"/>
                <w:sz w:val="16"/>
                <w:szCs w:val="16"/>
              </w:rPr>
              <w:t>0.21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center"/>
              <w:rPr>
                <w:rFonts w:ascii="Arial" w:eastAsia="DengXian" w:hAnsi="Arial" w:cs="Arial"/>
                <w:sz w:val="16"/>
                <w:szCs w:val="16"/>
              </w:rPr>
            </w:pPr>
            <w:r w:rsidRPr="00BF1B83">
              <w:rPr>
                <w:rFonts w:ascii="Arial" w:eastAsia="DengXian" w:hAnsi="Arial" w:cs="Arial"/>
                <w:sz w:val="16"/>
                <w:szCs w:val="16"/>
              </w:rPr>
              <w:t>3.6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center"/>
              <w:rPr>
                <w:rFonts w:ascii="Arial" w:eastAsia="DengXian" w:hAnsi="Arial" w:cs="Arial"/>
                <w:sz w:val="16"/>
                <w:szCs w:val="16"/>
              </w:rPr>
            </w:pPr>
            <w:r w:rsidRPr="00BF1B83">
              <w:rPr>
                <w:rFonts w:ascii="Arial" w:eastAsia="DengXian" w:hAnsi="Arial" w:cs="Arial"/>
                <w:sz w:val="16"/>
                <w:szCs w:val="16"/>
              </w:rPr>
              <w:t>0.07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center"/>
              <w:rPr>
                <w:rFonts w:ascii="Arial" w:eastAsia="DengXian" w:hAnsi="Arial" w:cs="Arial"/>
                <w:sz w:val="16"/>
                <w:szCs w:val="16"/>
              </w:rPr>
            </w:pPr>
            <w:r w:rsidRPr="00BF1B83">
              <w:rPr>
                <w:rFonts w:ascii="Arial" w:eastAsia="DengXian" w:hAnsi="Arial" w:cs="Arial"/>
                <w:sz w:val="16"/>
                <w:szCs w:val="16"/>
              </w:rPr>
              <w:t>0.06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center"/>
              <w:rPr>
                <w:rFonts w:ascii="Arial" w:eastAsia="DengXian" w:hAnsi="Arial" w:cs="Arial"/>
                <w:sz w:val="16"/>
                <w:szCs w:val="16"/>
              </w:rPr>
            </w:pPr>
            <w:r w:rsidRPr="00BF1B83">
              <w:rPr>
                <w:rFonts w:ascii="Arial" w:eastAsia="DengXian" w:hAnsi="Arial" w:cs="Arial"/>
                <w:sz w:val="16"/>
                <w:szCs w:val="16"/>
              </w:rPr>
              <w:t>18.88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center"/>
              <w:rPr>
                <w:rFonts w:ascii="Arial" w:eastAsia="DengXian" w:hAnsi="Arial" w:cs="Arial"/>
                <w:sz w:val="16"/>
                <w:szCs w:val="16"/>
              </w:rPr>
            </w:pPr>
            <w:r w:rsidRPr="00BF1B83">
              <w:rPr>
                <w:rFonts w:ascii="Arial" w:eastAsia="DengXian" w:hAnsi="Arial" w:cs="Arial"/>
                <w:sz w:val="16"/>
                <w:szCs w:val="16"/>
              </w:rPr>
              <w:t>45.09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center"/>
              <w:rPr>
                <w:rFonts w:ascii="Arial" w:eastAsia="DengXian" w:hAnsi="Arial" w:cs="Arial"/>
                <w:sz w:val="16"/>
                <w:szCs w:val="16"/>
              </w:rPr>
            </w:pPr>
            <w:r w:rsidRPr="00BF1B83">
              <w:rPr>
                <w:rFonts w:ascii="Arial" w:eastAsia="DengXian" w:hAnsi="Arial" w:cs="Arial"/>
                <w:sz w:val="16"/>
                <w:szCs w:val="16"/>
              </w:rPr>
              <w:t>65.52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center"/>
              <w:rPr>
                <w:rFonts w:ascii="Arial" w:eastAsia="DengXian" w:hAnsi="Arial" w:cs="Arial"/>
                <w:sz w:val="16"/>
                <w:szCs w:val="16"/>
              </w:rPr>
            </w:pPr>
            <w:r w:rsidRPr="00BF1B83">
              <w:rPr>
                <w:rFonts w:ascii="Arial" w:eastAsia="DengXian" w:hAnsi="Arial" w:cs="Arial"/>
                <w:sz w:val="16"/>
                <w:szCs w:val="16"/>
              </w:rPr>
              <w:t>4.91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center"/>
              <w:rPr>
                <w:rFonts w:ascii="Arial" w:eastAsia="DengXian" w:hAnsi="Arial" w:cs="Arial"/>
                <w:sz w:val="16"/>
                <w:szCs w:val="16"/>
              </w:rPr>
            </w:pPr>
            <w:r w:rsidRPr="00BF1B83">
              <w:rPr>
                <w:rFonts w:ascii="Arial" w:eastAsia="DengXian" w:hAnsi="Arial" w:cs="Arial"/>
                <w:sz w:val="16"/>
                <w:szCs w:val="16"/>
              </w:rPr>
              <w:t>7.71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center"/>
              <w:rPr>
                <w:rFonts w:ascii="Arial" w:eastAsia="DengXian" w:hAnsi="Arial" w:cs="Arial"/>
                <w:sz w:val="16"/>
                <w:szCs w:val="16"/>
              </w:rPr>
            </w:pPr>
            <w:r w:rsidRPr="00BF1B83">
              <w:rPr>
                <w:rFonts w:ascii="Arial" w:eastAsia="DengXian" w:hAnsi="Arial" w:cs="Arial"/>
                <w:sz w:val="16"/>
                <w:szCs w:val="16"/>
              </w:rPr>
              <w:t>50.74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DengXian" w:hAnsi="Arial"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540CE" w:rsidRPr="00BF1B83" w:rsidTr="005B4CDA">
        <w:trPr>
          <w:trHeight w:val="200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DengXian" w:hAnsi="Arial" w:cs="Arial"/>
                <w:b/>
                <w:bCs/>
                <w:sz w:val="16"/>
                <w:szCs w:val="16"/>
              </w:rPr>
            </w:pPr>
            <w:r w:rsidRPr="00BF1B83">
              <w:rPr>
                <w:rFonts w:ascii="Arial" w:eastAsia="DengXian" w:hAnsi="Arial" w:cs="Arial"/>
                <w:b/>
                <w:bCs/>
                <w:sz w:val="16"/>
                <w:szCs w:val="16"/>
              </w:rPr>
              <w:t>All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center"/>
              <w:rPr>
                <w:rFonts w:ascii="Arial" w:eastAsia="DengXian" w:hAnsi="Arial" w:cs="Arial"/>
                <w:sz w:val="16"/>
                <w:szCs w:val="16"/>
              </w:rPr>
            </w:pPr>
            <w:r w:rsidRPr="00BF1B83">
              <w:rPr>
                <w:rFonts w:ascii="Arial" w:eastAsia="DengXian" w:hAnsi="Arial" w:cs="Arial"/>
                <w:sz w:val="16"/>
                <w:szCs w:val="16"/>
              </w:rPr>
              <w:t>1.778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center"/>
              <w:rPr>
                <w:rFonts w:ascii="Arial" w:eastAsia="DengXian" w:hAnsi="Arial" w:cs="Arial"/>
                <w:sz w:val="16"/>
                <w:szCs w:val="16"/>
              </w:rPr>
            </w:pPr>
            <w:r w:rsidRPr="00BF1B83">
              <w:rPr>
                <w:rFonts w:ascii="Arial" w:eastAsia="DengXian" w:hAnsi="Arial" w:cs="Arial"/>
                <w:sz w:val="16"/>
                <w:szCs w:val="16"/>
              </w:rPr>
              <w:t>0.1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center"/>
              <w:rPr>
                <w:rFonts w:ascii="Arial" w:eastAsia="DengXian" w:hAnsi="Arial" w:cs="Arial"/>
                <w:sz w:val="16"/>
                <w:szCs w:val="16"/>
              </w:rPr>
            </w:pPr>
            <w:r w:rsidRPr="00BF1B83">
              <w:rPr>
                <w:rFonts w:ascii="Arial" w:eastAsia="DengXian" w:hAnsi="Arial" w:cs="Arial"/>
                <w:sz w:val="16"/>
                <w:szCs w:val="16"/>
              </w:rPr>
              <w:t>0.21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center"/>
              <w:rPr>
                <w:rFonts w:ascii="Arial" w:eastAsia="DengXian" w:hAnsi="Arial" w:cs="Arial"/>
                <w:sz w:val="16"/>
                <w:szCs w:val="16"/>
              </w:rPr>
            </w:pPr>
            <w:r w:rsidRPr="00BF1B83">
              <w:rPr>
                <w:rFonts w:ascii="Arial" w:eastAsia="DengXian" w:hAnsi="Arial" w:cs="Arial"/>
                <w:sz w:val="16"/>
                <w:szCs w:val="16"/>
              </w:rPr>
              <w:t>3.651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center"/>
              <w:rPr>
                <w:rFonts w:ascii="Arial" w:eastAsia="DengXian" w:hAnsi="Arial" w:cs="Arial"/>
                <w:sz w:val="16"/>
                <w:szCs w:val="16"/>
              </w:rPr>
            </w:pPr>
            <w:r w:rsidRPr="00BF1B83">
              <w:rPr>
                <w:rFonts w:ascii="Arial" w:eastAsia="DengXian" w:hAnsi="Arial" w:cs="Arial"/>
                <w:sz w:val="16"/>
                <w:szCs w:val="16"/>
              </w:rPr>
              <w:t>0.166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center"/>
              <w:rPr>
                <w:rFonts w:ascii="Arial" w:eastAsia="DengXian" w:hAnsi="Arial" w:cs="Arial"/>
                <w:sz w:val="16"/>
                <w:szCs w:val="16"/>
              </w:rPr>
            </w:pPr>
            <w:r w:rsidRPr="00BF1B83">
              <w:rPr>
                <w:rFonts w:ascii="Arial" w:eastAsia="DengXian" w:hAnsi="Arial" w:cs="Arial"/>
                <w:sz w:val="16"/>
                <w:szCs w:val="16"/>
              </w:rPr>
              <w:t>0.1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center"/>
              <w:rPr>
                <w:rFonts w:ascii="Arial" w:eastAsia="DengXian" w:hAnsi="Arial" w:cs="Arial"/>
                <w:sz w:val="16"/>
                <w:szCs w:val="16"/>
              </w:rPr>
            </w:pPr>
            <w:r w:rsidRPr="00BF1B83">
              <w:rPr>
                <w:rFonts w:ascii="Arial" w:eastAsia="DengXian" w:hAnsi="Arial" w:cs="Arial"/>
                <w:sz w:val="16"/>
                <w:szCs w:val="16"/>
              </w:rPr>
              <w:t>19.133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center"/>
              <w:rPr>
                <w:rFonts w:ascii="Arial" w:eastAsia="DengXian" w:hAnsi="Arial" w:cs="Arial"/>
                <w:sz w:val="16"/>
                <w:szCs w:val="16"/>
              </w:rPr>
            </w:pPr>
            <w:r w:rsidRPr="00BF1B83">
              <w:rPr>
                <w:rFonts w:ascii="Arial" w:eastAsia="DengXian" w:hAnsi="Arial" w:cs="Arial"/>
                <w:sz w:val="16"/>
                <w:szCs w:val="16"/>
              </w:rPr>
              <w:t>46.247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center"/>
              <w:rPr>
                <w:rFonts w:ascii="Arial" w:eastAsia="DengXian" w:hAnsi="Arial" w:cs="Arial"/>
                <w:sz w:val="16"/>
                <w:szCs w:val="16"/>
              </w:rPr>
            </w:pPr>
            <w:r w:rsidRPr="00BF1B83">
              <w:rPr>
                <w:rFonts w:ascii="Arial" w:eastAsia="DengXian" w:hAnsi="Arial" w:cs="Arial"/>
                <w:sz w:val="16"/>
                <w:szCs w:val="16"/>
              </w:rPr>
              <w:t>67.411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center"/>
              <w:rPr>
                <w:rFonts w:ascii="Arial" w:eastAsia="DengXian" w:hAnsi="Arial" w:cs="Arial"/>
                <w:sz w:val="16"/>
                <w:szCs w:val="16"/>
              </w:rPr>
            </w:pPr>
            <w:r w:rsidRPr="00BF1B83">
              <w:rPr>
                <w:rFonts w:ascii="Arial" w:eastAsia="DengXian" w:hAnsi="Arial" w:cs="Arial"/>
                <w:sz w:val="16"/>
                <w:szCs w:val="16"/>
              </w:rPr>
              <w:t>5.311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center"/>
              <w:rPr>
                <w:rFonts w:ascii="Arial" w:eastAsia="DengXian" w:hAnsi="Arial" w:cs="Arial"/>
                <w:sz w:val="16"/>
                <w:szCs w:val="16"/>
              </w:rPr>
            </w:pPr>
            <w:r w:rsidRPr="00BF1B83">
              <w:rPr>
                <w:rFonts w:ascii="Arial" w:eastAsia="DengXian" w:hAnsi="Arial" w:cs="Arial"/>
                <w:sz w:val="16"/>
                <w:szCs w:val="16"/>
              </w:rPr>
              <w:t>7.552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center"/>
              <w:rPr>
                <w:rFonts w:ascii="Arial" w:eastAsia="DengXian" w:hAnsi="Arial" w:cs="Arial"/>
                <w:sz w:val="16"/>
                <w:szCs w:val="16"/>
              </w:rPr>
            </w:pPr>
            <w:r w:rsidRPr="00BF1B83">
              <w:rPr>
                <w:rFonts w:ascii="Arial" w:eastAsia="DengXian" w:hAnsi="Arial" w:cs="Arial"/>
                <w:sz w:val="16"/>
                <w:szCs w:val="16"/>
              </w:rPr>
              <w:t>51.111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DengXian" w:hAnsi="Arial"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0CE" w:rsidRPr="00BF1B83" w:rsidRDefault="007540CE" w:rsidP="005B4CDA">
            <w:p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7A7582" w:rsidRPr="007540CE" w:rsidRDefault="007A7582" w:rsidP="00AF6E55">
      <w:bookmarkStart w:id="0" w:name="_GoBack"/>
      <w:bookmarkEnd w:id="0"/>
    </w:p>
    <w:sectPr w:rsidR="007A7582" w:rsidRPr="007540CE" w:rsidSect="0020361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A51" w:rsidRDefault="00AC2A51">
      <w:pPr>
        <w:spacing w:after="0" w:line="240" w:lineRule="auto"/>
      </w:pPr>
      <w:r>
        <w:separator/>
      </w:r>
    </w:p>
  </w:endnote>
  <w:endnote w:type="continuationSeparator" w:id="0">
    <w:p w:rsidR="00AC2A51" w:rsidRDefault="00AC2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188" w:rsidRDefault="00AC2A51" w:rsidP="00AF6E55">
    <w:pPr>
      <w:pStyle w:val="Footer"/>
    </w:pPr>
  </w:p>
  <w:p w:rsidR="00FE1188" w:rsidRDefault="00AC2A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A51" w:rsidRDefault="00AC2A51">
      <w:pPr>
        <w:spacing w:after="0" w:line="240" w:lineRule="auto"/>
      </w:pPr>
      <w:r>
        <w:separator/>
      </w:r>
    </w:p>
  </w:footnote>
  <w:footnote w:type="continuationSeparator" w:id="0">
    <w:p w:rsidR="00AC2A51" w:rsidRDefault="00AC2A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A30F4"/>
    <w:multiLevelType w:val="hybridMultilevel"/>
    <w:tmpl w:val="A8C07CD4"/>
    <w:lvl w:ilvl="0" w:tplc="EAF2F49C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B663E"/>
    <w:multiLevelType w:val="hybridMultilevel"/>
    <w:tmpl w:val="3F36847C"/>
    <w:lvl w:ilvl="0" w:tplc="2D2E8834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</w:lvl>
    <w:lvl w:ilvl="1" w:tplc="BE3A2E32" w:tentative="1">
      <w:start w:val="1"/>
      <w:numFmt w:val="upperLetter"/>
      <w:lvlText w:val="(%2)"/>
      <w:lvlJc w:val="left"/>
      <w:pPr>
        <w:tabs>
          <w:tab w:val="num" w:pos="1440"/>
        </w:tabs>
        <w:ind w:left="1440" w:hanging="360"/>
      </w:pPr>
    </w:lvl>
    <w:lvl w:ilvl="2" w:tplc="C3BA310C" w:tentative="1">
      <w:start w:val="1"/>
      <w:numFmt w:val="upperLetter"/>
      <w:lvlText w:val="(%3)"/>
      <w:lvlJc w:val="left"/>
      <w:pPr>
        <w:tabs>
          <w:tab w:val="num" w:pos="2160"/>
        </w:tabs>
        <w:ind w:left="2160" w:hanging="360"/>
      </w:pPr>
    </w:lvl>
    <w:lvl w:ilvl="3" w:tplc="221CDC8C" w:tentative="1">
      <w:start w:val="1"/>
      <w:numFmt w:val="upperLetter"/>
      <w:lvlText w:val="(%4)"/>
      <w:lvlJc w:val="left"/>
      <w:pPr>
        <w:tabs>
          <w:tab w:val="num" w:pos="2880"/>
        </w:tabs>
        <w:ind w:left="2880" w:hanging="360"/>
      </w:pPr>
    </w:lvl>
    <w:lvl w:ilvl="4" w:tplc="AA4A6812" w:tentative="1">
      <w:start w:val="1"/>
      <w:numFmt w:val="upperLetter"/>
      <w:lvlText w:val="(%5)"/>
      <w:lvlJc w:val="left"/>
      <w:pPr>
        <w:tabs>
          <w:tab w:val="num" w:pos="3600"/>
        </w:tabs>
        <w:ind w:left="3600" w:hanging="360"/>
      </w:pPr>
    </w:lvl>
    <w:lvl w:ilvl="5" w:tplc="0EE2747A" w:tentative="1">
      <w:start w:val="1"/>
      <w:numFmt w:val="upperLetter"/>
      <w:lvlText w:val="(%6)"/>
      <w:lvlJc w:val="left"/>
      <w:pPr>
        <w:tabs>
          <w:tab w:val="num" w:pos="4320"/>
        </w:tabs>
        <w:ind w:left="4320" w:hanging="360"/>
      </w:pPr>
    </w:lvl>
    <w:lvl w:ilvl="6" w:tplc="E6587DF4" w:tentative="1">
      <w:start w:val="1"/>
      <w:numFmt w:val="upperLetter"/>
      <w:lvlText w:val="(%7)"/>
      <w:lvlJc w:val="left"/>
      <w:pPr>
        <w:tabs>
          <w:tab w:val="num" w:pos="5040"/>
        </w:tabs>
        <w:ind w:left="5040" w:hanging="360"/>
      </w:pPr>
    </w:lvl>
    <w:lvl w:ilvl="7" w:tplc="82CEA768" w:tentative="1">
      <w:start w:val="1"/>
      <w:numFmt w:val="upperLetter"/>
      <w:lvlText w:val="(%8)"/>
      <w:lvlJc w:val="left"/>
      <w:pPr>
        <w:tabs>
          <w:tab w:val="num" w:pos="5760"/>
        </w:tabs>
        <w:ind w:left="5760" w:hanging="360"/>
      </w:pPr>
    </w:lvl>
    <w:lvl w:ilvl="8" w:tplc="B75AA9CE" w:tentative="1">
      <w:start w:val="1"/>
      <w:numFmt w:val="upp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5605BF"/>
    <w:multiLevelType w:val="hybridMultilevel"/>
    <w:tmpl w:val="E38C0AD4"/>
    <w:lvl w:ilvl="0" w:tplc="A7E480F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1"/>
        <w:szCs w:val="13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D4A05C4"/>
    <w:multiLevelType w:val="hybridMultilevel"/>
    <w:tmpl w:val="C540C3F4"/>
    <w:lvl w:ilvl="0" w:tplc="0CC437FA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</w:lvl>
    <w:lvl w:ilvl="1" w:tplc="C6E036F6" w:tentative="1">
      <w:start w:val="1"/>
      <w:numFmt w:val="upperLetter"/>
      <w:lvlText w:val="(%2)"/>
      <w:lvlJc w:val="left"/>
      <w:pPr>
        <w:tabs>
          <w:tab w:val="num" w:pos="1440"/>
        </w:tabs>
        <w:ind w:left="1440" w:hanging="360"/>
      </w:pPr>
    </w:lvl>
    <w:lvl w:ilvl="2" w:tplc="DC2AB0F0" w:tentative="1">
      <w:start w:val="1"/>
      <w:numFmt w:val="upperLetter"/>
      <w:lvlText w:val="(%3)"/>
      <w:lvlJc w:val="left"/>
      <w:pPr>
        <w:tabs>
          <w:tab w:val="num" w:pos="2160"/>
        </w:tabs>
        <w:ind w:left="2160" w:hanging="360"/>
      </w:pPr>
    </w:lvl>
    <w:lvl w:ilvl="3" w:tplc="92868DAC" w:tentative="1">
      <w:start w:val="1"/>
      <w:numFmt w:val="upperLetter"/>
      <w:lvlText w:val="(%4)"/>
      <w:lvlJc w:val="left"/>
      <w:pPr>
        <w:tabs>
          <w:tab w:val="num" w:pos="2880"/>
        </w:tabs>
        <w:ind w:left="2880" w:hanging="360"/>
      </w:pPr>
    </w:lvl>
    <w:lvl w:ilvl="4" w:tplc="AC48E556" w:tentative="1">
      <w:start w:val="1"/>
      <w:numFmt w:val="upperLetter"/>
      <w:lvlText w:val="(%5)"/>
      <w:lvlJc w:val="left"/>
      <w:pPr>
        <w:tabs>
          <w:tab w:val="num" w:pos="3600"/>
        </w:tabs>
        <w:ind w:left="3600" w:hanging="360"/>
      </w:pPr>
    </w:lvl>
    <w:lvl w:ilvl="5" w:tplc="B9BE4B4C" w:tentative="1">
      <w:start w:val="1"/>
      <w:numFmt w:val="upperLetter"/>
      <w:lvlText w:val="(%6)"/>
      <w:lvlJc w:val="left"/>
      <w:pPr>
        <w:tabs>
          <w:tab w:val="num" w:pos="4320"/>
        </w:tabs>
        <w:ind w:left="4320" w:hanging="360"/>
      </w:pPr>
    </w:lvl>
    <w:lvl w:ilvl="6" w:tplc="F1A4A7D4" w:tentative="1">
      <w:start w:val="1"/>
      <w:numFmt w:val="upperLetter"/>
      <w:lvlText w:val="(%7)"/>
      <w:lvlJc w:val="left"/>
      <w:pPr>
        <w:tabs>
          <w:tab w:val="num" w:pos="5040"/>
        </w:tabs>
        <w:ind w:left="5040" w:hanging="360"/>
      </w:pPr>
    </w:lvl>
    <w:lvl w:ilvl="7" w:tplc="06E030CA" w:tentative="1">
      <w:start w:val="1"/>
      <w:numFmt w:val="upperLetter"/>
      <w:lvlText w:val="(%8)"/>
      <w:lvlJc w:val="left"/>
      <w:pPr>
        <w:tabs>
          <w:tab w:val="num" w:pos="5760"/>
        </w:tabs>
        <w:ind w:left="5760" w:hanging="360"/>
      </w:pPr>
    </w:lvl>
    <w:lvl w:ilvl="8" w:tplc="17B83612" w:tentative="1">
      <w:start w:val="1"/>
      <w:numFmt w:val="upp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0C4696"/>
    <w:multiLevelType w:val="hybridMultilevel"/>
    <w:tmpl w:val="5AC0E5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302A96"/>
    <w:multiLevelType w:val="hybridMultilevel"/>
    <w:tmpl w:val="EAF2F124"/>
    <w:lvl w:ilvl="0" w:tplc="E2206FF6">
      <w:start w:val="1"/>
      <w:numFmt w:val="upperLetter"/>
      <w:lvlText w:val="(%1)"/>
      <w:lvlJc w:val="left"/>
      <w:pPr>
        <w:ind w:left="420" w:hanging="42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97974A3"/>
    <w:multiLevelType w:val="hybridMultilevel"/>
    <w:tmpl w:val="CDC8134A"/>
    <w:lvl w:ilvl="0" w:tplc="7D5A8458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</w:lvl>
    <w:lvl w:ilvl="1" w:tplc="ABB01582" w:tentative="1">
      <w:start w:val="1"/>
      <w:numFmt w:val="upperLetter"/>
      <w:lvlText w:val="(%2)"/>
      <w:lvlJc w:val="left"/>
      <w:pPr>
        <w:tabs>
          <w:tab w:val="num" w:pos="1440"/>
        </w:tabs>
        <w:ind w:left="1440" w:hanging="360"/>
      </w:pPr>
    </w:lvl>
    <w:lvl w:ilvl="2" w:tplc="6CC4187E" w:tentative="1">
      <w:start w:val="1"/>
      <w:numFmt w:val="upperLetter"/>
      <w:lvlText w:val="(%3)"/>
      <w:lvlJc w:val="left"/>
      <w:pPr>
        <w:tabs>
          <w:tab w:val="num" w:pos="2160"/>
        </w:tabs>
        <w:ind w:left="2160" w:hanging="360"/>
      </w:pPr>
    </w:lvl>
    <w:lvl w:ilvl="3" w:tplc="EC200738" w:tentative="1">
      <w:start w:val="1"/>
      <w:numFmt w:val="upperLetter"/>
      <w:lvlText w:val="(%4)"/>
      <w:lvlJc w:val="left"/>
      <w:pPr>
        <w:tabs>
          <w:tab w:val="num" w:pos="2880"/>
        </w:tabs>
        <w:ind w:left="2880" w:hanging="360"/>
      </w:pPr>
    </w:lvl>
    <w:lvl w:ilvl="4" w:tplc="56324500" w:tentative="1">
      <w:start w:val="1"/>
      <w:numFmt w:val="upperLetter"/>
      <w:lvlText w:val="(%5)"/>
      <w:lvlJc w:val="left"/>
      <w:pPr>
        <w:tabs>
          <w:tab w:val="num" w:pos="3600"/>
        </w:tabs>
        <w:ind w:left="3600" w:hanging="360"/>
      </w:pPr>
    </w:lvl>
    <w:lvl w:ilvl="5" w:tplc="96F476B0" w:tentative="1">
      <w:start w:val="1"/>
      <w:numFmt w:val="upperLetter"/>
      <w:lvlText w:val="(%6)"/>
      <w:lvlJc w:val="left"/>
      <w:pPr>
        <w:tabs>
          <w:tab w:val="num" w:pos="4320"/>
        </w:tabs>
        <w:ind w:left="4320" w:hanging="360"/>
      </w:pPr>
    </w:lvl>
    <w:lvl w:ilvl="6" w:tplc="DAEC09C2" w:tentative="1">
      <w:start w:val="1"/>
      <w:numFmt w:val="upperLetter"/>
      <w:lvlText w:val="(%7)"/>
      <w:lvlJc w:val="left"/>
      <w:pPr>
        <w:tabs>
          <w:tab w:val="num" w:pos="5040"/>
        </w:tabs>
        <w:ind w:left="5040" w:hanging="360"/>
      </w:pPr>
    </w:lvl>
    <w:lvl w:ilvl="7" w:tplc="B04ABBE2" w:tentative="1">
      <w:start w:val="1"/>
      <w:numFmt w:val="upperLetter"/>
      <w:lvlText w:val="(%8)"/>
      <w:lvlJc w:val="left"/>
      <w:pPr>
        <w:tabs>
          <w:tab w:val="num" w:pos="5760"/>
        </w:tabs>
        <w:ind w:left="5760" w:hanging="360"/>
      </w:pPr>
    </w:lvl>
    <w:lvl w:ilvl="8" w:tplc="82A092D8" w:tentative="1">
      <w:start w:val="1"/>
      <w:numFmt w:val="upp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2F16C0"/>
    <w:multiLevelType w:val="hybridMultilevel"/>
    <w:tmpl w:val="304C3AF0"/>
    <w:lvl w:ilvl="0" w:tplc="730608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1E1F328D"/>
    <w:multiLevelType w:val="hybridMultilevel"/>
    <w:tmpl w:val="3B6AAA2A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  <w:sz w:val="11"/>
        <w:szCs w:val="11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9" w15:restartNumberingAfterBreak="0">
    <w:nsid w:val="2A9260FE"/>
    <w:multiLevelType w:val="hybridMultilevel"/>
    <w:tmpl w:val="89D8CA9C"/>
    <w:lvl w:ilvl="0" w:tplc="E2206FF6">
      <w:start w:val="1"/>
      <w:numFmt w:val="upperLetter"/>
      <w:lvlText w:val="(%1)"/>
      <w:lvlJc w:val="left"/>
      <w:pPr>
        <w:ind w:left="420" w:hanging="42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2B16202C"/>
    <w:multiLevelType w:val="hybridMultilevel"/>
    <w:tmpl w:val="EF10F816"/>
    <w:lvl w:ilvl="0" w:tplc="2B04ABB4">
      <w:start w:val="1"/>
      <w:numFmt w:val="upperLetter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2D974564"/>
    <w:multiLevelType w:val="hybridMultilevel"/>
    <w:tmpl w:val="2B049510"/>
    <w:lvl w:ilvl="0" w:tplc="E2206FF6">
      <w:start w:val="1"/>
      <w:numFmt w:val="upperLetter"/>
      <w:lvlText w:val="(%1)"/>
      <w:lvlJc w:val="left"/>
      <w:pPr>
        <w:ind w:left="420" w:hanging="42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2DE31E1C"/>
    <w:multiLevelType w:val="hybridMultilevel"/>
    <w:tmpl w:val="884C7494"/>
    <w:lvl w:ilvl="0" w:tplc="D7BCC10E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</w:lvl>
    <w:lvl w:ilvl="1" w:tplc="F1B8D1D8" w:tentative="1">
      <w:start w:val="1"/>
      <w:numFmt w:val="upperLetter"/>
      <w:lvlText w:val="(%2)"/>
      <w:lvlJc w:val="left"/>
      <w:pPr>
        <w:tabs>
          <w:tab w:val="num" w:pos="1440"/>
        </w:tabs>
        <w:ind w:left="1440" w:hanging="360"/>
      </w:pPr>
    </w:lvl>
    <w:lvl w:ilvl="2" w:tplc="D700D7E0" w:tentative="1">
      <w:start w:val="1"/>
      <w:numFmt w:val="upperLetter"/>
      <w:lvlText w:val="(%3)"/>
      <w:lvlJc w:val="left"/>
      <w:pPr>
        <w:tabs>
          <w:tab w:val="num" w:pos="2160"/>
        </w:tabs>
        <w:ind w:left="2160" w:hanging="360"/>
      </w:pPr>
    </w:lvl>
    <w:lvl w:ilvl="3" w:tplc="47EA29FE" w:tentative="1">
      <w:start w:val="1"/>
      <w:numFmt w:val="upperLetter"/>
      <w:lvlText w:val="(%4)"/>
      <w:lvlJc w:val="left"/>
      <w:pPr>
        <w:tabs>
          <w:tab w:val="num" w:pos="2880"/>
        </w:tabs>
        <w:ind w:left="2880" w:hanging="360"/>
      </w:pPr>
    </w:lvl>
    <w:lvl w:ilvl="4" w:tplc="651E883A" w:tentative="1">
      <w:start w:val="1"/>
      <w:numFmt w:val="upperLetter"/>
      <w:lvlText w:val="(%5)"/>
      <w:lvlJc w:val="left"/>
      <w:pPr>
        <w:tabs>
          <w:tab w:val="num" w:pos="3600"/>
        </w:tabs>
        <w:ind w:left="3600" w:hanging="360"/>
      </w:pPr>
    </w:lvl>
    <w:lvl w:ilvl="5" w:tplc="A65A65C4" w:tentative="1">
      <w:start w:val="1"/>
      <w:numFmt w:val="upperLetter"/>
      <w:lvlText w:val="(%6)"/>
      <w:lvlJc w:val="left"/>
      <w:pPr>
        <w:tabs>
          <w:tab w:val="num" w:pos="4320"/>
        </w:tabs>
        <w:ind w:left="4320" w:hanging="360"/>
      </w:pPr>
    </w:lvl>
    <w:lvl w:ilvl="6" w:tplc="8656336E" w:tentative="1">
      <w:start w:val="1"/>
      <w:numFmt w:val="upperLetter"/>
      <w:lvlText w:val="(%7)"/>
      <w:lvlJc w:val="left"/>
      <w:pPr>
        <w:tabs>
          <w:tab w:val="num" w:pos="5040"/>
        </w:tabs>
        <w:ind w:left="5040" w:hanging="360"/>
      </w:pPr>
    </w:lvl>
    <w:lvl w:ilvl="7" w:tplc="63288D1C" w:tentative="1">
      <w:start w:val="1"/>
      <w:numFmt w:val="upperLetter"/>
      <w:lvlText w:val="(%8)"/>
      <w:lvlJc w:val="left"/>
      <w:pPr>
        <w:tabs>
          <w:tab w:val="num" w:pos="5760"/>
        </w:tabs>
        <w:ind w:left="5760" w:hanging="360"/>
      </w:pPr>
    </w:lvl>
    <w:lvl w:ilvl="8" w:tplc="F820ACAA" w:tentative="1">
      <w:start w:val="1"/>
      <w:numFmt w:val="upp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F659D4"/>
    <w:multiLevelType w:val="hybridMultilevel"/>
    <w:tmpl w:val="3C32D83E"/>
    <w:lvl w:ilvl="0" w:tplc="E2206FF6">
      <w:start w:val="1"/>
      <w:numFmt w:val="upperLetter"/>
      <w:lvlText w:val="(%1)"/>
      <w:lvlJc w:val="left"/>
      <w:pPr>
        <w:ind w:left="420" w:hanging="42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334C2137"/>
    <w:multiLevelType w:val="hybridMultilevel"/>
    <w:tmpl w:val="1DC68AA4"/>
    <w:lvl w:ilvl="0" w:tplc="531E271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AD046A"/>
    <w:multiLevelType w:val="hybridMultilevel"/>
    <w:tmpl w:val="8FF65C68"/>
    <w:lvl w:ilvl="0" w:tplc="542216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391229C7"/>
    <w:multiLevelType w:val="hybridMultilevel"/>
    <w:tmpl w:val="EDC0801A"/>
    <w:lvl w:ilvl="0" w:tplc="E2206FF6">
      <w:start w:val="1"/>
      <w:numFmt w:val="upperLetter"/>
      <w:lvlText w:val="(%1)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3BD11006"/>
    <w:multiLevelType w:val="hybridMultilevel"/>
    <w:tmpl w:val="DF3822BA"/>
    <w:lvl w:ilvl="0" w:tplc="E2206FF6">
      <w:start w:val="1"/>
      <w:numFmt w:val="upperLetter"/>
      <w:lvlText w:val="(%1)"/>
      <w:lvlJc w:val="left"/>
      <w:pPr>
        <w:ind w:left="420" w:hanging="42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3D452F21"/>
    <w:multiLevelType w:val="hybridMultilevel"/>
    <w:tmpl w:val="3F36847C"/>
    <w:lvl w:ilvl="0" w:tplc="2D2E8834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</w:lvl>
    <w:lvl w:ilvl="1" w:tplc="BE3A2E32" w:tentative="1">
      <w:start w:val="1"/>
      <w:numFmt w:val="upperLetter"/>
      <w:lvlText w:val="(%2)"/>
      <w:lvlJc w:val="left"/>
      <w:pPr>
        <w:tabs>
          <w:tab w:val="num" w:pos="1440"/>
        </w:tabs>
        <w:ind w:left="1440" w:hanging="360"/>
      </w:pPr>
    </w:lvl>
    <w:lvl w:ilvl="2" w:tplc="C3BA310C" w:tentative="1">
      <w:start w:val="1"/>
      <w:numFmt w:val="upperLetter"/>
      <w:lvlText w:val="(%3)"/>
      <w:lvlJc w:val="left"/>
      <w:pPr>
        <w:tabs>
          <w:tab w:val="num" w:pos="2160"/>
        </w:tabs>
        <w:ind w:left="2160" w:hanging="360"/>
      </w:pPr>
    </w:lvl>
    <w:lvl w:ilvl="3" w:tplc="221CDC8C" w:tentative="1">
      <w:start w:val="1"/>
      <w:numFmt w:val="upperLetter"/>
      <w:lvlText w:val="(%4)"/>
      <w:lvlJc w:val="left"/>
      <w:pPr>
        <w:tabs>
          <w:tab w:val="num" w:pos="2880"/>
        </w:tabs>
        <w:ind w:left="2880" w:hanging="360"/>
      </w:pPr>
    </w:lvl>
    <w:lvl w:ilvl="4" w:tplc="AA4A6812" w:tentative="1">
      <w:start w:val="1"/>
      <w:numFmt w:val="upperLetter"/>
      <w:lvlText w:val="(%5)"/>
      <w:lvlJc w:val="left"/>
      <w:pPr>
        <w:tabs>
          <w:tab w:val="num" w:pos="3600"/>
        </w:tabs>
        <w:ind w:left="3600" w:hanging="360"/>
      </w:pPr>
    </w:lvl>
    <w:lvl w:ilvl="5" w:tplc="0EE2747A" w:tentative="1">
      <w:start w:val="1"/>
      <w:numFmt w:val="upperLetter"/>
      <w:lvlText w:val="(%6)"/>
      <w:lvlJc w:val="left"/>
      <w:pPr>
        <w:tabs>
          <w:tab w:val="num" w:pos="4320"/>
        </w:tabs>
        <w:ind w:left="4320" w:hanging="360"/>
      </w:pPr>
    </w:lvl>
    <w:lvl w:ilvl="6" w:tplc="E6587DF4" w:tentative="1">
      <w:start w:val="1"/>
      <w:numFmt w:val="upperLetter"/>
      <w:lvlText w:val="(%7)"/>
      <w:lvlJc w:val="left"/>
      <w:pPr>
        <w:tabs>
          <w:tab w:val="num" w:pos="5040"/>
        </w:tabs>
        <w:ind w:left="5040" w:hanging="360"/>
      </w:pPr>
    </w:lvl>
    <w:lvl w:ilvl="7" w:tplc="82CEA768" w:tentative="1">
      <w:start w:val="1"/>
      <w:numFmt w:val="upperLetter"/>
      <w:lvlText w:val="(%8)"/>
      <w:lvlJc w:val="left"/>
      <w:pPr>
        <w:tabs>
          <w:tab w:val="num" w:pos="5760"/>
        </w:tabs>
        <w:ind w:left="5760" w:hanging="360"/>
      </w:pPr>
    </w:lvl>
    <w:lvl w:ilvl="8" w:tplc="B75AA9CE" w:tentative="1">
      <w:start w:val="1"/>
      <w:numFmt w:val="upp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97637D"/>
    <w:multiLevelType w:val="hybridMultilevel"/>
    <w:tmpl w:val="6CFEDDF6"/>
    <w:lvl w:ilvl="0" w:tplc="E2206FF6">
      <w:start w:val="1"/>
      <w:numFmt w:val="upperLetter"/>
      <w:lvlText w:val="(%1)"/>
      <w:lvlJc w:val="left"/>
      <w:pPr>
        <w:ind w:left="420" w:hanging="42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53716F29"/>
    <w:multiLevelType w:val="hybridMultilevel"/>
    <w:tmpl w:val="6E0E669C"/>
    <w:lvl w:ilvl="0" w:tplc="E2206FF6">
      <w:start w:val="1"/>
      <w:numFmt w:val="upperLetter"/>
      <w:lvlText w:val="(%1)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5B093FB9"/>
    <w:multiLevelType w:val="hybridMultilevel"/>
    <w:tmpl w:val="9FE6DED6"/>
    <w:lvl w:ilvl="0" w:tplc="2B04ABB4">
      <w:start w:val="1"/>
      <w:numFmt w:val="upperLetter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5D233EF8"/>
    <w:multiLevelType w:val="hybridMultilevel"/>
    <w:tmpl w:val="188AD1F4"/>
    <w:lvl w:ilvl="0" w:tplc="E2206FF6">
      <w:start w:val="1"/>
      <w:numFmt w:val="upperLetter"/>
      <w:lvlText w:val="(%1)"/>
      <w:lvlJc w:val="left"/>
      <w:pPr>
        <w:ind w:left="420" w:hanging="420"/>
      </w:pPr>
      <w:rPr>
        <w:rFonts w:ascii="Arial" w:hAnsi="Arial" w:cs="Arial" w:hint="default"/>
        <w:sz w:val="22"/>
        <w:szCs w:val="22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629B3299"/>
    <w:multiLevelType w:val="hybridMultilevel"/>
    <w:tmpl w:val="AA0870BC"/>
    <w:lvl w:ilvl="0" w:tplc="E2206FF6">
      <w:start w:val="1"/>
      <w:numFmt w:val="upperLetter"/>
      <w:lvlText w:val="(%1)"/>
      <w:lvlJc w:val="left"/>
      <w:pPr>
        <w:ind w:left="420" w:hanging="42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641B1D04"/>
    <w:multiLevelType w:val="hybridMultilevel"/>
    <w:tmpl w:val="955ED058"/>
    <w:lvl w:ilvl="0" w:tplc="04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5" w15:restartNumberingAfterBreak="0">
    <w:nsid w:val="6661552E"/>
    <w:multiLevelType w:val="hybridMultilevel"/>
    <w:tmpl w:val="8BEC71EA"/>
    <w:lvl w:ilvl="0" w:tplc="E2206FF6">
      <w:start w:val="1"/>
      <w:numFmt w:val="upperLetter"/>
      <w:lvlText w:val="(%1)"/>
      <w:lvlJc w:val="left"/>
      <w:pPr>
        <w:ind w:left="420" w:hanging="42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68624B8A"/>
    <w:multiLevelType w:val="hybridMultilevel"/>
    <w:tmpl w:val="05B8C39A"/>
    <w:lvl w:ilvl="0" w:tplc="BB624658">
      <w:start w:val="5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B02231"/>
    <w:multiLevelType w:val="hybridMultilevel"/>
    <w:tmpl w:val="F4808030"/>
    <w:lvl w:ilvl="0" w:tplc="2B04ABB4">
      <w:start w:val="1"/>
      <w:numFmt w:val="upperLetter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72103016"/>
    <w:multiLevelType w:val="hybridMultilevel"/>
    <w:tmpl w:val="F8CAFEFE"/>
    <w:lvl w:ilvl="0" w:tplc="E2206FF6">
      <w:start w:val="1"/>
      <w:numFmt w:val="upperLetter"/>
      <w:lvlText w:val="(%1)"/>
      <w:lvlJc w:val="left"/>
      <w:pPr>
        <w:ind w:left="360" w:hanging="360"/>
      </w:pPr>
      <w:rPr>
        <w:rFonts w:ascii="Arial" w:hAnsi="Arial" w:cs="Arial" w:hint="default"/>
        <w:color w:val="000000" w:themeColor="text1"/>
        <w:sz w:val="22"/>
        <w:szCs w:val="2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74775B71"/>
    <w:multiLevelType w:val="hybridMultilevel"/>
    <w:tmpl w:val="7610D096"/>
    <w:lvl w:ilvl="0" w:tplc="C088B116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</w:lvl>
    <w:lvl w:ilvl="1" w:tplc="3E34E50A" w:tentative="1">
      <w:start w:val="1"/>
      <w:numFmt w:val="upperLetter"/>
      <w:lvlText w:val="(%2)"/>
      <w:lvlJc w:val="left"/>
      <w:pPr>
        <w:tabs>
          <w:tab w:val="num" w:pos="1440"/>
        </w:tabs>
        <w:ind w:left="1440" w:hanging="360"/>
      </w:pPr>
    </w:lvl>
    <w:lvl w:ilvl="2" w:tplc="77DCB140" w:tentative="1">
      <w:start w:val="1"/>
      <w:numFmt w:val="upperLetter"/>
      <w:lvlText w:val="(%3)"/>
      <w:lvlJc w:val="left"/>
      <w:pPr>
        <w:tabs>
          <w:tab w:val="num" w:pos="2160"/>
        </w:tabs>
        <w:ind w:left="2160" w:hanging="360"/>
      </w:pPr>
    </w:lvl>
    <w:lvl w:ilvl="3" w:tplc="7286DF2C" w:tentative="1">
      <w:start w:val="1"/>
      <w:numFmt w:val="upperLetter"/>
      <w:lvlText w:val="(%4)"/>
      <w:lvlJc w:val="left"/>
      <w:pPr>
        <w:tabs>
          <w:tab w:val="num" w:pos="2880"/>
        </w:tabs>
        <w:ind w:left="2880" w:hanging="360"/>
      </w:pPr>
    </w:lvl>
    <w:lvl w:ilvl="4" w:tplc="4068275A" w:tentative="1">
      <w:start w:val="1"/>
      <w:numFmt w:val="upperLetter"/>
      <w:lvlText w:val="(%5)"/>
      <w:lvlJc w:val="left"/>
      <w:pPr>
        <w:tabs>
          <w:tab w:val="num" w:pos="3600"/>
        </w:tabs>
        <w:ind w:left="3600" w:hanging="360"/>
      </w:pPr>
    </w:lvl>
    <w:lvl w:ilvl="5" w:tplc="FD7E64A0" w:tentative="1">
      <w:start w:val="1"/>
      <w:numFmt w:val="upperLetter"/>
      <w:lvlText w:val="(%6)"/>
      <w:lvlJc w:val="left"/>
      <w:pPr>
        <w:tabs>
          <w:tab w:val="num" w:pos="4320"/>
        </w:tabs>
        <w:ind w:left="4320" w:hanging="360"/>
      </w:pPr>
    </w:lvl>
    <w:lvl w:ilvl="6" w:tplc="B4A0CF00" w:tentative="1">
      <w:start w:val="1"/>
      <w:numFmt w:val="upperLetter"/>
      <w:lvlText w:val="(%7)"/>
      <w:lvlJc w:val="left"/>
      <w:pPr>
        <w:tabs>
          <w:tab w:val="num" w:pos="5040"/>
        </w:tabs>
        <w:ind w:left="5040" w:hanging="360"/>
      </w:pPr>
    </w:lvl>
    <w:lvl w:ilvl="7" w:tplc="B5CA90DC" w:tentative="1">
      <w:start w:val="1"/>
      <w:numFmt w:val="upperLetter"/>
      <w:lvlText w:val="(%8)"/>
      <w:lvlJc w:val="left"/>
      <w:pPr>
        <w:tabs>
          <w:tab w:val="num" w:pos="5760"/>
        </w:tabs>
        <w:ind w:left="5760" w:hanging="360"/>
      </w:pPr>
    </w:lvl>
    <w:lvl w:ilvl="8" w:tplc="E52EA566" w:tentative="1">
      <w:start w:val="1"/>
      <w:numFmt w:val="upp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58C4AAD"/>
    <w:multiLevelType w:val="hybridMultilevel"/>
    <w:tmpl w:val="99FA929E"/>
    <w:lvl w:ilvl="0" w:tplc="E2206FF6">
      <w:start w:val="1"/>
      <w:numFmt w:val="upperLetter"/>
      <w:lvlText w:val="(%1)"/>
      <w:lvlJc w:val="left"/>
      <w:pPr>
        <w:ind w:left="420" w:hanging="42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 w15:restartNumberingAfterBreak="0">
    <w:nsid w:val="76351729"/>
    <w:multiLevelType w:val="hybridMultilevel"/>
    <w:tmpl w:val="4F02916A"/>
    <w:lvl w:ilvl="0" w:tplc="FD6CB8E6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</w:lvl>
    <w:lvl w:ilvl="1" w:tplc="08760430" w:tentative="1">
      <w:start w:val="1"/>
      <w:numFmt w:val="upperLetter"/>
      <w:lvlText w:val="(%2)"/>
      <w:lvlJc w:val="left"/>
      <w:pPr>
        <w:tabs>
          <w:tab w:val="num" w:pos="1440"/>
        </w:tabs>
        <w:ind w:left="1440" w:hanging="360"/>
      </w:pPr>
    </w:lvl>
    <w:lvl w:ilvl="2" w:tplc="04489992" w:tentative="1">
      <w:start w:val="1"/>
      <w:numFmt w:val="upperLetter"/>
      <w:lvlText w:val="(%3)"/>
      <w:lvlJc w:val="left"/>
      <w:pPr>
        <w:tabs>
          <w:tab w:val="num" w:pos="2160"/>
        </w:tabs>
        <w:ind w:left="2160" w:hanging="360"/>
      </w:pPr>
    </w:lvl>
    <w:lvl w:ilvl="3" w:tplc="F59E5D06" w:tentative="1">
      <w:start w:val="1"/>
      <w:numFmt w:val="upperLetter"/>
      <w:lvlText w:val="(%4)"/>
      <w:lvlJc w:val="left"/>
      <w:pPr>
        <w:tabs>
          <w:tab w:val="num" w:pos="2880"/>
        </w:tabs>
        <w:ind w:left="2880" w:hanging="360"/>
      </w:pPr>
    </w:lvl>
    <w:lvl w:ilvl="4" w:tplc="4DAE825C" w:tentative="1">
      <w:start w:val="1"/>
      <w:numFmt w:val="upperLetter"/>
      <w:lvlText w:val="(%5)"/>
      <w:lvlJc w:val="left"/>
      <w:pPr>
        <w:tabs>
          <w:tab w:val="num" w:pos="3600"/>
        </w:tabs>
        <w:ind w:left="3600" w:hanging="360"/>
      </w:pPr>
    </w:lvl>
    <w:lvl w:ilvl="5" w:tplc="6EF66F32" w:tentative="1">
      <w:start w:val="1"/>
      <w:numFmt w:val="upperLetter"/>
      <w:lvlText w:val="(%6)"/>
      <w:lvlJc w:val="left"/>
      <w:pPr>
        <w:tabs>
          <w:tab w:val="num" w:pos="4320"/>
        </w:tabs>
        <w:ind w:left="4320" w:hanging="360"/>
      </w:pPr>
    </w:lvl>
    <w:lvl w:ilvl="6" w:tplc="686C5CB0" w:tentative="1">
      <w:start w:val="1"/>
      <w:numFmt w:val="upperLetter"/>
      <w:lvlText w:val="(%7)"/>
      <w:lvlJc w:val="left"/>
      <w:pPr>
        <w:tabs>
          <w:tab w:val="num" w:pos="5040"/>
        </w:tabs>
        <w:ind w:left="5040" w:hanging="360"/>
      </w:pPr>
    </w:lvl>
    <w:lvl w:ilvl="7" w:tplc="2DC2C7AE" w:tentative="1">
      <w:start w:val="1"/>
      <w:numFmt w:val="upperLetter"/>
      <w:lvlText w:val="(%8)"/>
      <w:lvlJc w:val="left"/>
      <w:pPr>
        <w:tabs>
          <w:tab w:val="num" w:pos="5760"/>
        </w:tabs>
        <w:ind w:left="5760" w:hanging="360"/>
      </w:pPr>
    </w:lvl>
    <w:lvl w:ilvl="8" w:tplc="FACAC0D0" w:tentative="1">
      <w:start w:val="1"/>
      <w:numFmt w:val="upp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B3E3B89"/>
    <w:multiLevelType w:val="hybridMultilevel"/>
    <w:tmpl w:val="739A5A1A"/>
    <w:lvl w:ilvl="0" w:tplc="23B8C6BA">
      <w:numFmt w:val="bullet"/>
      <w:lvlText w:val=""/>
      <w:lvlJc w:val="left"/>
      <w:pPr>
        <w:ind w:left="36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28"/>
  </w:num>
  <w:num w:numId="4">
    <w:abstractNumId w:val="11"/>
  </w:num>
  <w:num w:numId="5">
    <w:abstractNumId w:val="30"/>
  </w:num>
  <w:num w:numId="6">
    <w:abstractNumId w:val="23"/>
  </w:num>
  <w:num w:numId="7">
    <w:abstractNumId w:val="22"/>
  </w:num>
  <w:num w:numId="8">
    <w:abstractNumId w:val="9"/>
  </w:num>
  <w:num w:numId="9">
    <w:abstractNumId w:val="17"/>
  </w:num>
  <w:num w:numId="10">
    <w:abstractNumId w:val="16"/>
  </w:num>
  <w:num w:numId="11">
    <w:abstractNumId w:val="15"/>
  </w:num>
  <w:num w:numId="12">
    <w:abstractNumId w:val="27"/>
  </w:num>
  <w:num w:numId="13">
    <w:abstractNumId w:val="19"/>
  </w:num>
  <w:num w:numId="14">
    <w:abstractNumId w:val="10"/>
  </w:num>
  <w:num w:numId="15">
    <w:abstractNumId w:val="21"/>
  </w:num>
  <w:num w:numId="16">
    <w:abstractNumId w:val="25"/>
  </w:num>
  <w:num w:numId="17">
    <w:abstractNumId w:val="13"/>
  </w:num>
  <w:num w:numId="18">
    <w:abstractNumId w:val="32"/>
  </w:num>
  <w:num w:numId="19">
    <w:abstractNumId w:val="5"/>
  </w:num>
  <w:num w:numId="20">
    <w:abstractNumId w:val="26"/>
  </w:num>
  <w:num w:numId="21">
    <w:abstractNumId w:val="2"/>
  </w:num>
  <w:num w:numId="22">
    <w:abstractNumId w:val="7"/>
  </w:num>
  <w:num w:numId="23">
    <w:abstractNumId w:val="8"/>
  </w:num>
  <w:num w:numId="24">
    <w:abstractNumId w:val="0"/>
  </w:num>
  <w:num w:numId="25">
    <w:abstractNumId w:val="24"/>
  </w:num>
  <w:num w:numId="26">
    <w:abstractNumId w:val="4"/>
  </w:num>
  <w:num w:numId="27">
    <w:abstractNumId w:val="1"/>
  </w:num>
  <w:num w:numId="28">
    <w:abstractNumId w:val="18"/>
  </w:num>
  <w:num w:numId="29">
    <w:abstractNumId w:val="6"/>
  </w:num>
  <w:num w:numId="30">
    <w:abstractNumId w:val="3"/>
  </w:num>
  <w:num w:numId="31">
    <w:abstractNumId w:val="31"/>
  </w:num>
  <w:num w:numId="32">
    <w:abstractNumId w:val="29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0CE"/>
    <w:rsid w:val="007540CE"/>
    <w:rsid w:val="007A7582"/>
    <w:rsid w:val="0083336D"/>
    <w:rsid w:val="00AC2A51"/>
    <w:rsid w:val="00AF6E55"/>
    <w:rsid w:val="00D7724A"/>
    <w:rsid w:val="00D91A15"/>
    <w:rsid w:val="00FA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455D5BF-2075-4966-8037-1C9C309D8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0CE"/>
    <w:pPr>
      <w:spacing w:after="160" w:line="259" w:lineRule="auto"/>
    </w:pPr>
    <w:rPr>
      <w:kern w:val="0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40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0CE"/>
    <w:rPr>
      <w:kern w:val="0"/>
      <w:sz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540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0CE"/>
    <w:rPr>
      <w:kern w:val="0"/>
      <w:sz w:val="22"/>
      <w:lang w:val="en-GB"/>
    </w:rPr>
  </w:style>
  <w:style w:type="paragraph" w:styleId="ListParagraph">
    <w:name w:val="List Paragraph"/>
    <w:basedOn w:val="Normal"/>
    <w:uiPriority w:val="34"/>
    <w:qFormat/>
    <w:rsid w:val="00754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54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540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40CE"/>
    <w:rPr>
      <w:kern w:val="0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4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40CE"/>
    <w:rPr>
      <w:b/>
      <w:bCs/>
      <w:kern w:val="0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0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0CE"/>
    <w:rPr>
      <w:rFonts w:ascii="Segoe UI" w:hAnsi="Segoe UI" w:cs="Segoe UI"/>
      <w:kern w:val="0"/>
      <w:sz w:val="18"/>
      <w:szCs w:val="18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7540CE"/>
  </w:style>
  <w:style w:type="paragraph" w:customStyle="1" w:styleId="a">
    <w:name w:val="默认"/>
    <w:rsid w:val="007540C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kern w:val="0"/>
      <w:sz w:val="22"/>
      <w:bdr w:val="nil"/>
    </w:rPr>
  </w:style>
  <w:style w:type="paragraph" w:styleId="NormalWeb">
    <w:name w:val="Normal (Web)"/>
    <w:basedOn w:val="Normal"/>
    <w:uiPriority w:val="99"/>
    <w:unhideWhenUsed/>
    <w:rsid w:val="007540CE"/>
    <w:pPr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7540CE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7540CE"/>
    <w:rPr>
      <w:b/>
      <w:bCs/>
    </w:rPr>
  </w:style>
  <w:style w:type="paragraph" w:styleId="Revision">
    <w:name w:val="Revision"/>
    <w:hidden/>
    <w:uiPriority w:val="99"/>
    <w:semiHidden/>
    <w:rsid w:val="007540CE"/>
    <w:rPr>
      <w:kern w:val="0"/>
      <w:sz w:val="22"/>
      <w:lang w:val="en-GB"/>
    </w:rPr>
  </w:style>
  <w:style w:type="character" w:customStyle="1" w:styleId="1">
    <w:name w:val="未处理的提及1"/>
    <w:basedOn w:val="DefaultParagraphFont"/>
    <w:uiPriority w:val="99"/>
    <w:semiHidden/>
    <w:unhideWhenUsed/>
    <w:rsid w:val="007540CE"/>
    <w:rPr>
      <w:color w:val="605E5C"/>
      <w:shd w:val="clear" w:color="auto" w:fill="E1DFDD"/>
    </w:rPr>
  </w:style>
  <w:style w:type="paragraph" w:customStyle="1" w:styleId="EndNoteBibliographyTitle">
    <w:name w:val="EndNote Bibliography Title"/>
    <w:basedOn w:val="Normal"/>
    <w:link w:val="EndNoteBibliographyTitleChar"/>
    <w:rsid w:val="007540CE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7540CE"/>
    <w:rPr>
      <w:rFonts w:ascii="Calibri" w:hAnsi="Calibri"/>
      <w:noProof/>
      <w:kern w:val="0"/>
      <w:sz w:val="22"/>
      <w:lang w:val="en-GB"/>
    </w:rPr>
  </w:style>
  <w:style w:type="paragraph" w:customStyle="1" w:styleId="EndNoteBibliography">
    <w:name w:val="EndNote Bibliography"/>
    <w:basedOn w:val="Normal"/>
    <w:link w:val="EndNoteBibliographyChar"/>
    <w:rsid w:val="007540CE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7540CE"/>
    <w:rPr>
      <w:rFonts w:ascii="Calibri" w:hAnsi="Calibri"/>
      <w:noProof/>
      <w:kern w:val="0"/>
      <w:sz w:val="22"/>
      <w:lang w:val="en-GB"/>
    </w:rPr>
  </w:style>
  <w:style w:type="table" w:styleId="TableGrid">
    <w:name w:val="Table Grid"/>
    <w:basedOn w:val="TableNormal"/>
    <w:uiPriority w:val="39"/>
    <w:unhideWhenUsed/>
    <w:rsid w:val="007540CE"/>
    <w:rPr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未处理的提及2"/>
    <w:basedOn w:val="DefaultParagraphFont"/>
    <w:uiPriority w:val="99"/>
    <w:semiHidden/>
    <w:unhideWhenUsed/>
    <w:rsid w:val="007540CE"/>
    <w:rPr>
      <w:color w:val="605E5C"/>
      <w:shd w:val="clear" w:color="auto" w:fill="E1DFDD"/>
    </w:rPr>
  </w:style>
  <w:style w:type="character" w:customStyle="1" w:styleId="EndNoteBibliography0">
    <w:name w:val="EndNote Bibliography 字符"/>
    <w:basedOn w:val="DefaultParagraphFont"/>
    <w:rsid w:val="007540CE"/>
    <w:rPr>
      <w:rFonts w:ascii="DengXian" w:eastAsia="DengXian" w:hAnsi="DengXian"/>
      <w:noProof/>
      <w:sz w:val="20"/>
    </w:rPr>
  </w:style>
  <w:style w:type="character" w:customStyle="1" w:styleId="docsum-journal-citation">
    <w:name w:val="docsum-journal-citation"/>
    <w:basedOn w:val="DefaultParagraphFont"/>
    <w:rsid w:val="007540CE"/>
  </w:style>
  <w:style w:type="character" w:customStyle="1" w:styleId="UnresolvedMention">
    <w:name w:val="Unresolved Mention"/>
    <w:basedOn w:val="DefaultParagraphFont"/>
    <w:uiPriority w:val="99"/>
    <w:semiHidden/>
    <w:unhideWhenUsed/>
    <w:rsid w:val="007540CE"/>
    <w:rPr>
      <w:color w:val="605E5C"/>
      <w:shd w:val="clear" w:color="auto" w:fill="E1DFDD"/>
    </w:rPr>
  </w:style>
  <w:style w:type="character" w:customStyle="1" w:styleId="3">
    <w:name w:val="未处理的提及3"/>
    <w:basedOn w:val="DefaultParagraphFont"/>
    <w:uiPriority w:val="99"/>
    <w:semiHidden/>
    <w:unhideWhenUsed/>
    <w:rsid w:val="007540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Liping</dc:creator>
  <cp:keywords/>
  <dc:description/>
  <cp:lastModifiedBy>user</cp:lastModifiedBy>
  <cp:revision>2</cp:revision>
  <dcterms:created xsi:type="dcterms:W3CDTF">2020-09-13T11:17:00Z</dcterms:created>
  <dcterms:modified xsi:type="dcterms:W3CDTF">2020-09-13T11:17:00Z</dcterms:modified>
</cp:coreProperties>
</file>