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C092D">
        <w:fldChar w:fldCharType="begin"/>
      </w:r>
      <w:r w:rsidR="00CC092D">
        <w:instrText xml:space="preserve"> HYPERLINK "https://biosharing.org/" \t "_blank" </w:instrText>
      </w:r>
      <w:r w:rsidR="00CC092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C092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0444146" w:rsidR="00877644" w:rsidRPr="00125190" w:rsidRDefault="0087677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 are reported lines 114-118; 147-160; and in all figures reporting results (Figures 2, 3, 4, 5, 6, 7).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E6652D8" w:rsidR="00B330BD" w:rsidRPr="00125190" w:rsidRDefault="0068204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Not applicable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5CAC695" w:rsidR="0015519A" w:rsidRDefault="006820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analysis methods are detailed lines 487-600.</w:t>
      </w:r>
    </w:p>
    <w:p w14:paraId="4F30E7D1" w14:textId="54D636D8" w:rsidR="0068204F" w:rsidRDefault="006820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are presented in Figures 4 and 6. </w:t>
      </w:r>
    </w:p>
    <w:p w14:paraId="3902E6CB" w14:textId="10D43065" w:rsidR="0068204F" w:rsidRDefault="006820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figures reporting results provide information regarding statistical tests and sample size (Figures 2-7).</w:t>
      </w:r>
    </w:p>
    <w:p w14:paraId="70C52089" w14:textId="45EE06B6" w:rsidR="0068204F" w:rsidRPr="00505C51" w:rsidRDefault="0068204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Exact p-values are reported throughout the manuscript (e.g. Figure 4,5,6 and Appendix 2 Tables 1, 2, 3, 4) except when p &lt; 0.001 according to the following guidelines: </w:t>
      </w:r>
      <w:hyperlink r:id="rId11" w:history="1">
        <w:r w:rsidRPr="0068204F">
          <w:rPr>
            <w:rStyle w:val="Hyperlink"/>
            <w:rFonts w:asciiTheme="minorHAnsi" w:hAnsiTheme="minorHAnsi"/>
            <w:sz w:val="22"/>
            <w:szCs w:val="22"/>
          </w:rPr>
          <w:t>https://support.jmir.org/hc/en-us/articles/360000002012-How-should-P-values-be-reported-</w:t>
        </w:r>
      </w:hyperlink>
      <w:r>
        <w:rPr>
          <w:rFonts w:asciiTheme="minorHAnsi" w:hAnsiTheme="minorHAnsi"/>
          <w:sz w:val="22"/>
          <w:szCs w:val="22"/>
        </w:rPr>
        <w:t>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1DE7DBD" w:rsidR="00BC3CCE" w:rsidRPr="00505C51" w:rsidRDefault="0068204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FC7081E" w:rsidR="00BC3CCE" w:rsidRPr="00505C51" w:rsidRDefault="0068204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Not applicable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3F9A4" w14:textId="77777777" w:rsidR="00CC092D" w:rsidRDefault="00CC092D" w:rsidP="004215FE">
      <w:r>
        <w:separator/>
      </w:r>
    </w:p>
  </w:endnote>
  <w:endnote w:type="continuationSeparator" w:id="0">
    <w:p w14:paraId="083F9429" w14:textId="77777777" w:rsidR="00CC092D" w:rsidRDefault="00CC092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830F1" w14:textId="77777777" w:rsidR="00CC092D" w:rsidRDefault="00CC092D" w:rsidP="004215FE">
      <w:r>
        <w:separator/>
      </w:r>
    </w:p>
  </w:footnote>
  <w:footnote w:type="continuationSeparator" w:id="0">
    <w:p w14:paraId="0968679E" w14:textId="77777777" w:rsidR="00CC092D" w:rsidRDefault="00CC092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204F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77B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092D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55036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jmir.org/hc/en-us/articles/360000002012-How-should-P-values-be-reported-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2B2DE-CB4A-FA4D-95C0-B9DDD084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4431</Characters>
  <Application>Microsoft Office Word</Application>
  <DocSecurity>0</DocSecurity>
  <Lines>98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Brandeis University</Company>
  <LinksUpToDate>false</LinksUpToDate>
  <CharactersWithSpaces>5139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Collings</dc:creator>
  <cp:keywords/>
  <dc:description/>
  <cp:lastModifiedBy>Microsoft Office User</cp:lastModifiedBy>
  <cp:revision>2</cp:revision>
  <dcterms:created xsi:type="dcterms:W3CDTF">2020-05-25T09:38:00Z</dcterms:created>
  <dcterms:modified xsi:type="dcterms:W3CDTF">2020-05-25T09:38:00Z</dcterms:modified>
  <cp:category/>
</cp:coreProperties>
</file>