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68" w:type="dxa"/>
        <w:tblInd w:w="108" w:type="dxa"/>
        <w:tblLook w:val="04A0" w:firstRow="1" w:lastRow="0" w:firstColumn="1" w:lastColumn="0" w:noHBand="0" w:noVBand="1"/>
      </w:tblPr>
      <w:tblGrid>
        <w:gridCol w:w="463"/>
        <w:gridCol w:w="3208"/>
        <w:gridCol w:w="1210"/>
        <w:gridCol w:w="820"/>
        <w:gridCol w:w="1023"/>
        <w:gridCol w:w="893"/>
        <w:gridCol w:w="762"/>
        <w:gridCol w:w="1117"/>
        <w:gridCol w:w="893"/>
        <w:gridCol w:w="893"/>
        <w:gridCol w:w="893"/>
        <w:gridCol w:w="893"/>
      </w:tblGrid>
      <w:tr w:rsidR="008875A0" w:rsidRPr="00BD45FF" w14:paraId="0537B0F6" w14:textId="77777777" w:rsidTr="008875A0">
        <w:trPr>
          <w:trHeight w:val="280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5F83" w14:textId="1AE9ECCB" w:rsidR="008875A0" w:rsidRPr="00BD45FF" w:rsidRDefault="008875A0" w:rsidP="008875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B5:M67"/>
            <w:bookmarkStart w:id="1" w:name="_GoBack" w:colFirst="0" w:colLast="0"/>
            <w:r w:rsidRPr="00BD45F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Supplementary file 5. Statistical analysis for Figure 5 and Figure 5—figure supplement 1.</w:t>
            </w:r>
            <w:bookmarkEnd w:id="0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E793" w14:textId="77777777" w:rsidR="008875A0" w:rsidRPr="00BD45FF" w:rsidRDefault="008875A0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DB14" w14:textId="77777777" w:rsidR="008875A0" w:rsidRPr="00BD45FF" w:rsidRDefault="008875A0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5E96" w14:textId="77777777" w:rsidR="008875A0" w:rsidRPr="00BD45FF" w:rsidRDefault="008875A0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95E7" w14:textId="77777777" w:rsidR="008875A0" w:rsidRPr="00BD45FF" w:rsidRDefault="008875A0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8875A0" w:rsidRPr="00BD45FF" w14:paraId="1AF92B6F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928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119E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CCAA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6FAC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F221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8AE5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41C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E7F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5CDB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FAC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6721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4EBB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5A0" w:rsidRPr="00BD45FF" w14:paraId="45C55EBB" w14:textId="77777777" w:rsidTr="008875A0">
        <w:trPr>
          <w:trHeight w:val="1050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4107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Set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7DE6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Genotype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CBC7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Mean survival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± SEM (days)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7C66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Median survival (days)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4143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75th percentile (days)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8934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N dead 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/ initial N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6794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Group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6C5D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% Mean survival change 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vs. 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a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0ECC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(log-rank) vs. 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a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7503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b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C953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c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4120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Figure</w:t>
            </w:r>
          </w:p>
        </w:tc>
      </w:tr>
      <w:tr w:rsidR="00BD45FF" w:rsidRPr="00BD45FF" w14:paraId="2818EA05" w14:textId="77777777" w:rsidTr="008875A0">
        <w:trPr>
          <w:trHeight w:val="280"/>
        </w:trPr>
        <w:tc>
          <w:tcPr>
            <w:tcW w:w="130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FF5E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color w:val="212121"/>
                <w:sz w:val="16"/>
                <w:szCs w:val="16"/>
              </w:rPr>
              <w:t>Pathway analysis</w:t>
            </w:r>
          </w:p>
        </w:tc>
      </w:tr>
      <w:tr w:rsidR="008875A0" w:rsidRPr="00BD45FF" w14:paraId="3C8AC250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6928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F9D7B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9551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0.89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34D2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357D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D8D0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275 / 275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808A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1CB7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735F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D7B1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772E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FE11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5A</w:t>
            </w:r>
          </w:p>
        </w:tc>
      </w:tr>
      <w:tr w:rsidR="008875A0" w:rsidRPr="00BD45FF" w14:paraId="69F5CB2B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D4F2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3629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ins-4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(tm3620)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919C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1.16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E137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CF2C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B7C0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120 / 120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15B5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96FF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A526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7AE7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D6A9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F0EC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59D0601B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00E5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39BD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ins-5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(tm2560) II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D63D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1.09 ± 0.03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EA8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0F21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44D4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86 / 86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5460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B6A7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FF00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8417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454E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A50F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72100261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3BFE1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4ECE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ins-6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(tm2416) II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270A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1.47 ± 0.03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7A83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DADD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1B7E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90 / 90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8699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69AF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3036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5E61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A287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EA0EA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35BF12F0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8271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188AE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daf-28(tm2308) V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572D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1.18 ± 0.02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B4B1E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1A8D9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B5BD8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137 / 137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35CE2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342C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96A3F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E18E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ACF56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075AB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12CB9F84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657B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072E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4FD5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0.77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771A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F1FD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4E8E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128 / 128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7941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8728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F300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1C40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ADBD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E0E55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S5A</w:t>
            </w:r>
          </w:p>
        </w:tc>
      </w:tr>
      <w:tr w:rsidR="008875A0" w:rsidRPr="00BD45FF" w14:paraId="24DDC4F9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33B0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D797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ins-1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(nr2091) IV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592A2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0.95 ± 0.02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34AA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2ACF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2A5E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113 / 113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423E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3291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C4A1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B271E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86AD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B744F9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4171D7FA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A46F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2638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00EA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0.98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DE3E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CA4E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E19A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147 / 147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B650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E8D7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5C74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9C4E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4C0C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F4050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S5B</w:t>
            </w:r>
          </w:p>
        </w:tc>
      </w:tr>
      <w:tr w:rsidR="008875A0" w:rsidRPr="00BD45FF" w14:paraId="0FABFD69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7640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44D142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ins-3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(tm3608) 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1CA8B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1.08 ± 0.02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1693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E630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1A140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141 / 141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E4BF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365A1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BFAA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C22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695C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1CBDD8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34249B2E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554D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5E3E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4D62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1.03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9849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F910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CB2E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129 / 140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76F0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C359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0C30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720A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CDEE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20A9F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5B</w:t>
            </w:r>
          </w:p>
        </w:tc>
      </w:tr>
      <w:tr w:rsidR="008875A0" w:rsidRPr="00BD45FF" w14:paraId="5AD3E89C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20D9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18BC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BB38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2.79 ± 0.08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3D78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F3AF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5098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160 / 183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BD2D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3740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171%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794D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344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073C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5F639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65D163BE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F84E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AA92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daf-2(e1370) III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6F93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3.02 ± 0.06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426A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B7C7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2594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166 / 185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83C2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7AC6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193%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EEE1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2065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9DA6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9B5324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474E5AC7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C5DCB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D7128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daf-2(e1370) III; daf-1(m40) IV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EFBB5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5.88 ± 0.21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F1AAD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5.63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4664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44A00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77 / 159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BB745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6B4B5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471%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5BCE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D505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1F488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2E7514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1E323968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D6E5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DF41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9E7F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0.84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44E0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38E2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1865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145 / 158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BDAC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5B5A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59C1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1AD1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B296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20DFB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5C</w:t>
            </w:r>
          </w:p>
        </w:tc>
      </w:tr>
      <w:tr w:rsidR="008875A0" w:rsidRPr="00BD45FF" w14:paraId="62602299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115C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D9309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daf-2(e1370) III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ECA5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3.50 ± 0.06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622A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B7A5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04AC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136 / 154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13D2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32BD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318%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51BC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6E71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B989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D8FC9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6015D3AC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C225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D7C5A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87D5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0.78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E052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8244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558D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141 / 153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F0DA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B5A5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-7%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5BA6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D986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B7E3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1671BB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332C1EA3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65BEB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12D4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daf-2(e1370) III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1B2C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0.72 ± 0.01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4AE4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D8FF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7B6F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140 / 151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3E8B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23BF6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-14%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27CC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8C3A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6480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658856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0260B7E7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0336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198C4" w14:textId="5D6A64D1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ayIs7[Phlh-</w:t>
            </w: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8::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GFP + dpy-20(+)]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E6B9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0.83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1AE1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13B7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42A0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145 / 145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C9BB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F9C0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1370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988E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69D1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75C05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5D</w:t>
            </w:r>
          </w:p>
        </w:tc>
      </w:tr>
      <w:tr w:rsidR="008875A0" w:rsidRPr="00BD45FF" w14:paraId="6A456580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BDAC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4F789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ins-4 ins-5 ins-6(hpDf761) II; ayIs7 IV; daf-28(tm2308) 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91B2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1.26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4C0C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5538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196A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131 / 131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DDBF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B5A6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52%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827E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0179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5148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D16CBD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4235ED47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3CD5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98DB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daf-16(mgDf50) 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FBDF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0.77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88F7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3B78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5330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133 / 133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2693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BDB4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-8%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8A49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EEE4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6EC5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5565FA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7669CC72" w14:textId="77777777" w:rsidTr="008875A0">
        <w:trPr>
          <w:trHeight w:val="42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CA53F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C1D4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daf-16(mgDf50) I; ins-4 ins-5 ins-6(hpDf761) II; ayIs7 IV; daf-28(tm2308) V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D14C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0.69 ± 0.01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D1D44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A83E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357B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140 / 140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B9BC4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781E9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-17%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9A4C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7322A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067CD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F0729C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68656A2A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5225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2E68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2A61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0.89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B243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9139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272B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159 / 161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8641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3F53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2D70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0338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4E7C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ABB5A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5E</w:t>
            </w:r>
          </w:p>
        </w:tc>
      </w:tr>
      <w:tr w:rsidR="008875A0" w:rsidRPr="00BD45FF" w14:paraId="45A945C0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6AF9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A0D24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daf-7(e1372) III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6F22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2.46 ± 0.06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46E0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CD9C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C8B9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114 / 118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37B2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7EDC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175%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9624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D059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CD8C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B569D1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25410D0D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5B3E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2DCD6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EE19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0.68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26F7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B3F3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4D4A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163 / 165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FFDC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7FB6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-24%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4BA7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35B6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639E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188206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737330A5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E82B7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097BE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daf-7(e1372) III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E3031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1.16 ± 0.02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A6FB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C513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E56CD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160 / 168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8E98F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8E235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29%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EE15D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7FDF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67D7E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D2C8E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5558A6E2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E1E8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61329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9D7E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0.99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B66E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733B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7A2C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143 / 143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BDDE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D5A5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05B0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1130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4CF0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E85D8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5F</w:t>
            </w:r>
          </w:p>
        </w:tc>
      </w:tr>
      <w:tr w:rsidR="008875A0" w:rsidRPr="00BD45FF" w14:paraId="77017481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717B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5019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A2C2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2.45 ± 0.05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DE15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B81F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641E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127 / 127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A9B2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EDA0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147%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FBEA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1BA4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4E73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66777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01133BEE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F714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9605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3037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0.84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8B5B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CE6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B2ED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105 / 105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0DDD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ABAD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-15%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DFBF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7AE8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F910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9B18CD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75C089A7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EC990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78AAE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013B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1.39 ± 0.02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106F6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D9C4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B21B6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123 / 123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D2FC5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7640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364DB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1580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9DA1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20288E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560C1DBF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DC31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2AAF6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59C9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2.79 ± 0.08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47AF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DF4D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62B1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98 / 98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0663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E9A7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9519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C508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9D46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368EA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S5C</w:t>
            </w:r>
          </w:p>
        </w:tc>
      </w:tr>
      <w:tr w:rsidR="008875A0" w:rsidRPr="00BD45FF" w14:paraId="472331C2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E0A3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BCEE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hlh-30(tm1978) IV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D60B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2.68 ± 0.06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41C6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37A9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B3739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121 / 121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51A5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AFD92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-4%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29FEA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A94C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CA366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73D9A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561DE27F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8C02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FBE55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wild type + empty vector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57E8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0.90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3A4A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FBF7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1A95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123 / 123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AA91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6284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2F5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BDB6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C93C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FDE3E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5G</w:t>
            </w:r>
          </w:p>
        </w:tc>
      </w:tr>
      <w:tr w:rsidR="008875A0" w:rsidRPr="00BD45FF" w14:paraId="6000E1F7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7157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ECB8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daf-1(m40) IV </w:t>
            </w:r>
            <w:r w:rsidRPr="00BD45FF">
              <w:rPr>
                <w:rFonts w:eastAsia="Times New Roman"/>
                <w:color w:val="000000"/>
                <w:sz w:val="16"/>
                <w:szCs w:val="16"/>
              </w:rPr>
              <w:t>+ empty vector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298F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2.15 ± 0.06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3FC6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7B3A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396C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109 / 109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D632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2CFB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140%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6E6C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F8D6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1461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BDD98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5657E96E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9A11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5B976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skn-1(RNAi)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8AFF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0.91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4921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56EF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0030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130 / 130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10DF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0ADB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442A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DFB7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545F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6B16D5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69D058D7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30B23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EEFFF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daf-1(m40) IV </w:t>
            </w:r>
            <w:r w:rsidRPr="00BD45FF">
              <w:rPr>
                <w:rFonts w:eastAsia="Times New Roman"/>
                <w:color w:val="000000"/>
                <w:sz w:val="16"/>
                <w:szCs w:val="16"/>
              </w:rPr>
              <w:t xml:space="preserve">+ </w:t>
            </w: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skn-1(RNAi)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DFCF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1.52 ± 0.04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3F95C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2F18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D7AA6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107 / 107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B0B7F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8D448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69%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B072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E0C4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ADB7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D2108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68A3F648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D157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E06AC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</w:t>
            </w:r>
            <w:r w:rsidRPr="00BD45FF">
              <w:rPr>
                <w:rFonts w:eastAsia="Times New Roman"/>
                <w:color w:val="000000"/>
                <w:sz w:val="16"/>
                <w:szCs w:val="16"/>
              </w:rPr>
              <w:t xml:space="preserve"> + empty vector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2B90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0.77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1BC8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B5A1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C21A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119 / 119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338A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1B26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6727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2E10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0A00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68842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5H</w:t>
            </w:r>
          </w:p>
        </w:tc>
      </w:tr>
      <w:tr w:rsidR="008875A0" w:rsidRPr="00BD45FF" w14:paraId="76D88ECC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C280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9A39D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daf-16(mu86) I; daf-1(m40) IV </w:t>
            </w:r>
            <w:r w:rsidRPr="00BD45FF">
              <w:rPr>
                <w:rFonts w:eastAsia="Times New Roman"/>
                <w:color w:val="000000"/>
                <w:sz w:val="16"/>
                <w:szCs w:val="16"/>
              </w:rPr>
              <w:t>+ empty vector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681B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1.26 ± 0.03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A645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7BC1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876F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92 / 92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8675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1B32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64%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28F4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F3B7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7E45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2FE7B4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48A6EFCB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B20F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CA37C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daf-16(mu86) I </w:t>
            </w:r>
            <w:r w:rsidRPr="00BD45FF">
              <w:rPr>
                <w:rFonts w:eastAsia="Times New Roman"/>
                <w:color w:val="000000"/>
                <w:sz w:val="16"/>
                <w:szCs w:val="16"/>
              </w:rPr>
              <w:t xml:space="preserve">+ </w:t>
            </w: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skn-1(RNAi)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89A5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0.57 ± 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61B0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8AFF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291C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134 / 134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0833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5FCA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-26%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9F37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F39C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7B39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71D28B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735C9100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A1BA8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13DEDE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daf-16(mu86) I; daf-1(m40) IV </w:t>
            </w:r>
            <w:r w:rsidRPr="00BD45FF">
              <w:rPr>
                <w:rFonts w:eastAsia="Times New Roman"/>
                <w:color w:val="000000"/>
                <w:sz w:val="16"/>
                <w:szCs w:val="16"/>
              </w:rPr>
              <w:t xml:space="preserve">+ </w:t>
            </w: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skn-1(RNAi)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98E2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0.79 ± 0.02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AFBED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944E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5231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114 / 114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F122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9826E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184ED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967F4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D9E8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D7BC38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5FF" w:rsidRPr="00BD45FF" w14:paraId="729A62E6" w14:textId="77777777" w:rsidTr="008875A0">
        <w:trPr>
          <w:trHeight w:val="280"/>
        </w:trPr>
        <w:tc>
          <w:tcPr>
            <w:tcW w:w="130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392FA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color w:val="212121"/>
                <w:sz w:val="16"/>
                <w:szCs w:val="16"/>
              </w:rPr>
              <w:t>Full DAF-16 expression</w:t>
            </w:r>
          </w:p>
        </w:tc>
      </w:tr>
      <w:tr w:rsidR="008875A0" w:rsidRPr="00BD45FF" w14:paraId="7471C04E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08D8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D008A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A7F3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1.44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EDC4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4BF2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6C3B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130 / 130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011E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AFE6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174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BDDEC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8140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D437E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5I</w:t>
            </w:r>
          </w:p>
        </w:tc>
      </w:tr>
      <w:tr w:rsidR="008875A0" w:rsidRPr="00BD45FF" w14:paraId="07A90A13" w14:textId="77777777" w:rsidTr="008875A0">
        <w:trPr>
          <w:trHeight w:val="42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B687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2BDD9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IV; qyIs288[Pdaf-</w:t>
            </w: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16::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GFP::daf-16 + unc-119(+)]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9FEE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2.62 ± 0.07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4D24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429B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11A3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120 / 120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8637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BF05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82%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FBBE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7F53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8161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3CCE9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612165A6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F41F1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59AB4C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D327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2.38 ± 0.04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6C1E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87E65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5E89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88 / 88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8EB6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AD21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B864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AAF7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AADD1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3B0451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5FF" w:rsidRPr="00BD45FF" w14:paraId="5ACF9236" w14:textId="77777777" w:rsidTr="008875A0">
        <w:trPr>
          <w:trHeight w:val="280"/>
        </w:trPr>
        <w:tc>
          <w:tcPr>
            <w:tcW w:w="130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836B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color w:val="212121"/>
                <w:sz w:val="16"/>
                <w:szCs w:val="16"/>
              </w:rPr>
              <w:t>DAF-16 in intestine</w:t>
            </w:r>
          </w:p>
        </w:tc>
      </w:tr>
      <w:tr w:rsidR="008875A0" w:rsidRPr="00BD45FF" w14:paraId="31A08145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9027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1BD06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D3E7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1.65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1FFF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4C0E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93D8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71 / 74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A353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767C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5020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A97D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52B67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0EE62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5J</w:t>
            </w:r>
          </w:p>
        </w:tc>
      </w:tr>
      <w:tr w:rsidR="008875A0" w:rsidRPr="00BD45FF" w14:paraId="3A5A3677" w14:textId="77777777" w:rsidTr="008875A0">
        <w:trPr>
          <w:trHeight w:val="42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C0DC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88F3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IV; qyIs292[Pges-</w:t>
            </w: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GFP::daf-16]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AEC4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2.22 ± 0.03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620B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2525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EAEF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93 / 97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B639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88F9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977B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3460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184F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776B4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3484DCCA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8404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60A54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7170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2.72 ± 0.06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A36B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1CA8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41BF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61 / 72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110D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0FB7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64%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B4CB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AA51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CD61D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7EF4D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5FF" w:rsidRPr="00BD45FF" w14:paraId="5475B9A4" w14:textId="77777777" w:rsidTr="008875A0">
        <w:trPr>
          <w:trHeight w:val="280"/>
        </w:trPr>
        <w:tc>
          <w:tcPr>
            <w:tcW w:w="130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F9B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color w:val="212121"/>
                <w:sz w:val="16"/>
                <w:szCs w:val="16"/>
              </w:rPr>
              <w:t>DAF-16 in neurons</w:t>
            </w:r>
          </w:p>
        </w:tc>
      </w:tr>
      <w:tr w:rsidR="008875A0" w:rsidRPr="00BD45FF" w14:paraId="4913BA76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A736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EAC44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38AE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1.63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40CA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6CCA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6A01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130 / 130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7DE9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2C04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6A4C8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4959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6C87C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264AE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5K</w:t>
            </w:r>
          </w:p>
        </w:tc>
      </w:tr>
      <w:tr w:rsidR="008875A0" w:rsidRPr="00BD45FF" w14:paraId="69642005" w14:textId="77777777" w:rsidTr="008875A0">
        <w:trPr>
          <w:trHeight w:val="42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50C1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DDCA5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IV; qyIs294[Punc-</w:t>
            </w: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119::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GFP::daf-16]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67D4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1.76 ± 0.03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2119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9E28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3A3D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134 / 134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055E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B613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C877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4D09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32944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92EB92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1004C0D1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D53CE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4E69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E35A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2.35 ± 0.06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BF2A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8ABA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D082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124 / 124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F3AC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FBAF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44%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037BA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AC8AA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508E6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73B573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5FF" w:rsidRPr="00BD45FF" w14:paraId="57EB56BF" w14:textId="77777777" w:rsidTr="008875A0">
        <w:trPr>
          <w:trHeight w:val="280"/>
        </w:trPr>
        <w:tc>
          <w:tcPr>
            <w:tcW w:w="130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5C2B5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color w:val="212121"/>
                <w:sz w:val="16"/>
                <w:szCs w:val="16"/>
              </w:rPr>
              <w:t>DAF-16 in body muscle</w:t>
            </w:r>
          </w:p>
        </w:tc>
      </w:tr>
      <w:tr w:rsidR="008875A0" w:rsidRPr="00BD45FF" w14:paraId="6F8C234A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BB1AE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C4751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89F8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1.47 ± 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BF0B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EF9E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965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113 / 113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6556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77F0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0056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4708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0F438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65DAE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5L</w:t>
            </w:r>
          </w:p>
        </w:tc>
      </w:tr>
      <w:tr w:rsidR="008875A0" w:rsidRPr="00BD45FF" w14:paraId="163F7B15" w14:textId="77777777" w:rsidTr="008875A0">
        <w:trPr>
          <w:trHeight w:val="42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2B76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1FADA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unc-119(ed4) III; daf-1(m40) IV; qyEx264 [Pmyo-</w:t>
            </w: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3::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GFP::daf-16 + unc-119(+)]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1455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1.47 ± 0.03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E647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0E9B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406E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114 / 114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A70F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C766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7B3A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4AE4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F40CD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5ABD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6C44FFAE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18BC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3C1F24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39DB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2.38 ± 0.06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65611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082D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7986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114 / 114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F0A7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0C60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62%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8E15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8A8CF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90D282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E89FBD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5FF" w:rsidRPr="00BD45FF" w14:paraId="78B250B3" w14:textId="77777777" w:rsidTr="008875A0">
        <w:trPr>
          <w:trHeight w:val="280"/>
        </w:trPr>
        <w:tc>
          <w:tcPr>
            <w:tcW w:w="130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1B75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BD45FF">
              <w:rPr>
                <w:rFonts w:eastAsia="Times New Roman"/>
                <w:color w:val="212121"/>
                <w:sz w:val="16"/>
                <w:szCs w:val="16"/>
              </w:rPr>
              <w:t>DAF-16 in hypodermis</w:t>
            </w:r>
          </w:p>
        </w:tc>
      </w:tr>
      <w:tr w:rsidR="008875A0" w:rsidRPr="00BD45FF" w14:paraId="44E13BD8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EDEA8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0C824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B09B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1.52 ± 0.03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F5B1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7278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1E2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49 / 49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60CF9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C6C8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C0FC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5D04E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3526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74D376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5M</w:t>
            </w:r>
          </w:p>
        </w:tc>
      </w:tr>
      <w:tr w:rsidR="008875A0" w:rsidRPr="00BD45FF" w14:paraId="0664D755" w14:textId="77777777" w:rsidTr="008875A0">
        <w:trPr>
          <w:trHeight w:val="42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1AF7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5A54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daf-16(mu86) I; daf-1(m40) IV; qyIs290[Pcol-</w:t>
            </w:r>
            <w:proofErr w:type="gramStart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12::</w:t>
            </w:r>
            <w:proofErr w:type="gramEnd"/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GFP::daf-16 + unc-119(+)]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252FD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1.13 ± 0.09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65E3E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A626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E685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29 / 29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546F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0538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-26%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0A400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084E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7FAF1" w14:textId="77777777" w:rsidR="00BD45FF" w:rsidRPr="00BD45FF" w:rsidRDefault="00BD45FF" w:rsidP="00BD45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2EC02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875A0" w:rsidRPr="00BD45FF" w14:paraId="52DCB40C" w14:textId="77777777" w:rsidTr="008875A0">
        <w:trPr>
          <w:trHeight w:val="280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A579BF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C7220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2F204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2.78 ± 0.05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B6CBA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6FD4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EF613C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82 / 82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22FD7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1F3F2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83%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183E2B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5B463" w14:textId="77777777" w:rsidR="00BD45FF" w:rsidRPr="00BD45FF" w:rsidRDefault="00BD45FF" w:rsidP="00BD45F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B61FB7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BD45F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EBA319" w14:textId="77777777" w:rsidR="00BD45FF" w:rsidRPr="00BD45FF" w:rsidRDefault="00BD45FF" w:rsidP="00BD45F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59EC3629" w14:textId="77777777" w:rsidR="00E23715" w:rsidRPr="00AD35C1" w:rsidRDefault="00E23715" w:rsidP="00AD35C1"/>
    <w:sectPr w:rsidR="00E23715" w:rsidRPr="00AD35C1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464B9"/>
    <w:rsid w:val="000B098F"/>
    <w:rsid w:val="00116C19"/>
    <w:rsid w:val="00127925"/>
    <w:rsid w:val="00160E59"/>
    <w:rsid w:val="001644B5"/>
    <w:rsid w:val="002E77EC"/>
    <w:rsid w:val="003C0F36"/>
    <w:rsid w:val="005A677A"/>
    <w:rsid w:val="005F458E"/>
    <w:rsid w:val="00617A95"/>
    <w:rsid w:val="00882A17"/>
    <w:rsid w:val="008875A0"/>
    <w:rsid w:val="008C100B"/>
    <w:rsid w:val="00AD35C1"/>
    <w:rsid w:val="00AE340C"/>
    <w:rsid w:val="00BD42F0"/>
    <w:rsid w:val="00BD45FF"/>
    <w:rsid w:val="00CC0B3A"/>
    <w:rsid w:val="00D621E2"/>
    <w:rsid w:val="00DA42A3"/>
    <w:rsid w:val="00E23715"/>
    <w:rsid w:val="00E26D59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file 1.xlsx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2</cp:revision>
  <dcterms:created xsi:type="dcterms:W3CDTF">2020-04-17T13:23:00Z</dcterms:created>
  <dcterms:modified xsi:type="dcterms:W3CDTF">2020-04-17T13:23:00Z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