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23952">
        <w:fldChar w:fldCharType="begin"/>
      </w:r>
      <w:r w:rsidR="00023952">
        <w:instrText xml:space="preserve"> HYPERLINK "https://biosharing.org/" \t "_blank" </w:instrText>
      </w:r>
      <w:r w:rsidR="0002395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2395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B7780D5" w:rsidR="00877644" w:rsidRPr="00125190" w:rsidRDefault="006B274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Materials and methods section under the </w:t>
      </w:r>
      <w:r w:rsidRPr="006B2747">
        <w:rPr>
          <w:rFonts w:asciiTheme="minorHAnsi" w:hAnsiTheme="minorHAnsi"/>
        </w:rPr>
        <w:t>Quantification and Statistical Analysis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6475CB4" w:rsidR="00B330BD" w:rsidRPr="00125190" w:rsidRDefault="006B274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Materials and methods section under the </w:t>
      </w:r>
      <w:r w:rsidRPr="006B2747">
        <w:rPr>
          <w:rFonts w:asciiTheme="minorHAnsi" w:hAnsiTheme="minorHAnsi"/>
        </w:rPr>
        <w:t>Quantification and Statistical Analysis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FA7B93F" w14:textId="1C9B3A71" w:rsidR="00AD1F6D" w:rsidRPr="00125190" w:rsidRDefault="00AD1F6D" w:rsidP="00AD1F6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Materials and methods section under the </w:t>
      </w:r>
      <w:r w:rsidR="006B2747" w:rsidRPr="006B2747">
        <w:rPr>
          <w:rFonts w:asciiTheme="minorHAnsi" w:hAnsiTheme="minorHAnsi"/>
        </w:rPr>
        <w:t>Quantification and Statistical Analysis</w:t>
      </w:r>
      <w:bookmarkStart w:id="0" w:name="_GoBack"/>
      <w:bookmarkEnd w:id="0"/>
      <w:r>
        <w:rPr>
          <w:rFonts w:asciiTheme="minorHAnsi" w:hAnsiTheme="minorHAnsi"/>
        </w:rPr>
        <w:t xml:space="preserve">. Additional information can be found within the figure legends for sample size, statistical method and p-value.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184D85" w14:textId="77777777" w:rsidR="00AD1F6D" w:rsidRPr="00505C51" w:rsidRDefault="00AD1F6D" w:rsidP="00AD1F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Throughout the main text it is stated that mice were randomized into their experimental group. There was no masking or blinding to the group allocation or data collection/analysis. This is also noted in the materials and methods section under animals.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62954C6" w14:textId="77777777" w:rsidR="00AD1F6D" w:rsidRPr="00505C51" w:rsidRDefault="00AD1F6D" w:rsidP="00AD1F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Quantitative real time-PCR primer sequences have been added.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4246" w14:textId="77777777" w:rsidR="00023952" w:rsidRDefault="00023952" w:rsidP="004215FE">
      <w:r>
        <w:separator/>
      </w:r>
    </w:p>
  </w:endnote>
  <w:endnote w:type="continuationSeparator" w:id="0">
    <w:p w14:paraId="2221F431" w14:textId="77777777" w:rsidR="00023952" w:rsidRDefault="0002395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8434" w14:textId="77777777" w:rsidR="00023952" w:rsidRDefault="00023952" w:rsidP="004215FE">
      <w:r>
        <w:separator/>
      </w:r>
    </w:p>
  </w:footnote>
  <w:footnote w:type="continuationSeparator" w:id="0">
    <w:p w14:paraId="63DE17E1" w14:textId="77777777" w:rsidR="00023952" w:rsidRDefault="0002395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395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2747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1F6D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EC550-B5D4-3B4C-B10D-C5BE5B44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Jiang, Yuwei</cp:lastModifiedBy>
  <cp:revision>3</cp:revision>
  <dcterms:created xsi:type="dcterms:W3CDTF">2020-05-29T21:55:00Z</dcterms:created>
  <dcterms:modified xsi:type="dcterms:W3CDTF">2020-05-29T21:59:00Z</dcterms:modified>
</cp:coreProperties>
</file>