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D792D" w14:textId="77777777" w:rsidR="000459C5" w:rsidRPr="00365F3B" w:rsidRDefault="000459C5" w:rsidP="000459C5">
      <w:pPr>
        <w:rPr>
          <w:rFonts w:asciiTheme="minorHAnsi" w:hAnsiTheme="minorHAnsi" w:cstheme="minorHAnsi"/>
          <w:szCs w:val="24"/>
        </w:rPr>
      </w:pPr>
      <w:r w:rsidRPr="00365F3B">
        <w:rPr>
          <w:rFonts w:asciiTheme="minorHAnsi" w:hAnsiTheme="minorHAnsi" w:cstheme="minorHAnsi"/>
          <w:noProof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279623" wp14:editId="27B78E77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5543550" cy="266700"/>
                <wp:effectExtent l="0" t="0" r="0" b="0"/>
                <wp:wrapNone/>
                <wp:docPr id="3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266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A6F23A" w14:textId="77777777" w:rsidR="000459C5" w:rsidRPr="00FF5874" w:rsidRDefault="000459C5" w:rsidP="000459C5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  <w:r w:rsidRPr="00FF5874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  <w:t>Figure 6–Source Data 1</w:t>
                            </w:r>
                            <w:r w:rsidRPr="00FF587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Cs w:val="24"/>
                              </w:rPr>
                              <w:t>. Husbandry in TcMAC21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279623" id="Rectangle 4" o:spid="_x0000_s1026" style="position:absolute;margin-left:0;margin-top:.75pt;width:436.5pt;height:2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" filled="f" stroked="f">
                <v:textbox style="mso-fit-shape-to-text:t">
                  <w:txbxContent>
                    <w:p w14:paraId="6EA6F23A" w14:textId="77777777" w:rsidR="000459C5" w:rsidRPr="00FF5874" w:rsidRDefault="000459C5" w:rsidP="000459C5">
                      <w:pPr>
                        <w:rPr>
                          <w:rFonts w:asciiTheme="minorHAnsi" w:hAnsiTheme="minorHAnsi" w:cstheme="minorHAnsi"/>
                          <w:b/>
                          <w:bCs/>
                          <w:szCs w:val="24"/>
                        </w:rPr>
                      </w:pPr>
                      <w:bookmarkStart w:id="1" w:name="_GoBack"/>
                      <w:bookmarkEnd w:id="1"/>
                      <w:r w:rsidRPr="00FF5874">
                        <w:rPr>
                          <w:rFonts w:asciiTheme="minorHAnsi" w:hAnsiTheme="minorHAnsi" w:cstheme="minorHAnsi"/>
                          <w:b/>
                          <w:bCs/>
                          <w:szCs w:val="24"/>
                        </w:rPr>
                        <w:t>Figure 6–Source Data 1</w:t>
                      </w:r>
                      <w:r w:rsidRPr="00FF5874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szCs w:val="24"/>
                        </w:rPr>
                        <w:t>. Husbandry in TcMAC21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79E8EAF" w14:textId="77777777" w:rsidR="000459C5" w:rsidRPr="00365F3B" w:rsidRDefault="000459C5" w:rsidP="000459C5">
      <w:pPr>
        <w:rPr>
          <w:rFonts w:asciiTheme="minorHAnsi" w:hAnsiTheme="minorHAnsi" w:cstheme="minorHAnsi"/>
          <w:szCs w:val="24"/>
        </w:rPr>
      </w:pPr>
    </w:p>
    <w:p w14:paraId="78D4B985" w14:textId="77777777" w:rsidR="000459C5" w:rsidRPr="00365F3B" w:rsidRDefault="000459C5" w:rsidP="000459C5">
      <w:pPr>
        <w:rPr>
          <w:rFonts w:asciiTheme="minorHAnsi" w:hAnsiTheme="minorHAnsi" w:cstheme="minorHAnsi"/>
          <w:szCs w:val="24"/>
        </w:rPr>
      </w:pPr>
      <w:r w:rsidRPr="00365F3B">
        <w:rPr>
          <w:rFonts w:asciiTheme="minorHAnsi" w:hAnsiTheme="minorHAnsi" w:cstheme="minorHAnsi"/>
          <w:noProof/>
          <w:szCs w:val="24"/>
        </w:rPr>
        <w:drawing>
          <wp:inline distT="0" distB="0" distL="0" distR="0" wp14:anchorId="47E1253A" wp14:editId="235DEC2D">
            <wp:extent cx="5753819" cy="1414124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5861" cy="14392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DE1D61" w14:textId="77777777" w:rsidR="000459C5" w:rsidRPr="00365F3B" w:rsidRDefault="000459C5" w:rsidP="000459C5">
      <w:pPr>
        <w:rPr>
          <w:rFonts w:asciiTheme="minorHAnsi" w:hAnsiTheme="minorHAnsi" w:cstheme="minorHAnsi"/>
          <w:szCs w:val="24"/>
        </w:rPr>
      </w:pPr>
      <w:r w:rsidRPr="00365F3B">
        <w:rPr>
          <w:rFonts w:asciiTheme="minorHAnsi" w:hAnsiTheme="minorHAnsi" w:cstheme="minorHAnsi"/>
          <w:noProof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3A4679" wp14:editId="07AE7EC8">
                <wp:simplePos x="0" y="0"/>
                <wp:positionH relativeFrom="margin">
                  <wp:align>left</wp:align>
                </wp:positionH>
                <wp:positionV relativeFrom="paragraph">
                  <wp:posOffset>10627</wp:posOffset>
                </wp:positionV>
                <wp:extent cx="5822830" cy="519380"/>
                <wp:effectExtent l="0" t="0" r="0" b="0"/>
                <wp:wrapNone/>
                <wp:docPr id="26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2830" cy="5193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3392AA" w14:textId="77777777" w:rsidR="000459C5" w:rsidRPr="009B6AA5" w:rsidRDefault="000459C5" w:rsidP="000459C5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Cs w:val="24"/>
                              </w:rPr>
                              <w:t xml:space="preserve">* </w:t>
                            </w:r>
                            <w:r w:rsidRPr="009B6AA5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Cs w:val="24"/>
                              </w:rPr>
                              <w:t xml:space="preserve">Sire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Cs w:val="24"/>
                              </w:rPr>
                              <w:t>g</w:t>
                            </w:r>
                            <w:r w:rsidRPr="009B6AA5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Cs w:val="24"/>
                              </w:rPr>
                              <w:t xml:space="preserve">enotype means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Cs w:val="24"/>
                              </w:rPr>
                              <w:t xml:space="preserve">the genotype of </w:t>
                            </w:r>
                            <w:r w:rsidRPr="009B6AA5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Cs w:val="24"/>
                              </w:rPr>
                              <w:t xml:space="preserve">male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Cs w:val="24"/>
                              </w:rPr>
                              <w:t>in</w:t>
                            </w:r>
                            <w:r w:rsidRPr="009B6AA5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Cs w:val="24"/>
                              </w:rPr>
                              <w:t xml:space="preserve"> mating cage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Cs w:val="24"/>
                              </w:rPr>
                              <w:t>s</w:t>
                            </w:r>
                            <w:r w:rsidRPr="009B6AA5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Cs w:val="24"/>
                              </w:rPr>
                              <w:t xml:space="preserve">. For example, if sire genotype is “euploid”,  there are an euploid male and TcMAC21 female(s) in the same mating cage. </w:t>
                            </w:r>
                          </w:p>
                          <w:p w14:paraId="4D8E6038" w14:textId="77777777" w:rsidR="000459C5" w:rsidRPr="009C300E" w:rsidRDefault="000459C5" w:rsidP="000459C5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3A4679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7" type="#_x0000_t202" style="position:absolute;margin-left:0;margin-top:.85pt;width:458.5pt;height:40.9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" filled="f" stroked="f">
                <v:textbox>
                  <w:txbxContent>
                    <w:p w14:paraId="583392AA" w14:textId="77777777" w:rsidR="000459C5" w:rsidRPr="009B6AA5" w:rsidRDefault="000459C5" w:rsidP="000459C5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Cs w:val="24"/>
                        </w:rPr>
                        <w:t xml:space="preserve">* </w:t>
                      </w:r>
                      <w:r w:rsidRPr="009B6AA5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Cs w:val="24"/>
                        </w:rPr>
                        <w:t xml:space="preserve">Sire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Cs w:val="24"/>
                        </w:rPr>
                        <w:t>g</w:t>
                      </w:r>
                      <w:r w:rsidRPr="009B6AA5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Cs w:val="24"/>
                        </w:rPr>
                        <w:t xml:space="preserve">enotype means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Cs w:val="24"/>
                        </w:rPr>
                        <w:t xml:space="preserve">the genotype of </w:t>
                      </w:r>
                      <w:r w:rsidRPr="009B6AA5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Cs w:val="24"/>
                        </w:rPr>
                        <w:t xml:space="preserve">male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Cs w:val="24"/>
                        </w:rPr>
                        <w:t>in</w:t>
                      </w:r>
                      <w:r w:rsidRPr="009B6AA5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Cs w:val="24"/>
                        </w:rPr>
                        <w:t xml:space="preserve"> mating cage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Cs w:val="24"/>
                        </w:rPr>
                        <w:t>s</w:t>
                      </w:r>
                      <w:r w:rsidRPr="009B6AA5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Cs w:val="24"/>
                        </w:rPr>
                        <w:t xml:space="preserve">. For example, if sire genotype is “euploid”,  there are an euploid male and TcMAC21 female(s) in the same mating cage. </w:t>
                      </w:r>
                    </w:p>
                    <w:p w14:paraId="4D8E6038" w14:textId="77777777" w:rsidR="000459C5" w:rsidRPr="009C300E" w:rsidRDefault="000459C5" w:rsidP="000459C5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3BC576" w14:textId="1DD8655D" w:rsidR="00BA1668" w:rsidRPr="000459C5" w:rsidRDefault="000459C5" w:rsidP="000459C5">
      <w:pPr>
        <w:spacing w:after="160" w:line="259" w:lineRule="auto"/>
        <w:rPr>
          <w:rFonts w:asciiTheme="minorHAnsi" w:hAnsiTheme="minorHAnsi" w:cstheme="minorHAnsi"/>
          <w:szCs w:val="24"/>
        </w:rPr>
      </w:pPr>
    </w:p>
    <w:sectPr w:rsidR="00BA1668" w:rsidRPr="000459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9C5"/>
    <w:rsid w:val="000459C5"/>
    <w:rsid w:val="0028337B"/>
    <w:rsid w:val="00557ADF"/>
    <w:rsid w:val="0067165D"/>
    <w:rsid w:val="00865222"/>
    <w:rsid w:val="00F8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A8F38"/>
  <w15:chartTrackingRefBased/>
  <w15:docId w15:val="{96596CCB-11C7-4173-9089-17D06073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9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 Gao</dc:creator>
  <cp:keywords/>
  <dc:description/>
  <cp:lastModifiedBy>Feng Gao</cp:lastModifiedBy>
  <cp:revision>1</cp:revision>
  <dcterms:created xsi:type="dcterms:W3CDTF">2020-03-13T17:49:00Z</dcterms:created>
  <dcterms:modified xsi:type="dcterms:W3CDTF">2020-03-13T17:49:00Z</dcterms:modified>
</cp:coreProperties>
</file>