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706D9" w14:textId="29D883AD" w:rsidR="00B87DAB" w:rsidRDefault="00806E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File 4</w:t>
      </w:r>
      <w:r w:rsidR="00B87DAB">
        <w:rPr>
          <w:rFonts w:ascii="Arial" w:hAnsi="Arial" w:cs="Arial"/>
          <w:b/>
          <w:bCs/>
          <w:sz w:val="24"/>
          <w:szCs w:val="24"/>
        </w:rPr>
        <w:t xml:space="preserve">: Strains and </w:t>
      </w:r>
      <w:r w:rsidR="0057469F">
        <w:rPr>
          <w:rFonts w:ascii="Arial" w:hAnsi="Arial" w:cs="Arial"/>
          <w:b/>
          <w:bCs/>
          <w:sz w:val="24"/>
          <w:szCs w:val="24"/>
        </w:rPr>
        <w:t>p</w:t>
      </w:r>
      <w:r w:rsidR="00B87DAB">
        <w:rPr>
          <w:rFonts w:ascii="Arial" w:hAnsi="Arial" w:cs="Arial"/>
          <w:b/>
          <w:bCs/>
          <w:sz w:val="24"/>
          <w:szCs w:val="24"/>
        </w:rPr>
        <w:t xml:space="preserve">lasmids </w:t>
      </w:r>
      <w:r w:rsidR="0057469F">
        <w:rPr>
          <w:rFonts w:ascii="Arial" w:hAnsi="Arial" w:cs="Arial"/>
          <w:b/>
          <w:bCs/>
          <w:sz w:val="24"/>
          <w:szCs w:val="24"/>
        </w:rPr>
        <w:t>u</w:t>
      </w:r>
      <w:r w:rsidR="00B87DAB">
        <w:rPr>
          <w:rFonts w:ascii="Arial" w:hAnsi="Arial" w:cs="Arial"/>
          <w:b/>
          <w:bCs/>
          <w:sz w:val="24"/>
          <w:szCs w:val="24"/>
        </w:rPr>
        <w:t xml:space="preserve">sed in </w:t>
      </w:r>
      <w:r w:rsidR="0057469F">
        <w:rPr>
          <w:rFonts w:ascii="Arial" w:hAnsi="Arial" w:cs="Arial"/>
          <w:b/>
          <w:bCs/>
          <w:sz w:val="24"/>
          <w:szCs w:val="24"/>
        </w:rPr>
        <w:t>t</w:t>
      </w:r>
      <w:r w:rsidR="00B87DAB">
        <w:rPr>
          <w:rFonts w:ascii="Arial" w:hAnsi="Arial" w:cs="Arial"/>
          <w:b/>
          <w:bCs/>
          <w:sz w:val="24"/>
          <w:szCs w:val="24"/>
        </w:rPr>
        <w:t xml:space="preserve">his </w:t>
      </w:r>
      <w:r w:rsidR="0057469F">
        <w:rPr>
          <w:rFonts w:ascii="Arial" w:hAnsi="Arial" w:cs="Arial"/>
          <w:b/>
          <w:bCs/>
          <w:sz w:val="24"/>
          <w:szCs w:val="24"/>
        </w:rPr>
        <w:t>s</w:t>
      </w:r>
      <w:r w:rsidR="00B87DAB">
        <w:rPr>
          <w:rFonts w:ascii="Arial" w:hAnsi="Arial" w:cs="Arial"/>
          <w:b/>
          <w:bCs/>
          <w:sz w:val="24"/>
          <w:szCs w:val="24"/>
        </w:rPr>
        <w:t>tudy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3690"/>
        <w:gridCol w:w="2335"/>
      </w:tblGrid>
      <w:tr w:rsidR="00B87DAB" w14:paraId="5C97A4E2" w14:textId="77777777" w:rsidTr="00B87DAB">
        <w:trPr>
          <w:jc w:val="center"/>
        </w:trPr>
        <w:tc>
          <w:tcPr>
            <w:tcW w:w="3325" w:type="dxa"/>
            <w:vAlign w:val="center"/>
          </w:tcPr>
          <w:p w14:paraId="3F268A0E" w14:textId="453D5351" w:rsidR="00B87DAB" w:rsidRPr="00B87DAB" w:rsidRDefault="00B87DAB" w:rsidP="00B87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Strain</w:t>
            </w:r>
          </w:p>
        </w:tc>
        <w:tc>
          <w:tcPr>
            <w:tcW w:w="3690" w:type="dxa"/>
            <w:vAlign w:val="center"/>
          </w:tcPr>
          <w:p w14:paraId="448B03D7" w14:textId="6F0207E7" w:rsidR="00B87DAB" w:rsidRPr="00B87DAB" w:rsidRDefault="00B87DAB" w:rsidP="00B87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Genotype</w:t>
            </w:r>
          </w:p>
        </w:tc>
        <w:tc>
          <w:tcPr>
            <w:tcW w:w="2335" w:type="dxa"/>
            <w:vAlign w:val="center"/>
          </w:tcPr>
          <w:p w14:paraId="241F3742" w14:textId="74F5D786" w:rsidR="00B87DAB" w:rsidRDefault="00B87DAB" w:rsidP="00B87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Reference</w:t>
            </w:r>
          </w:p>
        </w:tc>
      </w:tr>
      <w:tr w:rsidR="00B87DAB" w14:paraId="7B0E8052" w14:textId="77777777" w:rsidTr="00B87DAB">
        <w:trPr>
          <w:jc w:val="center"/>
        </w:trPr>
        <w:tc>
          <w:tcPr>
            <w:tcW w:w="3325" w:type="dxa"/>
            <w:vAlign w:val="center"/>
          </w:tcPr>
          <w:p w14:paraId="409D5E00" w14:textId="6EBB16E4" w:rsidR="00B87DAB" w:rsidRPr="00B87DAB" w:rsidRDefault="00B87DAB" w:rsidP="00B87DA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87DAB">
              <w:rPr>
                <w:rFonts w:ascii="Arial" w:hAnsi="Arial" w:cs="Arial"/>
                <w:i/>
                <w:iCs/>
                <w:sz w:val="24"/>
                <w:szCs w:val="24"/>
              </w:rPr>
              <w:t>A.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</w:t>
            </w:r>
            <w:r w:rsidRPr="00B87DAB">
              <w:rPr>
                <w:rFonts w:ascii="Arial" w:hAnsi="Arial" w:cs="Arial"/>
                <w:i/>
                <w:iCs/>
                <w:sz w:val="24"/>
                <w:szCs w:val="24"/>
              </w:rPr>
              <w:t>aumannii</w:t>
            </w:r>
            <w:proofErr w:type="spellEnd"/>
            <w:r w:rsidRPr="00B87DA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B87DAB">
              <w:rPr>
                <w:rFonts w:ascii="Arial" w:hAnsi="Arial" w:cs="Arial"/>
                <w:sz w:val="24"/>
                <w:szCs w:val="24"/>
              </w:rPr>
              <w:t>17978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701B6">
              <w:rPr>
                <w:rFonts w:ascii="Arial" w:hAnsi="Arial" w:cs="Arial"/>
                <w:sz w:val="24"/>
                <w:szCs w:val="24"/>
              </w:rPr>
              <w:t>UGA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702BEF0D" w14:textId="11789304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Wild Type</w:t>
            </w:r>
          </w:p>
        </w:tc>
        <w:tc>
          <w:tcPr>
            <w:tcW w:w="2335" w:type="dxa"/>
            <w:vAlign w:val="center"/>
          </w:tcPr>
          <w:p w14:paraId="607EC9BF" w14:textId="779A4998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DAB">
              <w:rPr>
                <w:rFonts w:ascii="Arial" w:hAnsi="Arial" w:cs="Arial"/>
                <w:sz w:val="24"/>
                <w:szCs w:val="24"/>
              </w:rPr>
              <w:t>ATCC</w:t>
            </w:r>
          </w:p>
        </w:tc>
      </w:tr>
      <w:tr w:rsidR="00B87DAB" w14:paraId="35443A2D" w14:textId="77777777" w:rsidTr="00B87DAB">
        <w:trPr>
          <w:jc w:val="center"/>
        </w:trPr>
        <w:tc>
          <w:tcPr>
            <w:tcW w:w="3325" w:type="dxa"/>
            <w:vAlign w:val="center"/>
          </w:tcPr>
          <w:p w14:paraId="2A0E1DC2" w14:textId="532A20A8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DAB">
              <w:rPr>
                <w:rFonts w:ascii="Arial" w:hAnsi="Arial" w:cs="Arial"/>
                <w:i/>
                <w:iCs/>
                <w:sz w:val="24"/>
                <w:szCs w:val="24"/>
              </w:rPr>
              <w:t>A.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7DAB">
              <w:rPr>
                <w:rFonts w:ascii="Arial" w:hAnsi="Arial" w:cs="Arial"/>
                <w:i/>
                <w:iCs/>
                <w:sz w:val="24"/>
                <w:szCs w:val="24"/>
              </w:rPr>
              <w:t>ba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umannii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17978 (</w:t>
            </w:r>
            <w:r w:rsidR="000701B6">
              <w:rPr>
                <w:rFonts w:ascii="Arial" w:hAnsi="Arial" w:cs="Arial"/>
                <w:sz w:val="24"/>
                <w:szCs w:val="24"/>
              </w:rPr>
              <w:t>UW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7A98626E" w14:textId="3D1BB8AB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Wild Type</w:t>
            </w:r>
          </w:p>
        </w:tc>
        <w:tc>
          <w:tcPr>
            <w:tcW w:w="2335" w:type="dxa"/>
            <w:vAlign w:val="center"/>
          </w:tcPr>
          <w:p w14:paraId="430516B0" w14:textId="754CE94C" w:rsidR="00B87DAB" w:rsidRPr="00B87DAB" w:rsidRDefault="000701B6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B87DAB" w14:paraId="5C965193" w14:textId="77777777" w:rsidTr="00B87DAB">
        <w:trPr>
          <w:jc w:val="center"/>
        </w:trPr>
        <w:tc>
          <w:tcPr>
            <w:tcW w:w="3325" w:type="dxa"/>
            <w:vAlign w:val="center"/>
          </w:tcPr>
          <w:p w14:paraId="5BCC68D4" w14:textId="128F9E18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baumannii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17978 (</w:t>
            </w:r>
            <w:r w:rsidR="000701B6">
              <w:rPr>
                <w:rFonts w:ascii="Arial" w:hAnsi="Arial" w:cs="Arial"/>
                <w:sz w:val="24"/>
                <w:szCs w:val="24"/>
              </w:rPr>
              <w:t>UGA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4BDE6F3F" w14:textId="1D6CC883" w:rsidR="00B87DAB" w:rsidRPr="00B87DAB" w:rsidRDefault="00B87DAB" w:rsidP="00B87DA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Δ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mlaF</w:t>
            </w:r>
            <w:proofErr w:type="spellEnd"/>
          </w:p>
        </w:tc>
        <w:tc>
          <w:tcPr>
            <w:tcW w:w="2335" w:type="dxa"/>
            <w:vAlign w:val="center"/>
          </w:tcPr>
          <w:p w14:paraId="2F5EA2BF" w14:textId="57FE2891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B87DAB" w14:paraId="499B0ADB" w14:textId="77777777" w:rsidTr="00B87DAB">
        <w:trPr>
          <w:jc w:val="center"/>
        </w:trPr>
        <w:tc>
          <w:tcPr>
            <w:tcW w:w="3325" w:type="dxa"/>
            <w:vAlign w:val="center"/>
          </w:tcPr>
          <w:p w14:paraId="14F814EF" w14:textId="1657F2C0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baumannii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17978 (</w:t>
            </w:r>
            <w:r w:rsidR="000701B6">
              <w:rPr>
                <w:rFonts w:ascii="Arial" w:hAnsi="Arial" w:cs="Arial"/>
                <w:sz w:val="24"/>
                <w:szCs w:val="24"/>
              </w:rPr>
              <w:t>UW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0C47D9C3" w14:textId="0958C0CB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Δ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mlaF</w:t>
            </w:r>
            <w:proofErr w:type="spellEnd"/>
          </w:p>
        </w:tc>
        <w:tc>
          <w:tcPr>
            <w:tcW w:w="2335" w:type="dxa"/>
            <w:vAlign w:val="center"/>
          </w:tcPr>
          <w:p w14:paraId="3B79C583" w14:textId="314A865D" w:rsidR="00B87DAB" w:rsidRDefault="000701B6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B87DAB" w14:paraId="71198D8B" w14:textId="77777777" w:rsidTr="00B87DAB">
        <w:trPr>
          <w:jc w:val="center"/>
        </w:trPr>
        <w:tc>
          <w:tcPr>
            <w:tcW w:w="3325" w:type="dxa"/>
            <w:vAlign w:val="center"/>
          </w:tcPr>
          <w:p w14:paraId="1737C36A" w14:textId="56628249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baumannii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17978 (</w:t>
            </w:r>
            <w:r w:rsidR="000701B6">
              <w:rPr>
                <w:rFonts w:ascii="Arial" w:hAnsi="Arial" w:cs="Arial"/>
                <w:sz w:val="24"/>
                <w:szCs w:val="24"/>
              </w:rPr>
              <w:t>UW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51508A94" w14:textId="2AEF530C" w:rsidR="00B87DAB" w:rsidRPr="00B87DAB" w:rsidRDefault="00B87DAB" w:rsidP="00B87DA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mlaC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kan</w:t>
            </w:r>
            <w:proofErr w:type="spellEnd"/>
          </w:p>
        </w:tc>
        <w:tc>
          <w:tcPr>
            <w:tcW w:w="2335" w:type="dxa"/>
            <w:vAlign w:val="center"/>
          </w:tcPr>
          <w:p w14:paraId="19E13E23" w14:textId="68E25AF4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B87DAB" w14:paraId="2AA599B8" w14:textId="77777777" w:rsidTr="00B87DAB">
        <w:trPr>
          <w:jc w:val="center"/>
        </w:trPr>
        <w:tc>
          <w:tcPr>
            <w:tcW w:w="3325" w:type="dxa"/>
            <w:vAlign w:val="center"/>
          </w:tcPr>
          <w:p w14:paraId="3B7433A1" w14:textId="1F16B685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baumannii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17978 (</w:t>
            </w:r>
            <w:r w:rsidR="000701B6">
              <w:rPr>
                <w:rFonts w:ascii="Arial" w:hAnsi="Arial" w:cs="Arial"/>
                <w:sz w:val="24"/>
                <w:szCs w:val="24"/>
              </w:rPr>
              <w:t>UW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73ED6CF2" w14:textId="339C70A1" w:rsidR="00B87DAB" w:rsidRPr="00B87DAB" w:rsidRDefault="00B87DAB" w:rsidP="00B87DA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mlaF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kan</w:t>
            </w:r>
            <w:proofErr w:type="spellEnd"/>
          </w:p>
        </w:tc>
        <w:tc>
          <w:tcPr>
            <w:tcW w:w="2335" w:type="dxa"/>
            <w:vAlign w:val="center"/>
          </w:tcPr>
          <w:p w14:paraId="7679685C" w14:textId="4582A086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B87DAB" w14:paraId="07273362" w14:textId="77777777" w:rsidTr="00B87DAB">
        <w:trPr>
          <w:jc w:val="center"/>
        </w:trPr>
        <w:tc>
          <w:tcPr>
            <w:tcW w:w="3325" w:type="dxa"/>
            <w:vAlign w:val="center"/>
          </w:tcPr>
          <w:p w14:paraId="623EBE60" w14:textId="07672ED7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 coli </w:t>
            </w:r>
            <w:r>
              <w:rPr>
                <w:rFonts w:ascii="Arial" w:hAnsi="Arial" w:cs="Arial"/>
                <w:sz w:val="24"/>
                <w:szCs w:val="24"/>
              </w:rPr>
              <w:t>W3110</w:t>
            </w:r>
          </w:p>
        </w:tc>
        <w:tc>
          <w:tcPr>
            <w:tcW w:w="3690" w:type="dxa"/>
            <w:vAlign w:val="center"/>
          </w:tcPr>
          <w:p w14:paraId="1C1A5766" w14:textId="6F0A9871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WT, F- λ-,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rph-1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rrnD,rrnE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)1</w:t>
            </w:r>
          </w:p>
        </w:tc>
        <w:tc>
          <w:tcPr>
            <w:tcW w:w="2335" w:type="dxa"/>
            <w:vAlign w:val="center"/>
          </w:tcPr>
          <w:p w14:paraId="39979476" w14:textId="71B6CDAA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 coli </w:t>
            </w:r>
            <w:r>
              <w:rPr>
                <w:rFonts w:ascii="Arial" w:hAnsi="Arial" w:cs="Arial"/>
                <w:sz w:val="24"/>
                <w:szCs w:val="24"/>
              </w:rPr>
              <w:t>Genetic Stock Center (Yale)</w:t>
            </w:r>
          </w:p>
        </w:tc>
      </w:tr>
      <w:tr w:rsidR="00B87DAB" w14:paraId="41A6CBCC" w14:textId="77777777" w:rsidTr="00B87DAB">
        <w:trPr>
          <w:jc w:val="center"/>
        </w:trPr>
        <w:tc>
          <w:tcPr>
            <w:tcW w:w="3325" w:type="dxa"/>
            <w:vAlign w:val="center"/>
          </w:tcPr>
          <w:p w14:paraId="27A3818E" w14:textId="1610ADC8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baumannii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17978 (</w:t>
            </w:r>
            <w:r w:rsidR="005F04AD">
              <w:rPr>
                <w:rFonts w:ascii="Arial" w:hAnsi="Arial" w:cs="Arial"/>
                <w:sz w:val="24"/>
                <w:szCs w:val="24"/>
              </w:rPr>
              <w:t>UW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46ADFA14" w14:textId="1BDFCB93" w:rsidR="00B87DAB" w:rsidRPr="00B87DAB" w:rsidRDefault="00B87DAB" w:rsidP="00B87DA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obgE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pMMB67EH-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obgE*</w:t>
            </w:r>
          </w:p>
        </w:tc>
        <w:tc>
          <w:tcPr>
            <w:tcW w:w="2335" w:type="dxa"/>
            <w:vAlign w:val="center"/>
          </w:tcPr>
          <w:p w14:paraId="1B5FB4C6" w14:textId="4B98F92E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B87DAB" w14:paraId="65C6F453" w14:textId="77777777" w:rsidTr="00B87DAB">
        <w:trPr>
          <w:jc w:val="center"/>
        </w:trPr>
        <w:tc>
          <w:tcPr>
            <w:tcW w:w="3325" w:type="dxa"/>
            <w:vAlign w:val="center"/>
          </w:tcPr>
          <w:p w14:paraId="1976E7EF" w14:textId="454545D2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baumannii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17978 (</w:t>
            </w:r>
            <w:r w:rsidR="005F04AD">
              <w:rPr>
                <w:rFonts w:ascii="Arial" w:hAnsi="Arial" w:cs="Arial"/>
                <w:sz w:val="24"/>
                <w:szCs w:val="24"/>
              </w:rPr>
              <w:t>UW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01AC81D0" w14:textId="06176BA8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Δ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mlaC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obgE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kan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pMMB67EH-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obgE* </w:t>
            </w:r>
            <w:r>
              <w:rPr>
                <w:rFonts w:ascii="Arial" w:hAnsi="Arial" w:cs="Arial"/>
                <w:sz w:val="24"/>
                <w:szCs w:val="24"/>
              </w:rPr>
              <w:t>and mutations described in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B87DAB">
              <w:rPr>
                <w:rFonts w:ascii="Arial" w:hAnsi="Arial" w:cs="Arial"/>
                <w:sz w:val="24"/>
                <w:szCs w:val="24"/>
              </w:rPr>
              <w:t>Table S3</w:t>
            </w:r>
          </w:p>
        </w:tc>
        <w:tc>
          <w:tcPr>
            <w:tcW w:w="2335" w:type="dxa"/>
            <w:vAlign w:val="center"/>
          </w:tcPr>
          <w:p w14:paraId="51FCAEB3" w14:textId="7CD0E00F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B87DAB" w14:paraId="4DA3033E" w14:textId="77777777" w:rsidTr="00B87DAB">
        <w:trPr>
          <w:jc w:val="center"/>
        </w:trPr>
        <w:tc>
          <w:tcPr>
            <w:tcW w:w="3325" w:type="dxa"/>
            <w:vAlign w:val="center"/>
          </w:tcPr>
          <w:p w14:paraId="700A66BF" w14:textId="00E7A26D" w:rsidR="00B87DAB" w:rsidRPr="00B87DAB" w:rsidRDefault="00B87DAB" w:rsidP="00B87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Plasmid</w:t>
            </w:r>
          </w:p>
        </w:tc>
        <w:tc>
          <w:tcPr>
            <w:tcW w:w="3690" w:type="dxa"/>
            <w:vAlign w:val="center"/>
          </w:tcPr>
          <w:p w14:paraId="5A148E31" w14:textId="325CF568" w:rsidR="00B87DAB" w:rsidRPr="00B87DAB" w:rsidRDefault="00B87DAB" w:rsidP="00B87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335" w:type="dxa"/>
            <w:vAlign w:val="center"/>
          </w:tcPr>
          <w:p w14:paraId="619FE1B7" w14:textId="1EC178B6" w:rsidR="00B87DAB" w:rsidRPr="00B87DAB" w:rsidRDefault="00B87DAB" w:rsidP="00B87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Reference</w:t>
            </w:r>
          </w:p>
        </w:tc>
      </w:tr>
      <w:tr w:rsidR="00B87DAB" w14:paraId="7ACA4275" w14:textId="77777777" w:rsidTr="00B87DAB">
        <w:trPr>
          <w:jc w:val="center"/>
        </w:trPr>
        <w:tc>
          <w:tcPr>
            <w:tcW w:w="3325" w:type="dxa"/>
            <w:vAlign w:val="center"/>
          </w:tcPr>
          <w:p w14:paraId="555F4247" w14:textId="03D198F9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pMMB67EH-Kn</w:t>
            </w:r>
          </w:p>
        </w:tc>
        <w:tc>
          <w:tcPr>
            <w:tcW w:w="3690" w:type="dxa"/>
            <w:vAlign w:val="center"/>
          </w:tcPr>
          <w:p w14:paraId="427E754F" w14:textId="3C91598F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pMMB67EH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2335" w:type="dxa"/>
            <w:vAlign w:val="center"/>
          </w:tcPr>
          <w:p w14:paraId="08673789" w14:textId="7829D8AC" w:rsidR="00B87DAB" w:rsidRDefault="00E52ABA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87DAB" w14:paraId="0B4D4425" w14:textId="77777777" w:rsidTr="00B87DAB">
        <w:trPr>
          <w:jc w:val="center"/>
        </w:trPr>
        <w:tc>
          <w:tcPr>
            <w:tcW w:w="3325" w:type="dxa"/>
            <w:vAlign w:val="center"/>
          </w:tcPr>
          <w:p w14:paraId="4C0CAA26" w14:textId="68D1013D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pMMB67EH-Hyg</w:t>
            </w:r>
          </w:p>
        </w:tc>
        <w:tc>
          <w:tcPr>
            <w:tcW w:w="3690" w:type="dxa"/>
            <w:vAlign w:val="center"/>
          </w:tcPr>
          <w:p w14:paraId="1CE84B19" w14:textId="274CC327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pMMB67EH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Hyg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2335" w:type="dxa"/>
            <w:vAlign w:val="center"/>
          </w:tcPr>
          <w:p w14:paraId="1695C903" w14:textId="24EB77AF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B87DAB" w14:paraId="454C0E14" w14:textId="77777777" w:rsidTr="00B87DAB">
        <w:trPr>
          <w:jc w:val="center"/>
        </w:trPr>
        <w:tc>
          <w:tcPr>
            <w:tcW w:w="3325" w:type="dxa"/>
            <w:vAlign w:val="center"/>
          </w:tcPr>
          <w:p w14:paraId="3790281C" w14:textId="5DDC9069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pRecAB</w:t>
            </w:r>
            <w:proofErr w:type="spellEnd"/>
          </w:p>
        </w:tc>
        <w:tc>
          <w:tcPr>
            <w:tcW w:w="3690" w:type="dxa"/>
            <w:vAlign w:val="center"/>
          </w:tcPr>
          <w:p w14:paraId="305F7F8F" w14:textId="329A7261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pMMB67EH with REC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AB</w:t>
            </w:r>
            <w:r>
              <w:rPr>
                <w:rFonts w:ascii="Arial" w:hAnsi="Arial" w:cs="Arial"/>
                <w:sz w:val="24"/>
                <w:szCs w:val="24"/>
              </w:rPr>
              <w:t xml:space="preserve"> system</w:t>
            </w:r>
          </w:p>
        </w:tc>
        <w:tc>
          <w:tcPr>
            <w:tcW w:w="2335" w:type="dxa"/>
            <w:vAlign w:val="center"/>
          </w:tcPr>
          <w:p w14:paraId="5AAD4C11" w14:textId="1C86D39F" w:rsidR="00B87DAB" w:rsidRDefault="00E52ABA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87DAB" w14:paraId="58A7545A" w14:textId="77777777" w:rsidTr="00B87DAB">
        <w:trPr>
          <w:jc w:val="center"/>
        </w:trPr>
        <w:tc>
          <w:tcPr>
            <w:tcW w:w="3325" w:type="dxa"/>
            <w:vAlign w:val="center"/>
          </w:tcPr>
          <w:p w14:paraId="15D90260" w14:textId="23E6BAF3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pFLP</w:t>
            </w:r>
            <w:proofErr w:type="spellEnd"/>
          </w:p>
        </w:tc>
        <w:tc>
          <w:tcPr>
            <w:tcW w:w="3690" w:type="dxa"/>
            <w:vAlign w:val="center"/>
          </w:tcPr>
          <w:p w14:paraId="413CD6A5" w14:textId="5C470EB8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pMMB67EH with FLP recombinase</w:t>
            </w:r>
          </w:p>
        </w:tc>
        <w:tc>
          <w:tcPr>
            <w:tcW w:w="2335" w:type="dxa"/>
            <w:vAlign w:val="center"/>
          </w:tcPr>
          <w:p w14:paraId="56035381" w14:textId="422F9300" w:rsidR="00B87DAB" w:rsidRDefault="00E52ABA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87DAB" w14:paraId="2A02988F" w14:textId="77777777" w:rsidTr="00B87DAB">
        <w:trPr>
          <w:jc w:val="center"/>
        </w:trPr>
        <w:tc>
          <w:tcPr>
            <w:tcW w:w="3325" w:type="dxa"/>
            <w:vAlign w:val="center"/>
          </w:tcPr>
          <w:p w14:paraId="4D9D8E02" w14:textId="78BFCDF6" w:rsid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pKD4</w:t>
            </w:r>
          </w:p>
        </w:tc>
        <w:tc>
          <w:tcPr>
            <w:tcW w:w="3690" w:type="dxa"/>
            <w:vAlign w:val="center"/>
          </w:tcPr>
          <w:p w14:paraId="305DC855" w14:textId="7F93AD93" w:rsidR="00B87DAB" w:rsidRPr="00B87DAB" w:rsidRDefault="00B87DAB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FRT-flanked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2335" w:type="dxa"/>
            <w:vAlign w:val="center"/>
          </w:tcPr>
          <w:p w14:paraId="18DB240C" w14:textId="1D0BB177" w:rsidR="00B87DAB" w:rsidRDefault="00E52ABA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87DAB" w14:paraId="56499810" w14:textId="77777777" w:rsidTr="00B87DAB">
        <w:trPr>
          <w:jc w:val="center"/>
        </w:trPr>
        <w:tc>
          <w:tcPr>
            <w:tcW w:w="3325" w:type="dxa"/>
            <w:vAlign w:val="center"/>
          </w:tcPr>
          <w:p w14:paraId="5FD32897" w14:textId="5B9F9F00" w:rsidR="00B87DAB" w:rsidRPr="00B87DAB" w:rsidRDefault="00B87DAB" w:rsidP="00B87DA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pMMB67EH-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obgE*</w:t>
            </w:r>
          </w:p>
        </w:tc>
        <w:tc>
          <w:tcPr>
            <w:tcW w:w="3690" w:type="dxa"/>
            <w:vAlign w:val="center"/>
          </w:tcPr>
          <w:p w14:paraId="42C914E7" w14:textId="5CB845A8" w:rsidR="00B87DAB" w:rsidRPr="00E52ABA" w:rsidRDefault="00E52ABA" w:rsidP="00B87DA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pMMB67EH</w:t>
            </w:r>
            <w:r w:rsidR="0067026A">
              <w:rPr>
                <w:rFonts w:ascii="Arial" w:hAnsi="Arial" w:cs="Arial"/>
                <w:sz w:val="24"/>
                <w:szCs w:val="24"/>
              </w:rPr>
              <w:t>-Hyg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obgE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335" w:type="dxa"/>
            <w:vAlign w:val="center"/>
          </w:tcPr>
          <w:p w14:paraId="3733B8E9" w14:textId="1FD1DA3E" w:rsidR="00B87DAB" w:rsidRDefault="00E52ABA" w:rsidP="00B87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</w:tbl>
    <w:p w14:paraId="2D3DABE7" w14:textId="77777777" w:rsidR="00B87DAB" w:rsidRPr="00B87DAB" w:rsidRDefault="00B87DAB">
      <w:pPr>
        <w:rPr>
          <w:rFonts w:ascii="Arial" w:hAnsi="Arial" w:cs="Arial"/>
          <w:b/>
          <w:bCs/>
          <w:sz w:val="24"/>
          <w:szCs w:val="24"/>
        </w:rPr>
      </w:pPr>
    </w:p>
    <w:sectPr w:rsidR="00B87DAB" w:rsidRPr="00B87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27285"/>
    <w:multiLevelType w:val="hybridMultilevel"/>
    <w:tmpl w:val="4A668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DC8"/>
    <w:multiLevelType w:val="hybridMultilevel"/>
    <w:tmpl w:val="6DA278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AB"/>
    <w:rsid w:val="000701B6"/>
    <w:rsid w:val="0057469F"/>
    <w:rsid w:val="005F04AD"/>
    <w:rsid w:val="00651EF5"/>
    <w:rsid w:val="0067026A"/>
    <w:rsid w:val="00806E52"/>
    <w:rsid w:val="009D55BD"/>
    <w:rsid w:val="00B87DAB"/>
    <w:rsid w:val="00E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0422"/>
  <w15:chartTrackingRefBased/>
  <w15:docId w15:val="{9C8A2D17-DB0E-4B37-A64F-DC52BF8A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Powers</dc:creator>
  <cp:keywords/>
  <dc:description/>
  <cp:lastModifiedBy>Stephen Trent</cp:lastModifiedBy>
  <cp:revision>5</cp:revision>
  <dcterms:created xsi:type="dcterms:W3CDTF">2020-07-11T19:56:00Z</dcterms:created>
  <dcterms:modified xsi:type="dcterms:W3CDTF">2020-07-16T18:22:00Z</dcterms:modified>
</cp:coreProperties>
</file>