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2331"/>
        <w:gridCol w:w="1192"/>
        <w:gridCol w:w="1440"/>
        <w:gridCol w:w="1416"/>
        <w:gridCol w:w="1237"/>
        <w:gridCol w:w="1397"/>
      </w:tblGrid>
      <w:tr w:rsidR="007D45DB" w:rsidRPr="00371232" w14:paraId="57A61428" w14:textId="77777777" w:rsidTr="00EB53B1">
        <w:trPr>
          <w:jc w:val="center"/>
        </w:trPr>
        <w:tc>
          <w:tcPr>
            <w:tcW w:w="1242" w:type="dxa"/>
            <w:shd w:val="clear" w:color="auto" w:fill="E6E6E6"/>
          </w:tcPr>
          <w:p w14:paraId="377B52DA" w14:textId="5E3C7569" w:rsidR="00DA6118" w:rsidRPr="00371232" w:rsidRDefault="00DA6118" w:rsidP="0054455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71232">
              <w:rPr>
                <w:rFonts w:ascii="Arial" w:hAnsi="Arial" w:cs="Arial"/>
                <w:sz w:val="23"/>
                <w:szCs w:val="23"/>
              </w:rPr>
              <w:t>Abbre</w:t>
            </w:r>
            <w:r w:rsidR="00C444DE" w:rsidRPr="00371232">
              <w:rPr>
                <w:rFonts w:ascii="Arial" w:hAnsi="Arial" w:cs="Arial"/>
                <w:sz w:val="23"/>
                <w:szCs w:val="23"/>
              </w:rPr>
              <w:t>-</w:t>
            </w:r>
            <w:r w:rsidRPr="00371232">
              <w:rPr>
                <w:rFonts w:ascii="Arial" w:hAnsi="Arial" w:cs="Arial"/>
                <w:sz w:val="23"/>
                <w:szCs w:val="23"/>
              </w:rPr>
              <w:t>viation</w:t>
            </w:r>
            <w:proofErr w:type="spellEnd"/>
          </w:p>
        </w:tc>
        <w:tc>
          <w:tcPr>
            <w:tcW w:w="2331" w:type="dxa"/>
            <w:shd w:val="clear" w:color="auto" w:fill="E6E6E6"/>
          </w:tcPr>
          <w:p w14:paraId="11263AF5" w14:textId="77777777" w:rsidR="00DA6118" w:rsidRPr="00371232" w:rsidRDefault="00DA6118" w:rsidP="0054455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Protein</w:t>
            </w:r>
          </w:p>
        </w:tc>
        <w:tc>
          <w:tcPr>
            <w:tcW w:w="1192" w:type="dxa"/>
            <w:shd w:val="clear" w:color="auto" w:fill="E6E6E6"/>
          </w:tcPr>
          <w:p w14:paraId="02B0809B" w14:textId="1915973E" w:rsidR="00DA6118" w:rsidRPr="00371232" w:rsidRDefault="00DA6118" w:rsidP="0054455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71232">
              <w:rPr>
                <w:rFonts w:ascii="Arial" w:hAnsi="Arial" w:cs="Arial"/>
                <w:sz w:val="23"/>
                <w:szCs w:val="23"/>
              </w:rPr>
              <w:t>Ubiquiti</w:t>
            </w:r>
            <w:proofErr w:type="spellEnd"/>
            <w:r w:rsidR="00AA0443" w:rsidRPr="00371232">
              <w:rPr>
                <w:rFonts w:ascii="Arial" w:hAnsi="Arial" w:cs="Arial"/>
                <w:sz w:val="23"/>
                <w:szCs w:val="23"/>
              </w:rPr>
              <w:t xml:space="preserve">-nation site(s) </w:t>
            </w:r>
          </w:p>
        </w:tc>
        <w:tc>
          <w:tcPr>
            <w:tcW w:w="1440" w:type="dxa"/>
            <w:shd w:val="clear" w:color="auto" w:fill="E6E6E6"/>
          </w:tcPr>
          <w:p w14:paraId="4842653E" w14:textId="77777777" w:rsidR="00DA6118" w:rsidRPr="00371232" w:rsidRDefault="00DA6118" w:rsidP="0054455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WT (log2)</w:t>
            </w:r>
          </w:p>
        </w:tc>
        <w:tc>
          <w:tcPr>
            <w:tcW w:w="1416" w:type="dxa"/>
            <w:shd w:val="clear" w:color="auto" w:fill="E6E6E6"/>
          </w:tcPr>
          <w:p w14:paraId="68BDBC7E" w14:textId="2E7CD536" w:rsidR="00DA6118" w:rsidRPr="00371232" w:rsidRDefault="00DA6118" w:rsidP="0054455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71232">
              <w:rPr>
                <w:rFonts w:ascii="Arial" w:hAnsi="Arial" w:cs="Arial"/>
                <w:sz w:val="23"/>
                <w:szCs w:val="23"/>
              </w:rPr>
              <w:t>Bsn</w:t>
            </w:r>
            <w:proofErr w:type="spellEnd"/>
            <w:r w:rsidRPr="00371232">
              <w:rPr>
                <w:rFonts w:ascii="Arial" w:hAnsi="Arial" w:cs="Arial"/>
                <w:sz w:val="23"/>
                <w:szCs w:val="23"/>
              </w:rPr>
              <w:t xml:space="preserve"> KO (log2)</w:t>
            </w:r>
          </w:p>
        </w:tc>
        <w:tc>
          <w:tcPr>
            <w:tcW w:w="1237" w:type="dxa"/>
            <w:shd w:val="clear" w:color="auto" w:fill="E6E6E6"/>
          </w:tcPr>
          <w:p w14:paraId="2A864251" w14:textId="423FE78A" w:rsidR="00DA6118" w:rsidRPr="00371232" w:rsidRDefault="00DA6118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371232">
              <w:rPr>
                <w:rFonts w:ascii="Arial" w:hAnsi="Arial" w:cs="Arial"/>
                <w:sz w:val="23"/>
                <w:szCs w:val="23"/>
              </w:rPr>
              <w:t>fold</w:t>
            </w:r>
            <w:proofErr w:type="gramEnd"/>
            <w:r w:rsidRPr="00371232">
              <w:rPr>
                <w:rFonts w:ascii="Arial" w:hAnsi="Arial" w:cs="Arial"/>
                <w:sz w:val="23"/>
                <w:szCs w:val="23"/>
              </w:rPr>
              <w:t xml:space="preserve"> increase</w:t>
            </w:r>
          </w:p>
        </w:tc>
        <w:tc>
          <w:tcPr>
            <w:tcW w:w="1397" w:type="dxa"/>
            <w:shd w:val="clear" w:color="auto" w:fill="E6E6E6"/>
          </w:tcPr>
          <w:p w14:paraId="0816113B" w14:textId="77777777" w:rsidR="00BE0B44" w:rsidRPr="00371232" w:rsidRDefault="00DA6118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Mascot</w:t>
            </w:r>
            <w:r w:rsidR="00BE0B44" w:rsidRPr="00371232">
              <w:rPr>
                <w:rFonts w:ascii="Arial" w:hAnsi="Arial" w:cs="Arial"/>
                <w:sz w:val="23"/>
                <w:szCs w:val="23"/>
              </w:rPr>
              <w:t>/</w:t>
            </w:r>
          </w:p>
          <w:p w14:paraId="39ADB59B" w14:textId="21E5C9B1" w:rsidR="00DA6118" w:rsidRPr="00371232" w:rsidRDefault="00B04BB7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71232">
              <w:rPr>
                <w:rFonts w:ascii="Arial" w:hAnsi="Arial" w:cs="Arial"/>
                <w:sz w:val="23"/>
                <w:szCs w:val="23"/>
              </w:rPr>
              <w:t>And</w:t>
            </w:r>
            <w:r w:rsidR="008C1974" w:rsidRPr="00371232">
              <w:rPr>
                <w:rFonts w:ascii="Arial" w:hAnsi="Arial" w:cs="Arial"/>
                <w:sz w:val="23"/>
                <w:szCs w:val="23"/>
              </w:rPr>
              <w:t>r</w:t>
            </w:r>
            <w:r w:rsidRPr="00371232">
              <w:rPr>
                <w:rFonts w:ascii="Arial" w:hAnsi="Arial" w:cs="Arial"/>
                <w:sz w:val="23"/>
                <w:szCs w:val="23"/>
              </w:rPr>
              <w:t>ome</w:t>
            </w:r>
            <w:proofErr w:type="spellEnd"/>
            <w:r w:rsidR="00AA0443" w:rsidRPr="00371232">
              <w:rPr>
                <w:rFonts w:ascii="Arial" w:hAnsi="Arial" w:cs="Arial"/>
                <w:sz w:val="23"/>
                <w:szCs w:val="23"/>
              </w:rPr>
              <w:t>-</w:t>
            </w:r>
            <w:r w:rsidRPr="00371232">
              <w:rPr>
                <w:rFonts w:ascii="Arial" w:hAnsi="Arial" w:cs="Arial"/>
                <w:sz w:val="23"/>
                <w:szCs w:val="23"/>
              </w:rPr>
              <w:t>da</w:t>
            </w:r>
            <w:r w:rsidR="00DA6118" w:rsidRPr="00371232">
              <w:rPr>
                <w:rFonts w:ascii="Arial" w:hAnsi="Arial" w:cs="Arial"/>
                <w:sz w:val="23"/>
                <w:szCs w:val="23"/>
              </w:rPr>
              <w:t xml:space="preserve"> score</w:t>
            </w:r>
          </w:p>
        </w:tc>
      </w:tr>
      <w:tr w:rsidR="007D45DB" w:rsidRPr="00371232" w14:paraId="2ED8824D" w14:textId="77777777" w:rsidTr="00EB53B1">
        <w:trPr>
          <w:jc w:val="center"/>
        </w:trPr>
        <w:tc>
          <w:tcPr>
            <w:tcW w:w="1242" w:type="dxa"/>
          </w:tcPr>
          <w:p w14:paraId="196029B6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E2N</w:t>
            </w:r>
          </w:p>
        </w:tc>
        <w:tc>
          <w:tcPr>
            <w:tcW w:w="2331" w:type="dxa"/>
          </w:tcPr>
          <w:p w14:paraId="192CE32B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Ubiquitin conjugating enzyme E2N</w:t>
            </w:r>
          </w:p>
        </w:tc>
        <w:tc>
          <w:tcPr>
            <w:tcW w:w="1192" w:type="dxa"/>
          </w:tcPr>
          <w:p w14:paraId="6A139700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92</w:t>
            </w:r>
          </w:p>
        </w:tc>
        <w:tc>
          <w:tcPr>
            <w:tcW w:w="1440" w:type="dxa"/>
          </w:tcPr>
          <w:p w14:paraId="0C94C58D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23.38</w:t>
            </w:r>
          </w:p>
        </w:tc>
        <w:tc>
          <w:tcPr>
            <w:tcW w:w="1416" w:type="dxa"/>
          </w:tcPr>
          <w:p w14:paraId="421D6D98" w14:textId="060C37A3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26.36</w:t>
            </w:r>
          </w:p>
        </w:tc>
        <w:tc>
          <w:tcPr>
            <w:tcW w:w="1237" w:type="dxa"/>
          </w:tcPr>
          <w:p w14:paraId="64844F6C" w14:textId="166042DA" w:rsidR="00DA6118" w:rsidRPr="00371232" w:rsidRDefault="0023203A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7.89</w:t>
            </w:r>
          </w:p>
        </w:tc>
        <w:tc>
          <w:tcPr>
            <w:tcW w:w="1397" w:type="dxa"/>
          </w:tcPr>
          <w:p w14:paraId="65FBBB09" w14:textId="2A5AE9B6" w:rsidR="00DA6118" w:rsidRPr="00371232" w:rsidRDefault="00B67FE3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24</w:t>
            </w:r>
            <w:r w:rsidR="00BE0B44" w:rsidRPr="00371232">
              <w:rPr>
                <w:rFonts w:ascii="Arial" w:hAnsi="Arial" w:cs="Arial"/>
                <w:sz w:val="23"/>
                <w:szCs w:val="23"/>
              </w:rPr>
              <w:t>/100</w:t>
            </w:r>
          </w:p>
        </w:tc>
      </w:tr>
      <w:tr w:rsidR="007D45DB" w:rsidRPr="00371232" w14:paraId="70D1148D" w14:textId="77777777" w:rsidTr="00EB53B1">
        <w:trPr>
          <w:jc w:val="center"/>
        </w:trPr>
        <w:tc>
          <w:tcPr>
            <w:tcW w:w="1242" w:type="dxa"/>
          </w:tcPr>
          <w:p w14:paraId="430B9904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E2N</w:t>
            </w:r>
          </w:p>
        </w:tc>
        <w:tc>
          <w:tcPr>
            <w:tcW w:w="2331" w:type="dxa"/>
          </w:tcPr>
          <w:p w14:paraId="2EFA0E83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Ubiquitin conjugating enzyme E2N</w:t>
            </w:r>
          </w:p>
        </w:tc>
        <w:tc>
          <w:tcPr>
            <w:tcW w:w="1192" w:type="dxa"/>
          </w:tcPr>
          <w:p w14:paraId="4A0B8C2F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94</w:t>
            </w:r>
          </w:p>
        </w:tc>
        <w:tc>
          <w:tcPr>
            <w:tcW w:w="1440" w:type="dxa"/>
          </w:tcPr>
          <w:p w14:paraId="380DC3B0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21.04</w:t>
            </w:r>
          </w:p>
        </w:tc>
        <w:tc>
          <w:tcPr>
            <w:tcW w:w="1416" w:type="dxa"/>
          </w:tcPr>
          <w:p w14:paraId="34499C57" w14:textId="1DBF127A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24.36</w:t>
            </w:r>
          </w:p>
        </w:tc>
        <w:tc>
          <w:tcPr>
            <w:tcW w:w="1237" w:type="dxa"/>
          </w:tcPr>
          <w:p w14:paraId="5262D154" w14:textId="05F170CD" w:rsidR="00DA6118" w:rsidRPr="00371232" w:rsidRDefault="0023203A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9.97</w:t>
            </w:r>
          </w:p>
        </w:tc>
        <w:tc>
          <w:tcPr>
            <w:tcW w:w="1397" w:type="dxa"/>
          </w:tcPr>
          <w:p w14:paraId="7C57F424" w14:textId="079DE0BC" w:rsidR="00DA6118" w:rsidRPr="00371232" w:rsidRDefault="00B85F65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50</w:t>
            </w:r>
            <w:r w:rsidR="00BE0B44" w:rsidRPr="00371232">
              <w:rPr>
                <w:rFonts w:ascii="Arial" w:hAnsi="Arial" w:cs="Arial"/>
                <w:sz w:val="23"/>
                <w:szCs w:val="23"/>
              </w:rPr>
              <w:t>/126</w:t>
            </w:r>
          </w:p>
        </w:tc>
        <w:bookmarkStart w:id="0" w:name="_GoBack"/>
        <w:bookmarkEnd w:id="0"/>
      </w:tr>
      <w:tr w:rsidR="007D45DB" w:rsidRPr="00371232" w14:paraId="29200464" w14:textId="77777777" w:rsidTr="00EB53B1">
        <w:trPr>
          <w:jc w:val="center"/>
        </w:trPr>
        <w:tc>
          <w:tcPr>
            <w:tcW w:w="1242" w:type="dxa"/>
          </w:tcPr>
          <w:p w14:paraId="200E67AD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GAPDH</w:t>
            </w:r>
          </w:p>
        </w:tc>
        <w:tc>
          <w:tcPr>
            <w:tcW w:w="2331" w:type="dxa"/>
          </w:tcPr>
          <w:p w14:paraId="63AC2B64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Glyceraldehyde 3-phosphate dehydrogenase</w:t>
            </w:r>
          </w:p>
        </w:tc>
        <w:tc>
          <w:tcPr>
            <w:tcW w:w="1192" w:type="dxa"/>
          </w:tcPr>
          <w:p w14:paraId="5F098979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111</w:t>
            </w:r>
          </w:p>
        </w:tc>
        <w:tc>
          <w:tcPr>
            <w:tcW w:w="1440" w:type="dxa"/>
          </w:tcPr>
          <w:p w14:paraId="0BEBC140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24.10</w:t>
            </w:r>
          </w:p>
        </w:tc>
        <w:tc>
          <w:tcPr>
            <w:tcW w:w="1416" w:type="dxa"/>
          </w:tcPr>
          <w:p w14:paraId="14D2DE3A" w14:textId="463496E1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22.50</w:t>
            </w:r>
          </w:p>
        </w:tc>
        <w:tc>
          <w:tcPr>
            <w:tcW w:w="1237" w:type="dxa"/>
          </w:tcPr>
          <w:p w14:paraId="4D25FA5E" w14:textId="4CEB3840" w:rsidR="00DA6118" w:rsidRPr="00371232" w:rsidRDefault="008067AE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0.33</w:t>
            </w:r>
          </w:p>
        </w:tc>
        <w:tc>
          <w:tcPr>
            <w:tcW w:w="1397" w:type="dxa"/>
          </w:tcPr>
          <w:p w14:paraId="4792455B" w14:textId="4EA426F3" w:rsidR="00DA6118" w:rsidRPr="00371232" w:rsidRDefault="00E30506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76</w:t>
            </w:r>
            <w:r w:rsidR="00B04BB7" w:rsidRPr="00371232">
              <w:rPr>
                <w:rFonts w:ascii="Arial" w:hAnsi="Arial" w:cs="Arial"/>
                <w:sz w:val="23"/>
                <w:szCs w:val="23"/>
              </w:rPr>
              <w:t>/1</w:t>
            </w:r>
            <w:r w:rsidR="00BE0B44" w:rsidRPr="00371232">
              <w:rPr>
                <w:rFonts w:ascii="Arial" w:hAnsi="Arial" w:cs="Arial"/>
                <w:sz w:val="23"/>
                <w:szCs w:val="23"/>
              </w:rPr>
              <w:t>41</w:t>
            </w:r>
            <w:r w:rsidR="00B04BB7" w:rsidRPr="0037123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7D45DB" w:rsidRPr="00371232" w14:paraId="5BC4142D" w14:textId="77777777" w:rsidTr="00EB53B1">
        <w:trPr>
          <w:jc w:val="center"/>
        </w:trPr>
        <w:tc>
          <w:tcPr>
            <w:tcW w:w="1242" w:type="dxa"/>
          </w:tcPr>
          <w:p w14:paraId="4C5540E0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GAPDH</w:t>
            </w:r>
          </w:p>
        </w:tc>
        <w:tc>
          <w:tcPr>
            <w:tcW w:w="2331" w:type="dxa"/>
          </w:tcPr>
          <w:p w14:paraId="7DA6B553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Glyceraldehyde 3-phosphate dehydrogenase</w:t>
            </w:r>
          </w:p>
        </w:tc>
        <w:tc>
          <w:tcPr>
            <w:tcW w:w="1192" w:type="dxa"/>
          </w:tcPr>
          <w:p w14:paraId="7F873D31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213</w:t>
            </w:r>
          </w:p>
        </w:tc>
        <w:tc>
          <w:tcPr>
            <w:tcW w:w="1440" w:type="dxa"/>
          </w:tcPr>
          <w:p w14:paraId="02436D60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22.00</w:t>
            </w:r>
          </w:p>
        </w:tc>
        <w:tc>
          <w:tcPr>
            <w:tcW w:w="1416" w:type="dxa"/>
          </w:tcPr>
          <w:p w14:paraId="4AA81256" w14:textId="6A8D174B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22.70</w:t>
            </w:r>
          </w:p>
        </w:tc>
        <w:tc>
          <w:tcPr>
            <w:tcW w:w="1237" w:type="dxa"/>
          </w:tcPr>
          <w:p w14:paraId="16F84BA7" w14:textId="76D9CBEF" w:rsidR="00DA6118" w:rsidRPr="00371232" w:rsidRDefault="008067AE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1.59</w:t>
            </w:r>
          </w:p>
        </w:tc>
        <w:tc>
          <w:tcPr>
            <w:tcW w:w="1397" w:type="dxa"/>
          </w:tcPr>
          <w:p w14:paraId="0A8CB2EA" w14:textId="7DFCFEFF" w:rsidR="00DA6118" w:rsidRPr="00371232" w:rsidRDefault="00E30506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56</w:t>
            </w:r>
            <w:r w:rsidR="00B04BB7" w:rsidRPr="00371232">
              <w:rPr>
                <w:rFonts w:ascii="Arial" w:hAnsi="Arial" w:cs="Arial"/>
                <w:sz w:val="23"/>
                <w:szCs w:val="23"/>
              </w:rPr>
              <w:t>/79</w:t>
            </w:r>
          </w:p>
        </w:tc>
      </w:tr>
      <w:tr w:rsidR="007D45DB" w:rsidRPr="00371232" w14:paraId="3EB5BB21" w14:textId="77777777" w:rsidTr="00EB53B1">
        <w:trPr>
          <w:jc w:val="center"/>
        </w:trPr>
        <w:tc>
          <w:tcPr>
            <w:tcW w:w="1242" w:type="dxa"/>
          </w:tcPr>
          <w:p w14:paraId="0C46F478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Nrx1</w:t>
            </w:r>
          </w:p>
        </w:tc>
        <w:tc>
          <w:tcPr>
            <w:tcW w:w="2331" w:type="dxa"/>
          </w:tcPr>
          <w:p w14:paraId="191D4536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Neurexin1</w:t>
            </w:r>
          </w:p>
        </w:tc>
        <w:tc>
          <w:tcPr>
            <w:tcW w:w="1192" w:type="dxa"/>
          </w:tcPr>
          <w:p w14:paraId="12F4E324" w14:textId="065692E7" w:rsidR="00DA6118" w:rsidRPr="00371232" w:rsidRDefault="00DA6118" w:rsidP="001277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 xml:space="preserve">1493 </w:t>
            </w:r>
          </w:p>
        </w:tc>
        <w:tc>
          <w:tcPr>
            <w:tcW w:w="1440" w:type="dxa"/>
          </w:tcPr>
          <w:p w14:paraId="57BA8A3C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20.40</w:t>
            </w:r>
          </w:p>
        </w:tc>
        <w:tc>
          <w:tcPr>
            <w:tcW w:w="1416" w:type="dxa"/>
          </w:tcPr>
          <w:p w14:paraId="69FF1C89" w14:textId="41C3851E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20.80</w:t>
            </w:r>
          </w:p>
        </w:tc>
        <w:tc>
          <w:tcPr>
            <w:tcW w:w="1237" w:type="dxa"/>
          </w:tcPr>
          <w:p w14:paraId="601F01D1" w14:textId="1C71841E" w:rsidR="00DA6118" w:rsidRPr="00371232" w:rsidRDefault="008067AE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1.34</w:t>
            </w:r>
          </w:p>
        </w:tc>
        <w:tc>
          <w:tcPr>
            <w:tcW w:w="1397" w:type="dxa"/>
          </w:tcPr>
          <w:p w14:paraId="079046F0" w14:textId="05C4E3B3" w:rsidR="00DA6118" w:rsidRPr="00371232" w:rsidRDefault="00E30506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26</w:t>
            </w:r>
            <w:r w:rsidR="00B04BB7" w:rsidRPr="00371232">
              <w:rPr>
                <w:rFonts w:ascii="Arial" w:hAnsi="Arial" w:cs="Arial"/>
                <w:sz w:val="23"/>
                <w:szCs w:val="23"/>
              </w:rPr>
              <w:t>/76</w:t>
            </w:r>
          </w:p>
        </w:tc>
      </w:tr>
      <w:tr w:rsidR="007D45DB" w:rsidRPr="00371232" w14:paraId="5DD25D58" w14:textId="77777777" w:rsidTr="00EB53B1">
        <w:trPr>
          <w:jc w:val="center"/>
        </w:trPr>
        <w:tc>
          <w:tcPr>
            <w:tcW w:w="1242" w:type="dxa"/>
          </w:tcPr>
          <w:p w14:paraId="5CD8BAFA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B3A3</w:t>
            </w:r>
          </w:p>
        </w:tc>
        <w:tc>
          <w:tcPr>
            <w:tcW w:w="2331" w:type="dxa"/>
          </w:tcPr>
          <w:p w14:paraId="0189E86F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eastAsia="Times New Roman" w:hAnsi="Arial" w:cs="Arial"/>
                <w:sz w:val="23"/>
                <w:szCs w:val="23"/>
              </w:rPr>
              <w:t>Anion exchange protein</w:t>
            </w:r>
          </w:p>
        </w:tc>
        <w:tc>
          <w:tcPr>
            <w:tcW w:w="1192" w:type="dxa"/>
          </w:tcPr>
          <w:p w14:paraId="22A6951C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642</w:t>
            </w:r>
          </w:p>
        </w:tc>
        <w:tc>
          <w:tcPr>
            <w:tcW w:w="1440" w:type="dxa"/>
          </w:tcPr>
          <w:p w14:paraId="6BB32225" w14:textId="7777777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22.04</w:t>
            </w:r>
          </w:p>
        </w:tc>
        <w:tc>
          <w:tcPr>
            <w:tcW w:w="1416" w:type="dxa"/>
          </w:tcPr>
          <w:p w14:paraId="63358237" w14:textId="04D6A6D2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21.67</w:t>
            </w:r>
          </w:p>
        </w:tc>
        <w:tc>
          <w:tcPr>
            <w:tcW w:w="1237" w:type="dxa"/>
          </w:tcPr>
          <w:p w14:paraId="26477AE0" w14:textId="49E622C7" w:rsidR="00DA6118" w:rsidRPr="00371232" w:rsidRDefault="008067AE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0.77</w:t>
            </w:r>
          </w:p>
        </w:tc>
        <w:tc>
          <w:tcPr>
            <w:tcW w:w="1397" w:type="dxa"/>
          </w:tcPr>
          <w:p w14:paraId="65BF8400" w14:textId="3E420B23" w:rsidR="00DA6118" w:rsidRPr="00371232" w:rsidRDefault="00E30506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61</w:t>
            </w:r>
            <w:r w:rsidR="00B04BB7" w:rsidRPr="00371232">
              <w:rPr>
                <w:rFonts w:ascii="Arial" w:hAnsi="Arial" w:cs="Arial"/>
                <w:sz w:val="23"/>
                <w:szCs w:val="23"/>
              </w:rPr>
              <w:t>/109</w:t>
            </w:r>
          </w:p>
        </w:tc>
      </w:tr>
      <w:tr w:rsidR="007D45DB" w:rsidRPr="00371232" w14:paraId="08A6C28F" w14:textId="77777777" w:rsidTr="00EB53B1">
        <w:trPr>
          <w:jc w:val="center"/>
        </w:trPr>
        <w:tc>
          <w:tcPr>
            <w:tcW w:w="1242" w:type="dxa"/>
          </w:tcPr>
          <w:p w14:paraId="6A53D547" w14:textId="6676B848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SNAP25</w:t>
            </w:r>
          </w:p>
        </w:tc>
        <w:tc>
          <w:tcPr>
            <w:tcW w:w="2331" w:type="dxa"/>
          </w:tcPr>
          <w:p w14:paraId="2D29FC9B" w14:textId="738881C3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71232">
              <w:rPr>
                <w:rFonts w:ascii="Arial" w:hAnsi="Arial" w:cs="Arial"/>
                <w:sz w:val="23"/>
                <w:szCs w:val="23"/>
              </w:rPr>
              <w:t>Synaptosomal</w:t>
            </w:r>
            <w:proofErr w:type="spellEnd"/>
            <w:r w:rsidRPr="00371232">
              <w:rPr>
                <w:rFonts w:ascii="Arial" w:hAnsi="Arial" w:cs="Arial"/>
                <w:sz w:val="23"/>
                <w:szCs w:val="23"/>
              </w:rPr>
              <w:t xml:space="preserve"> nerve-associated protein 25</w:t>
            </w:r>
          </w:p>
        </w:tc>
        <w:tc>
          <w:tcPr>
            <w:tcW w:w="1192" w:type="dxa"/>
          </w:tcPr>
          <w:p w14:paraId="3ECC8ACB" w14:textId="56E70D59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76</w:t>
            </w:r>
          </w:p>
        </w:tc>
        <w:tc>
          <w:tcPr>
            <w:tcW w:w="1440" w:type="dxa"/>
          </w:tcPr>
          <w:p w14:paraId="47F56856" w14:textId="78F804BE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19.40</w:t>
            </w:r>
          </w:p>
        </w:tc>
        <w:tc>
          <w:tcPr>
            <w:tcW w:w="1416" w:type="dxa"/>
          </w:tcPr>
          <w:p w14:paraId="7BFF8020" w14:textId="39CA6E60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21.40</w:t>
            </w:r>
          </w:p>
        </w:tc>
        <w:tc>
          <w:tcPr>
            <w:tcW w:w="1237" w:type="dxa"/>
          </w:tcPr>
          <w:p w14:paraId="32A6B679" w14:textId="1CD108C2" w:rsidR="00DA6118" w:rsidRPr="00371232" w:rsidRDefault="008067AE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4.07</w:t>
            </w:r>
          </w:p>
        </w:tc>
        <w:tc>
          <w:tcPr>
            <w:tcW w:w="1397" w:type="dxa"/>
          </w:tcPr>
          <w:p w14:paraId="1FF6A832" w14:textId="798D5806" w:rsidR="00DA6118" w:rsidRPr="00371232" w:rsidRDefault="00D62DD9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42</w:t>
            </w:r>
            <w:r w:rsidR="00B04BB7" w:rsidRPr="00371232">
              <w:rPr>
                <w:rFonts w:ascii="Arial" w:hAnsi="Arial" w:cs="Arial"/>
                <w:sz w:val="23"/>
                <w:szCs w:val="23"/>
              </w:rPr>
              <w:t>/70</w:t>
            </w:r>
          </w:p>
        </w:tc>
      </w:tr>
      <w:tr w:rsidR="007D45DB" w:rsidRPr="00371232" w14:paraId="7EC6F1EA" w14:textId="77777777" w:rsidTr="00EB53B1">
        <w:trPr>
          <w:jc w:val="center"/>
        </w:trPr>
        <w:tc>
          <w:tcPr>
            <w:tcW w:w="1242" w:type="dxa"/>
          </w:tcPr>
          <w:p w14:paraId="00829390" w14:textId="186E7520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Stx1b</w:t>
            </w:r>
          </w:p>
        </w:tc>
        <w:tc>
          <w:tcPr>
            <w:tcW w:w="2331" w:type="dxa"/>
          </w:tcPr>
          <w:p w14:paraId="2C63A3DA" w14:textId="6E0D33C8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71232">
              <w:rPr>
                <w:rFonts w:ascii="Arial" w:hAnsi="Arial" w:cs="Arial"/>
                <w:sz w:val="23"/>
                <w:szCs w:val="23"/>
              </w:rPr>
              <w:t>Syntaxin</w:t>
            </w:r>
            <w:proofErr w:type="spellEnd"/>
            <w:r w:rsidRPr="00371232">
              <w:rPr>
                <w:rFonts w:ascii="Arial" w:hAnsi="Arial" w:cs="Arial"/>
                <w:sz w:val="23"/>
                <w:szCs w:val="23"/>
              </w:rPr>
              <w:t xml:space="preserve"> 1b</w:t>
            </w:r>
          </w:p>
        </w:tc>
        <w:tc>
          <w:tcPr>
            <w:tcW w:w="1192" w:type="dxa"/>
          </w:tcPr>
          <w:p w14:paraId="05919FF1" w14:textId="4358C5F1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55</w:t>
            </w:r>
          </w:p>
        </w:tc>
        <w:tc>
          <w:tcPr>
            <w:tcW w:w="1440" w:type="dxa"/>
          </w:tcPr>
          <w:p w14:paraId="3EB192F1" w14:textId="08136A21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22.00</w:t>
            </w:r>
          </w:p>
        </w:tc>
        <w:tc>
          <w:tcPr>
            <w:tcW w:w="1416" w:type="dxa"/>
          </w:tcPr>
          <w:p w14:paraId="0EAABAC1" w14:textId="25F93989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22.90</w:t>
            </w:r>
          </w:p>
        </w:tc>
        <w:tc>
          <w:tcPr>
            <w:tcW w:w="1237" w:type="dxa"/>
          </w:tcPr>
          <w:p w14:paraId="2E2024C1" w14:textId="166EE65A" w:rsidR="00DA6118" w:rsidRPr="00371232" w:rsidRDefault="00812DAF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1.94</w:t>
            </w:r>
          </w:p>
        </w:tc>
        <w:tc>
          <w:tcPr>
            <w:tcW w:w="1397" w:type="dxa"/>
          </w:tcPr>
          <w:p w14:paraId="7D560485" w14:textId="591137D0" w:rsidR="00DA6118" w:rsidRPr="00371232" w:rsidRDefault="00D62DD9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48</w:t>
            </w:r>
            <w:r w:rsidR="00B04BB7" w:rsidRPr="00371232">
              <w:rPr>
                <w:rFonts w:ascii="Arial" w:hAnsi="Arial" w:cs="Arial"/>
                <w:sz w:val="23"/>
                <w:szCs w:val="23"/>
              </w:rPr>
              <w:t>/86</w:t>
            </w:r>
          </w:p>
        </w:tc>
      </w:tr>
      <w:tr w:rsidR="007D45DB" w:rsidRPr="00371232" w14:paraId="67E1380D" w14:textId="77777777" w:rsidTr="00EB53B1">
        <w:trPr>
          <w:jc w:val="center"/>
        </w:trPr>
        <w:tc>
          <w:tcPr>
            <w:tcW w:w="1242" w:type="dxa"/>
          </w:tcPr>
          <w:p w14:paraId="313B9CDD" w14:textId="0EB15F02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Stx1b</w:t>
            </w:r>
          </w:p>
        </w:tc>
        <w:tc>
          <w:tcPr>
            <w:tcW w:w="2331" w:type="dxa"/>
          </w:tcPr>
          <w:p w14:paraId="56FD91B1" w14:textId="0998031D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71232">
              <w:rPr>
                <w:rFonts w:ascii="Arial" w:hAnsi="Arial" w:cs="Arial"/>
                <w:sz w:val="23"/>
                <w:szCs w:val="23"/>
              </w:rPr>
              <w:t>Syntaxin</w:t>
            </w:r>
            <w:proofErr w:type="spellEnd"/>
            <w:r w:rsidRPr="00371232">
              <w:rPr>
                <w:rFonts w:ascii="Arial" w:hAnsi="Arial" w:cs="Arial"/>
                <w:sz w:val="23"/>
                <w:szCs w:val="23"/>
              </w:rPr>
              <w:t xml:space="preserve"> 1b</w:t>
            </w:r>
          </w:p>
        </w:tc>
        <w:tc>
          <w:tcPr>
            <w:tcW w:w="1192" w:type="dxa"/>
          </w:tcPr>
          <w:p w14:paraId="58CB111C" w14:textId="3FAE82B2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69</w:t>
            </w:r>
          </w:p>
        </w:tc>
        <w:tc>
          <w:tcPr>
            <w:tcW w:w="1440" w:type="dxa"/>
          </w:tcPr>
          <w:p w14:paraId="015C48E6" w14:textId="4F218D73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22.30</w:t>
            </w:r>
          </w:p>
        </w:tc>
        <w:tc>
          <w:tcPr>
            <w:tcW w:w="1416" w:type="dxa"/>
          </w:tcPr>
          <w:p w14:paraId="7B9C26A3" w14:textId="6520FC62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23.80</w:t>
            </w:r>
          </w:p>
        </w:tc>
        <w:tc>
          <w:tcPr>
            <w:tcW w:w="1237" w:type="dxa"/>
          </w:tcPr>
          <w:p w14:paraId="779D97A4" w14:textId="3787D360" w:rsidR="00DA6118" w:rsidRPr="00371232" w:rsidRDefault="00812DAF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2.76</w:t>
            </w:r>
          </w:p>
        </w:tc>
        <w:tc>
          <w:tcPr>
            <w:tcW w:w="1397" w:type="dxa"/>
          </w:tcPr>
          <w:p w14:paraId="3E921DF2" w14:textId="5D7D3A7A" w:rsidR="00DA6118" w:rsidRPr="00371232" w:rsidRDefault="00D62DD9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46</w:t>
            </w:r>
            <w:r w:rsidR="00B04BB7" w:rsidRPr="00371232">
              <w:rPr>
                <w:rFonts w:ascii="Arial" w:hAnsi="Arial" w:cs="Arial"/>
                <w:sz w:val="23"/>
                <w:szCs w:val="23"/>
              </w:rPr>
              <w:t>/213</w:t>
            </w:r>
          </w:p>
        </w:tc>
      </w:tr>
      <w:tr w:rsidR="007D45DB" w:rsidRPr="00371232" w14:paraId="3A3C7123" w14:textId="77777777" w:rsidTr="00EB53B1">
        <w:trPr>
          <w:jc w:val="center"/>
        </w:trPr>
        <w:tc>
          <w:tcPr>
            <w:tcW w:w="1242" w:type="dxa"/>
          </w:tcPr>
          <w:p w14:paraId="4630271C" w14:textId="459697F5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Stx1b</w:t>
            </w:r>
          </w:p>
        </w:tc>
        <w:tc>
          <w:tcPr>
            <w:tcW w:w="2331" w:type="dxa"/>
          </w:tcPr>
          <w:p w14:paraId="40593596" w14:textId="27BC185F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71232">
              <w:rPr>
                <w:rFonts w:ascii="Arial" w:hAnsi="Arial" w:cs="Arial"/>
                <w:sz w:val="23"/>
                <w:szCs w:val="23"/>
              </w:rPr>
              <w:t>Syntaxin</w:t>
            </w:r>
            <w:proofErr w:type="spellEnd"/>
            <w:r w:rsidRPr="00371232">
              <w:rPr>
                <w:rFonts w:ascii="Arial" w:hAnsi="Arial" w:cs="Arial"/>
                <w:sz w:val="23"/>
                <w:szCs w:val="23"/>
              </w:rPr>
              <w:t xml:space="preserve"> 1b</w:t>
            </w:r>
          </w:p>
        </w:tc>
        <w:tc>
          <w:tcPr>
            <w:tcW w:w="1192" w:type="dxa"/>
          </w:tcPr>
          <w:p w14:paraId="3969A238" w14:textId="24D8BFD5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93</w:t>
            </w:r>
          </w:p>
        </w:tc>
        <w:tc>
          <w:tcPr>
            <w:tcW w:w="1440" w:type="dxa"/>
          </w:tcPr>
          <w:p w14:paraId="2481194F" w14:textId="04E31D9C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20.50</w:t>
            </w:r>
          </w:p>
        </w:tc>
        <w:tc>
          <w:tcPr>
            <w:tcW w:w="1416" w:type="dxa"/>
          </w:tcPr>
          <w:p w14:paraId="34F2F08C" w14:textId="3D7F1D9C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21.60</w:t>
            </w:r>
          </w:p>
        </w:tc>
        <w:tc>
          <w:tcPr>
            <w:tcW w:w="1237" w:type="dxa"/>
          </w:tcPr>
          <w:p w14:paraId="76F3CABF" w14:textId="70C4EB0E" w:rsidR="00DA6118" w:rsidRPr="00371232" w:rsidRDefault="00812DAF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2.17</w:t>
            </w:r>
          </w:p>
        </w:tc>
        <w:tc>
          <w:tcPr>
            <w:tcW w:w="1397" w:type="dxa"/>
          </w:tcPr>
          <w:p w14:paraId="65F31401" w14:textId="667EE2BA" w:rsidR="00DA6118" w:rsidRPr="00371232" w:rsidRDefault="00D62DD9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47</w:t>
            </w:r>
            <w:r w:rsidR="005A0F6B" w:rsidRPr="00371232">
              <w:rPr>
                <w:rFonts w:ascii="Arial" w:hAnsi="Arial" w:cs="Arial"/>
                <w:sz w:val="23"/>
                <w:szCs w:val="23"/>
              </w:rPr>
              <w:t>/85</w:t>
            </w:r>
          </w:p>
        </w:tc>
      </w:tr>
      <w:tr w:rsidR="007D45DB" w:rsidRPr="00371232" w14:paraId="566B18F3" w14:textId="77777777" w:rsidTr="00EB53B1">
        <w:trPr>
          <w:jc w:val="center"/>
        </w:trPr>
        <w:tc>
          <w:tcPr>
            <w:tcW w:w="1242" w:type="dxa"/>
          </w:tcPr>
          <w:p w14:paraId="3BCD1F8F" w14:textId="3D506FBD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Stx1b</w:t>
            </w:r>
          </w:p>
        </w:tc>
        <w:tc>
          <w:tcPr>
            <w:tcW w:w="2331" w:type="dxa"/>
          </w:tcPr>
          <w:p w14:paraId="4740949B" w14:textId="75FFCE1F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71232">
              <w:rPr>
                <w:rFonts w:ascii="Arial" w:hAnsi="Arial" w:cs="Arial"/>
                <w:sz w:val="23"/>
                <w:szCs w:val="23"/>
              </w:rPr>
              <w:t>Syntaxin</w:t>
            </w:r>
            <w:proofErr w:type="spellEnd"/>
            <w:r w:rsidRPr="00371232">
              <w:rPr>
                <w:rFonts w:ascii="Arial" w:hAnsi="Arial" w:cs="Arial"/>
                <w:sz w:val="23"/>
                <w:szCs w:val="23"/>
              </w:rPr>
              <w:t xml:space="preserve"> 1b</w:t>
            </w:r>
          </w:p>
        </w:tc>
        <w:tc>
          <w:tcPr>
            <w:tcW w:w="1192" w:type="dxa"/>
          </w:tcPr>
          <w:p w14:paraId="1391C81E" w14:textId="33F639C8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71</w:t>
            </w:r>
          </w:p>
        </w:tc>
        <w:tc>
          <w:tcPr>
            <w:tcW w:w="1440" w:type="dxa"/>
          </w:tcPr>
          <w:p w14:paraId="5AB6D727" w14:textId="7853874D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21.40</w:t>
            </w:r>
          </w:p>
        </w:tc>
        <w:tc>
          <w:tcPr>
            <w:tcW w:w="1416" w:type="dxa"/>
          </w:tcPr>
          <w:p w14:paraId="7A1A35B9" w14:textId="509FB3A0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23.20</w:t>
            </w:r>
          </w:p>
        </w:tc>
        <w:tc>
          <w:tcPr>
            <w:tcW w:w="1237" w:type="dxa"/>
          </w:tcPr>
          <w:p w14:paraId="3D0EDF1F" w14:textId="4D7A687A" w:rsidR="00DA6118" w:rsidRPr="00371232" w:rsidRDefault="00812DAF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3.38</w:t>
            </w:r>
          </w:p>
        </w:tc>
        <w:tc>
          <w:tcPr>
            <w:tcW w:w="1397" w:type="dxa"/>
          </w:tcPr>
          <w:p w14:paraId="4CB3D64F" w14:textId="05A6C057" w:rsidR="00DA6118" w:rsidRPr="00371232" w:rsidRDefault="00D62DD9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57</w:t>
            </w:r>
            <w:r w:rsidR="005A0F6B" w:rsidRPr="00371232">
              <w:rPr>
                <w:rFonts w:ascii="Arial" w:hAnsi="Arial" w:cs="Arial"/>
                <w:sz w:val="23"/>
                <w:szCs w:val="23"/>
              </w:rPr>
              <w:t>/97</w:t>
            </w:r>
          </w:p>
        </w:tc>
      </w:tr>
      <w:tr w:rsidR="007D45DB" w:rsidRPr="00371232" w14:paraId="3710817E" w14:textId="77777777" w:rsidTr="00EB53B1">
        <w:trPr>
          <w:jc w:val="center"/>
        </w:trPr>
        <w:tc>
          <w:tcPr>
            <w:tcW w:w="1242" w:type="dxa"/>
          </w:tcPr>
          <w:p w14:paraId="65A906C1" w14:textId="51DB886A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Stx1b</w:t>
            </w:r>
          </w:p>
        </w:tc>
        <w:tc>
          <w:tcPr>
            <w:tcW w:w="2331" w:type="dxa"/>
          </w:tcPr>
          <w:p w14:paraId="20750A35" w14:textId="719384C1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71232">
              <w:rPr>
                <w:rFonts w:ascii="Arial" w:hAnsi="Arial" w:cs="Arial"/>
                <w:sz w:val="23"/>
                <w:szCs w:val="23"/>
              </w:rPr>
              <w:t>Syntaxin</w:t>
            </w:r>
            <w:proofErr w:type="spellEnd"/>
            <w:r w:rsidRPr="00371232">
              <w:rPr>
                <w:rFonts w:ascii="Arial" w:hAnsi="Arial" w:cs="Arial"/>
                <w:sz w:val="23"/>
                <w:szCs w:val="23"/>
              </w:rPr>
              <w:t xml:space="preserve"> 1b</w:t>
            </w:r>
          </w:p>
        </w:tc>
        <w:tc>
          <w:tcPr>
            <w:tcW w:w="1192" w:type="dxa"/>
          </w:tcPr>
          <w:p w14:paraId="451562E7" w14:textId="659F8676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188</w:t>
            </w:r>
          </w:p>
        </w:tc>
        <w:tc>
          <w:tcPr>
            <w:tcW w:w="1440" w:type="dxa"/>
          </w:tcPr>
          <w:p w14:paraId="608014FA" w14:textId="72F38586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22.90</w:t>
            </w:r>
          </w:p>
        </w:tc>
        <w:tc>
          <w:tcPr>
            <w:tcW w:w="1416" w:type="dxa"/>
          </w:tcPr>
          <w:p w14:paraId="444C5FC3" w14:textId="19BAE5AE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24.10</w:t>
            </w:r>
          </w:p>
        </w:tc>
        <w:tc>
          <w:tcPr>
            <w:tcW w:w="1237" w:type="dxa"/>
          </w:tcPr>
          <w:p w14:paraId="55EF241C" w14:textId="6C06FBD7" w:rsidR="00DA6118" w:rsidRPr="00371232" w:rsidRDefault="00812DAF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2.28</w:t>
            </w:r>
          </w:p>
        </w:tc>
        <w:tc>
          <w:tcPr>
            <w:tcW w:w="1397" w:type="dxa"/>
          </w:tcPr>
          <w:p w14:paraId="4675C9C7" w14:textId="2017F7E1" w:rsidR="00DA6118" w:rsidRPr="00371232" w:rsidRDefault="00D62DD9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90</w:t>
            </w:r>
            <w:r w:rsidR="005A0F6B" w:rsidRPr="00371232">
              <w:rPr>
                <w:rFonts w:ascii="Arial" w:hAnsi="Arial" w:cs="Arial"/>
                <w:sz w:val="23"/>
                <w:szCs w:val="23"/>
              </w:rPr>
              <w:t>/172</w:t>
            </w:r>
          </w:p>
        </w:tc>
      </w:tr>
      <w:tr w:rsidR="007D45DB" w:rsidRPr="00371232" w14:paraId="6F9E38BC" w14:textId="77777777" w:rsidTr="00EB53B1">
        <w:trPr>
          <w:jc w:val="center"/>
        </w:trPr>
        <w:tc>
          <w:tcPr>
            <w:tcW w:w="1242" w:type="dxa"/>
          </w:tcPr>
          <w:p w14:paraId="0F449D1D" w14:textId="2DEF536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SV2a</w:t>
            </w:r>
          </w:p>
        </w:tc>
        <w:tc>
          <w:tcPr>
            <w:tcW w:w="2331" w:type="dxa"/>
          </w:tcPr>
          <w:p w14:paraId="564C08F2" w14:textId="29670ECD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Synaptic vesicle protein 2a</w:t>
            </w:r>
          </w:p>
        </w:tc>
        <w:tc>
          <w:tcPr>
            <w:tcW w:w="1192" w:type="dxa"/>
          </w:tcPr>
          <w:p w14:paraId="3E001A95" w14:textId="2D645C2E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143</w:t>
            </w:r>
          </w:p>
        </w:tc>
        <w:tc>
          <w:tcPr>
            <w:tcW w:w="1440" w:type="dxa"/>
          </w:tcPr>
          <w:p w14:paraId="2508AAD6" w14:textId="4D5342E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19.50</w:t>
            </w:r>
          </w:p>
        </w:tc>
        <w:tc>
          <w:tcPr>
            <w:tcW w:w="1416" w:type="dxa"/>
          </w:tcPr>
          <w:p w14:paraId="1874C592" w14:textId="320A14E9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22.80</w:t>
            </w:r>
          </w:p>
        </w:tc>
        <w:tc>
          <w:tcPr>
            <w:tcW w:w="1237" w:type="dxa"/>
          </w:tcPr>
          <w:p w14:paraId="5CCAC8D3" w14:textId="3982A7CF" w:rsidR="00DA6118" w:rsidRPr="00371232" w:rsidRDefault="006944A2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9.49</w:t>
            </w:r>
          </w:p>
        </w:tc>
        <w:tc>
          <w:tcPr>
            <w:tcW w:w="1397" w:type="dxa"/>
          </w:tcPr>
          <w:p w14:paraId="0DF75728" w14:textId="187A9E2A" w:rsidR="00DA6118" w:rsidRPr="00371232" w:rsidRDefault="0011228B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30</w:t>
            </w:r>
            <w:r w:rsidR="005A0F6B" w:rsidRPr="00371232">
              <w:rPr>
                <w:rFonts w:ascii="Arial" w:hAnsi="Arial" w:cs="Arial"/>
                <w:sz w:val="23"/>
                <w:szCs w:val="23"/>
              </w:rPr>
              <w:t>/97</w:t>
            </w:r>
          </w:p>
        </w:tc>
      </w:tr>
      <w:tr w:rsidR="007D45DB" w:rsidRPr="00371232" w14:paraId="77E79F72" w14:textId="77777777" w:rsidTr="00EB53B1">
        <w:trPr>
          <w:jc w:val="center"/>
        </w:trPr>
        <w:tc>
          <w:tcPr>
            <w:tcW w:w="1242" w:type="dxa"/>
          </w:tcPr>
          <w:p w14:paraId="23F388D9" w14:textId="515F669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SV2b</w:t>
            </w:r>
          </w:p>
        </w:tc>
        <w:tc>
          <w:tcPr>
            <w:tcW w:w="2331" w:type="dxa"/>
          </w:tcPr>
          <w:p w14:paraId="50D5ACBF" w14:textId="37125164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Synaptic vesicle protein 2b</w:t>
            </w:r>
          </w:p>
        </w:tc>
        <w:tc>
          <w:tcPr>
            <w:tcW w:w="1192" w:type="dxa"/>
          </w:tcPr>
          <w:p w14:paraId="3050F2E7" w14:textId="7E3114D2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333</w:t>
            </w:r>
          </w:p>
        </w:tc>
        <w:tc>
          <w:tcPr>
            <w:tcW w:w="1440" w:type="dxa"/>
          </w:tcPr>
          <w:p w14:paraId="2C8367C1" w14:textId="7150A67C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19.80</w:t>
            </w:r>
          </w:p>
        </w:tc>
        <w:tc>
          <w:tcPr>
            <w:tcW w:w="1416" w:type="dxa"/>
          </w:tcPr>
          <w:p w14:paraId="7E8B5651" w14:textId="47D0FA2C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22.20</w:t>
            </w:r>
          </w:p>
        </w:tc>
        <w:tc>
          <w:tcPr>
            <w:tcW w:w="1237" w:type="dxa"/>
          </w:tcPr>
          <w:p w14:paraId="6179DF74" w14:textId="458EAC1C" w:rsidR="006944A2" w:rsidRPr="00371232" w:rsidRDefault="006944A2" w:rsidP="006944A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5.19</w:t>
            </w:r>
          </w:p>
        </w:tc>
        <w:tc>
          <w:tcPr>
            <w:tcW w:w="1397" w:type="dxa"/>
          </w:tcPr>
          <w:p w14:paraId="333EF110" w14:textId="2BC0B7D9" w:rsidR="00DA6118" w:rsidRPr="00371232" w:rsidRDefault="007A52E3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24</w:t>
            </w:r>
            <w:r w:rsidR="005A0F6B" w:rsidRPr="00371232">
              <w:rPr>
                <w:rFonts w:ascii="Arial" w:hAnsi="Arial" w:cs="Arial"/>
                <w:sz w:val="23"/>
                <w:szCs w:val="23"/>
              </w:rPr>
              <w:t>/44</w:t>
            </w:r>
          </w:p>
        </w:tc>
      </w:tr>
      <w:tr w:rsidR="007D45DB" w:rsidRPr="00371232" w14:paraId="5EA0BF42" w14:textId="77777777" w:rsidTr="00EB53B1">
        <w:trPr>
          <w:jc w:val="center"/>
        </w:trPr>
        <w:tc>
          <w:tcPr>
            <w:tcW w:w="1242" w:type="dxa"/>
          </w:tcPr>
          <w:p w14:paraId="0BDCC49D" w14:textId="3126D3B8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SV2b</w:t>
            </w:r>
          </w:p>
        </w:tc>
        <w:tc>
          <w:tcPr>
            <w:tcW w:w="2331" w:type="dxa"/>
          </w:tcPr>
          <w:p w14:paraId="2F6F799A" w14:textId="00147F4D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Synaptic vesicle protein 2b</w:t>
            </w:r>
          </w:p>
        </w:tc>
        <w:tc>
          <w:tcPr>
            <w:tcW w:w="1192" w:type="dxa"/>
          </w:tcPr>
          <w:p w14:paraId="6298D61F" w14:textId="3BF8A809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341</w:t>
            </w:r>
          </w:p>
        </w:tc>
        <w:tc>
          <w:tcPr>
            <w:tcW w:w="1440" w:type="dxa"/>
          </w:tcPr>
          <w:p w14:paraId="1C5B408D" w14:textId="00E752F0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21.40</w:t>
            </w:r>
          </w:p>
        </w:tc>
        <w:tc>
          <w:tcPr>
            <w:tcW w:w="1416" w:type="dxa"/>
          </w:tcPr>
          <w:p w14:paraId="1312472A" w14:textId="371A476C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22.30</w:t>
            </w:r>
          </w:p>
        </w:tc>
        <w:tc>
          <w:tcPr>
            <w:tcW w:w="1237" w:type="dxa"/>
          </w:tcPr>
          <w:p w14:paraId="59E33F92" w14:textId="0D6D78E1" w:rsidR="00DA6118" w:rsidRPr="00371232" w:rsidRDefault="006944A2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1.85</w:t>
            </w:r>
          </w:p>
        </w:tc>
        <w:tc>
          <w:tcPr>
            <w:tcW w:w="1397" w:type="dxa"/>
          </w:tcPr>
          <w:p w14:paraId="34CCA693" w14:textId="596F8A9F" w:rsidR="00DA6118" w:rsidRPr="00371232" w:rsidRDefault="007A52E3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27</w:t>
            </w:r>
            <w:r w:rsidR="005A0F6B" w:rsidRPr="00371232">
              <w:rPr>
                <w:rFonts w:ascii="Arial" w:hAnsi="Arial" w:cs="Arial"/>
                <w:sz w:val="23"/>
                <w:szCs w:val="23"/>
              </w:rPr>
              <w:t>/98</w:t>
            </w:r>
          </w:p>
        </w:tc>
      </w:tr>
      <w:tr w:rsidR="00234AF9" w:rsidRPr="00371232" w14:paraId="216EF703" w14:textId="77777777" w:rsidTr="00EB53B1">
        <w:trPr>
          <w:jc w:val="center"/>
        </w:trPr>
        <w:tc>
          <w:tcPr>
            <w:tcW w:w="1242" w:type="dxa"/>
          </w:tcPr>
          <w:p w14:paraId="256D5141" w14:textId="4A84265A" w:rsidR="00234AF9" w:rsidRPr="00371232" w:rsidRDefault="00234AF9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71232">
              <w:rPr>
                <w:rFonts w:ascii="Arial" w:hAnsi="Arial" w:cs="Arial"/>
                <w:sz w:val="23"/>
                <w:szCs w:val="23"/>
              </w:rPr>
              <w:t>SynGAP</w:t>
            </w:r>
            <w:proofErr w:type="spellEnd"/>
          </w:p>
        </w:tc>
        <w:tc>
          <w:tcPr>
            <w:tcW w:w="2331" w:type="dxa"/>
          </w:tcPr>
          <w:p w14:paraId="6DD2E521" w14:textId="49D31B98" w:rsidR="00234AF9" w:rsidRPr="00371232" w:rsidRDefault="00234AF9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371232">
              <w:rPr>
                <w:rFonts w:ascii="Arial" w:hAnsi="Arial" w:cs="Arial"/>
                <w:sz w:val="23"/>
                <w:szCs w:val="23"/>
              </w:rPr>
              <w:t>Ras</w:t>
            </w:r>
            <w:proofErr w:type="spellEnd"/>
            <w:r w:rsidRPr="00371232">
              <w:rPr>
                <w:rFonts w:ascii="Arial" w:hAnsi="Arial" w:cs="Arial"/>
                <w:sz w:val="23"/>
                <w:szCs w:val="23"/>
              </w:rPr>
              <w:t xml:space="preserve">/Rap </w:t>
            </w:r>
            <w:proofErr w:type="spellStart"/>
            <w:r w:rsidRPr="00371232">
              <w:rPr>
                <w:rFonts w:ascii="Arial" w:hAnsi="Arial" w:cs="Arial"/>
                <w:sz w:val="23"/>
                <w:szCs w:val="23"/>
              </w:rPr>
              <w:t>GTPase</w:t>
            </w:r>
            <w:proofErr w:type="spellEnd"/>
            <w:r w:rsidRPr="00371232">
              <w:rPr>
                <w:rFonts w:ascii="Arial" w:hAnsi="Arial" w:cs="Arial"/>
                <w:sz w:val="23"/>
                <w:szCs w:val="23"/>
              </w:rPr>
              <w:t xml:space="preserve"> activating protein</w:t>
            </w:r>
          </w:p>
        </w:tc>
        <w:tc>
          <w:tcPr>
            <w:tcW w:w="1192" w:type="dxa"/>
          </w:tcPr>
          <w:p w14:paraId="4EAD1DDF" w14:textId="7C6A36AE" w:rsidR="00234AF9" w:rsidRPr="00371232" w:rsidRDefault="00A272EB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1127</w:t>
            </w:r>
          </w:p>
        </w:tc>
        <w:tc>
          <w:tcPr>
            <w:tcW w:w="1440" w:type="dxa"/>
          </w:tcPr>
          <w:p w14:paraId="625FC9A7" w14:textId="04D42EBA" w:rsidR="00234AF9" w:rsidRPr="00371232" w:rsidRDefault="004812D7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20.31</w:t>
            </w:r>
          </w:p>
        </w:tc>
        <w:tc>
          <w:tcPr>
            <w:tcW w:w="1416" w:type="dxa"/>
          </w:tcPr>
          <w:p w14:paraId="0FC7FD1D" w14:textId="5B1156E8" w:rsidR="00234AF9" w:rsidRPr="00371232" w:rsidRDefault="004812D7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20.59</w:t>
            </w:r>
          </w:p>
        </w:tc>
        <w:tc>
          <w:tcPr>
            <w:tcW w:w="1237" w:type="dxa"/>
          </w:tcPr>
          <w:p w14:paraId="0645F52A" w14:textId="583CB609" w:rsidR="00234AF9" w:rsidRPr="00371232" w:rsidRDefault="000E1117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1.22</w:t>
            </w:r>
          </w:p>
        </w:tc>
        <w:tc>
          <w:tcPr>
            <w:tcW w:w="1397" w:type="dxa"/>
          </w:tcPr>
          <w:p w14:paraId="44DB0581" w14:textId="11C0BD41" w:rsidR="00234AF9" w:rsidRPr="00371232" w:rsidRDefault="00A272EB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65/90</w:t>
            </w:r>
          </w:p>
        </w:tc>
      </w:tr>
      <w:tr w:rsidR="007D45DB" w:rsidRPr="00371232" w14:paraId="4C1BAF62" w14:textId="77777777" w:rsidTr="00EB53B1">
        <w:trPr>
          <w:jc w:val="center"/>
        </w:trPr>
        <w:tc>
          <w:tcPr>
            <w:tcW w:w="1242" w:type="dxa"/>
          </w:tcPr>
          <w:p w14:paraId="57D62682" w14:textId="16FA34FC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Syt1</w:t>
            </w:r>
          </w:p>
        </w:tc>
        <w:tc>
          <w:tcPr>
            <w:tcW w:w="2331" w:type="dxa"/>
          </w:tcPr>
          <w:p w14:paraId="4D9039C5" w14:textId="0C7B9D79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Synaptotagmin1</w:t>
            </w:r>
          </w:p>
        </w:tc>
        <w:tc>
          <w:tcPr>
            <w:tcW w:w="1192" w:type="dxa"/>
          </w:tcPr>
          <w:p w14:paraId="31050DAA" w14:textId="39ACF39A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119</w:t>
            </w:r>
          </w:p>
        </w:tc>
        <w:tc>
          <w:tcPr>
            <w:tcW w:w="1440" w:type="dxa"/>
          </w:tcPr>
          <w:p w14:paraId="29E9F718" w14:textId="131343A0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19.60</w:t>
            </w:r>
          </w:p>
        </w:tc>
        <w:tc>
          <w:tcPr>
            <w:tcW w:w="1416" w:type="dxa"/>
          </w:tcPr>
          <w:p w14:paraId="36E37C4D" w14:textId="0632C11F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21.60</w:t>
            </w:r>
          </w:p>
        </w:tc>
        <w:tc>
          <w:tcPr>
            <w:tcW w:w="1237" w:type="dxa"/>
          </w:tcPr>
          <w:p w14:paraId="7C8AA20A" w14:textId="3BC306E3" w:rsidR="00DA6118" w:rsidRPr="00371232" w:rsidRDefault="006944A2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4.04</w:t>
            </w:r>
          </w:p>
        </w:tc>
        <w:tc>
          <w:tcPr>
            <w:tcW w:w="1397" w:type="dxa"/>
          </w:tcPr>
          <w:p w14:paraId="0A2A8647" w14:textId="13538A5A" w:rsidR="00DA6118" w:rsidRPr="00371232" w:rsidRDefault="007A52E3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39</w:t>
            </w:r>
            <w:r w:rsidR="005A0F6B" w:rsidRPr="00371232">
              <w:rPr>
                <w:rFonts w:ascii="Arial" w:hAnsi="Arial" w:cs="Arial"/>
                <w:sz w:val="23"/>
                <w:szCs w:val="23"/>
              </w:rPr>
              <w:t>/67</w:t>
            </w:r>
          </w:p>
        </w:tc>
      </w:tr>
      <w:tr w:rsidR="007D45DB" w:rsidRPr="00371232" w14:paraId="5CE928AB" w14:textId="77777777" w:rsidTr="00EB53B1">
        <w:trPr>
          <w:jc w:val="center"/>
        </w:trPr>
        <w:tc>
          <w:tcPr>
            <w:tcW w:w="1242" w:type="dxa"/>
          </w:tcPr>
          <w:p w14:paraId="5D241865" w14:textId="17CF7301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Syt1</w:t>
            </w:r>
          </w:p>
        </w:tc>
        <w:tc>
          <w:tcPr>
            <w:tcW w:w="2331" w:type="dxa"/>
          </w:tcPr>
          <w:p w14:paraId="4CC8B3B5" w14:textId="7D54CF98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Synaptotagmin1</w:t>
            </w:r>
          </w:p>
        </w:tc>
        <w:tc>
          <w:tcPr>
            <w:tcW w:w="1192" w:type="dxa"/>
          </w:tcPr>
          <w:p w14:paraId="4AA2F880" w14:textId="3B0A3EAD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133</w:t>
            </w:r>
          </w:p>
        </w:tc>
        <w:tc>
          <w:tcPr>
            <w:tcW w:w="1440" w:type="dxa"/>
          </w:tcPr>
          <w:p w14:paraId="692426DB" w14:textId="17A1A64B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19.70</w:t>
            </w:r>
          </w:p>
        </w:tc>
        <w:tc>
          <w:tcPr>
            <w:tcW w:w="1416" w:type="dxa"/>
          </w:tcPr>
          <w:p w14:paraId="2021B8E7" w14:textId="64276F4B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21.00</w:t>
            </w:r>
          </w:p>
        </w:tc>
        <w:tc>
          <w:tcPr>
            <w:tcW w:w="1237" w:type="dxa"/>
          </w:tcPr>
          <w:p w14:paraId="15AA44E8" w14:textId="43EC0051" w:rsidR="00DA6118" w:rsidRPr="00371232" w:rsidRDefault="006944A2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2.49</w:t>
            </w:r>
          </w:p>
        </w:tc>
        <w:tc>
          <w:tcPr>
            <w:tcW w:w="1397" w:type="dxa"/>
          </w:tcPr>
          <w:p w14:paraId="415D35CD" w14:textId="2A52921B" w:rsidR="00DA6118" w:rsidRPr="00371232" w:rsidRDefault="007A52E3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33</w:t>
            </w:r>
            <w:r w:rsidR="005A0F6B" w:rsidRPr="00371232">
              <w:rPr>
                <w:rFonts w:ascii="Arial" w:hAnsi="Arial" w:cs="Arial"/>
                <w:sz w:val="23"/>
                <w:szCs w:val="23"/>
              </w:rPr>
              <w:t>/62</w:t>
            </w:r>
          </w:p>
        </w:tc>
      </w:tr>
      <w:tr w:rsidR="007D45DB" w:rsidRPr="00371232" w14:paraId="1E763BF5" w14:textId="77777777" w:rsidTr="00EB53B1">
        <w:trPr>
          <w:jc w:val="center"/>
        </w:trPr>
        <w:tc>
          <w:tcPr>
            <w:tcW w:w="1242" w:type="dxa"/>
          </w:tcPr>
          <w:p w14:paraId="77CA16F0" w14:textId="42EAEEBD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Syt11</w:t>
            </w:r>
          </w:p>
        </w:tc>
        <w:tc>
          <w:tcPr>
            <w:tcW w:w="2331" w:type="dxa"/>
          </w:tcPr>
          <w:p w14:paraId="1EDEE7D5" w14:textId="00BFA13E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Synaptotagmin11</w:t>
            </w:r>
          </w:p>
        </w:tc>
        <w:tc>
          <w:tcPr>
            <w:tcW w:w="1192" w:type="dxa"/>
          </w:tcPr>
          <w:p w14:paraId="6870868E" w14:textId="20EA0525" w:rsidR="00DA6118" w:rsidRPr="00371232" w:rsidRDefault="00DA6118" w:rsidP="005A1C9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72</w:t>
            </w:r>
          </w:p>
        </w:tc>
        <w:tc>
          <w:tcPr>
            <w:tcW w:w="1440" w:type="dxa"/>
          </w:tcPr>
          <w:p w14:paraId="3FE6EDEC" w14:textId="412BD181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18.90</w:t>
            </w:r>
          </w:p>
        </w:tc>
        <w:tc>
          <w:tcPr>
            <w:tcW w:w="1416" w:type="dxa"/>
          </w:tcPr>
          <w:p w14:paraId="69B4ED13" w14:textId="57E57074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22.70</w:t>
            </w:r>
          </w:p>
        </w:tc>
        <w:tc>
          <w:tcPr>
            <w:tcW w:w="1237" w:type="dxa"/>
          </w:tcPr>
          <w:p w14:paraId="7CBE6312" w14:textId="4FD4F2B3" w:rsidR="00DA6118" w:rsidRPr="00371232" w:rsidRDefault="006944A2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14.00</w:t>
            </w:r>
          </w:p>
        </w:tc>
        <w:tc>
          <w:tcPr>
            <w:tcW w:w="1397" w:type="dxa"/>
          </w:tcPr>
          <w:p w14:paraId="20A041F3" w14:textId="2E57CAB7" w:rsidR="00DA6118" w:rsidRPr="00371232" w:rsidRDefault="000875B6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22</w:t>
            </w:r>
            <w:r w:rsidR="005A0F6B" w:rsidRPr="00371232">
              <w:rPr>
                <w:rFonts w:ascii="Arial" w:hAnsi="Arial" w:cs="Arial"/>
                <w:sz w:val="23"/>
                <w:szCs w:val="23"/>
              </w:rPr>
              <w:t>/49</w:t>
            </w:r>
          </w:p>
        </w:tc>
      </w:tr>
      <w:tr w:rsidR="007D45DB" w:rsidRPr="00371232" w14:paraId="68CD87B0" w14:textId="77777777" w:rsidTr="00EB53B1">
        <w:trPr>
          <w:jc w:val="center"/>
        </w:trPr>
        <w:tc>
          <w:tcPr>
            <w:tcW w:w="1242" w:type="dxa"/>
          </w:tcPr>
          <w:p w14:paraId="38E6F341" w14:textId="49D59443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Syt11</w:t>
            </w:r>
          </w:p>
        </w:tc>
        <w:tc>
          <w:tcPr>
            <w:tcW w:w="2331" w:type="dxa"/>
          </w:tcPr>
          <w:p w14:paraId="0F0EE8DF" w14:textId="655E1D2E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Synaptotagmin11</w:t>
            </w:r>
          </w:p>
        </w:tc>
        <w:tc>
          <w:tcPr>
            <w:tcW w:w="1192" w:type="dxa"/>
          </w:tcPr>
          <w:p w14:paraId="4A0867D6" w14:textId="4B2AB9EF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124</w:t>
            </w:r>
          </w:p>
        </w:tc>
        <w:tc>
          <w:tcPr>
            <w:tcW w:w="1440" w:type="dxa"/>
          </w:tcPr>
          <w:p w14:paraId="3F8458C1" w14:textId="2D417E04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19.80</w:t>
            </w:r>
          </w:p>
        </w:tc>
        <w:tc>
          <w:tcPr>
            <w:tcW w:w="1416" w:type="dxa"/>
          </w:tcPr>
          <w:p w14:paraId="2DD0B5D6" w14:textId="1817F4AD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20.60</w:t>
            </w:r>
          </w:p>
        </w:tc>
        <w:tc>
          <w:tcPr>
            <w:tcW w:w="1237" w:type="dxa"/>
          </w:tcPr>
          <w:p w14:paraId="23DB58C1" w14:textId="376F9D9C" w:rsidR="00DA6118" w:rsidRPr="00371232" w:rsidRDefault="006944A2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1.71</w:t>
            </w:r>
          </w:p>
        </w:tc>
        <w:tc>
          <w:tcPr>
            <w:tcW w:w="1397" w:type="dxa"/>
          </w:tcPr>
          <w:p w14:paraId="364CCB30" w14:textId="5F0EED03" w:rsidR="00DA6118" w:rsidRPr="00371232" w:rsidRDefault="000875B6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29</w:t>
            </w:r>
            <w:r w:rsidR="005A0F6B" w:rsidRPr="00371232">
              <w:rPr>
                <w:rFonts w:ascii="Arial" w:hAnsi="Arial" w:cs="Arial"/>
                <w:sz w:val="23"/>
                <w:szCs w:val="23"/>
              </w:rPr>
              <w:t>/59</w:t>
            </w:r>
          </w:p>
        </w:tc>
      </w:tr>
      <w:tr w:rsidR="007D45DB" w:rsidRPr="00371232" w14:paraId="70A5F844" w14:textId="77777777" w:rsidTr="00EB53B1">
        <w:trPr>
          <w:jc w:val="center"/>
        </w:trPr>
        <w:tc>
          <w:tcPr>
            <w:tcW w:w="1242" w:type="dxa"/>
          </w:tcPr>
          <w:p w14:paraId="2FDB6A64" w14:textId="4ADE36A0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Syt5</w:t>
            </w:r>
          </w:p>
        </w:tc>
        <w:tc>
          <w:tcPr>
            <w:tcW w:w="2331" w:type="dxa"/>
          </w:tcPr>
          <w:p w14:paraId="0F8D570C" w14:textId="49E264B4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Synaptotagmin5</w:t>
            </w:r>
          </w:p>
        </w:tc>
        <w:tc>
          <w:tcPr>
            <w:tcW w:w="1192" w:type="dxa"/>
          </w:tcPr>
          <w:p w14:paraId="3C511D3C" w14:textId="507E7E0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6</w:t>
            </w:r>
            <w:r w:rsidR="006944A2" w:rsidRPr="00371232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440" w:type="dxa"/>
          </w:tcPr>
          <w:p w14:paraId="0EDB5147" w14:textId="225D2C2A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22.70</w:t>
            </w:r>
          </w:p>
        </w:tc>
        <w:tc>
          <w:tcPr>
            <w:tcW w:w="1416" w:type="dxa"/>
          </w:tcPr>
          <w:p w14:paraId="3E54479F" w14:textId="6A123EDA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23.40</w:t>
            </w:r>
          </w:p>
        </w:tc>
        <w:tc>
          <w:tcPr>
            <w:tcW w:w="1237" w:type="dxa"/>
          </w:tcPr>
          <w:p w14:paraId="66542A4B" w14:textId="4FFE48AE" w:rsidR="00DA6118" w:rsidRPr="00371232" w:rsidRDefault="006944A2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1.58</w:t>
            </w:r>
          </w:p>
        </w:tc>
        <w:tc>
          <w:tcPr>
            <w:tcW w:w="1397" w:type="dxa"/>
          </w:tcPr>
          <w:p w14:paraId="31CD52C1" w14:textId="476ABCA0" w:rsidR="00DA6118" w:rsidRPr="00371232" w:rsidRDefault="007A52E3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110</w:t>
            </w:r>
            <w:r w:rsidR="005A0F6B" w:rsidRPr="00371232">
              <w:rPr>
                <w:rFonts w:ascii="Arial" w:hAnsi="Arial" w:cs="Arial"/>
                <w:sz w:val="23"/>
                <w:szCs w:val="23"/>
              </w:rPr>
              <w:t>/232</w:t>
            </w:r>
          </w:p>
        </w:tc>
      </w:tr>
      <w:tr w:rsidR="007D45DB" w:rsidRPr="00371232" w14:paraId="3973E5C0" w14:textId="77777777" w:rsidTr="00EB53B1">
        <w:trPr>
          <w:jc w:val="center"/>
        </w:trPr>
        <w:tc>
          <w:tcPr>
            <w:tcW w:w="1242" w:type="dxa"/>
          </w:tcPr>
          <w:p w14:paraId="2A323D38" w14:textId="2BD996F5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Tuba1b</w:t>
            </w:r>
          </w:p>
        </w:tc>
        <w:tc>
          <w:tcPr>
            <w:tcW w:w="2331" w:type="dxa"/>
          </w:tcPr>
          <w:p w14:paraId="64635233" w14:textId="1BC4C866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Tubulin alpha-1B</w:t>
            </w:r>
          </w:p>
        </w:tc>
        <w:tc>
          <w:tcPr>
            <w:tcW w:w="1192" w:type="dxa"/>
          </w:tcPr>
          <w:p w14:paraId="51556BF5" w14:textId="5580F0DF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163</w:t>
            </w:r>
          </w:p>
        </w:tc>
        <w:tc>
          <w:tcPr>
            <w:tcW w:w="1440" w:type="dxa"/>
          </w:tcPr>
          <w:p w14:paraId="551B7264" w14:textId="4EA579DF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22.90</w:t>
            </w:r>
          </w:p>
        </w:tc>
        <w:tc>
          <w:tcPr>
            <w:tcW w:w="1416" w:type="dxa"/>
          </w:tcPr>
          <w:p w14:paraId="09B5E964" w14:textId="59021F44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22.54</w:t>
            </w:r>
          </w:p>
        </w:tc>
        <w:tc>
          <w:tcPr>
            <w:tcW w:w="1237" w:type="dxa"/>
          </w:tcPr>
          <w:p w14:paraId="590EFE9E" w14:textId="73DD7E6E" w:rsidR="00DA6118" w:rsidRPr="00371232" w:rsidRDefault="00C45158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0.78</w:t>
            </w:r>
          </w:p>
        </w:tc>
        <w:tc>
          <w:tcPr>
            <w:tcW w:w="1397" w:type="dxa"/>
          </w:tcPr>
          <w:p w14:paraId="085E8C35" w14:textId="172D1D8E" w:rsidR="00DA6118" w:rsidRPr="00371232" w:rsidRDefault="00D311FD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78</w:t>
            </w:r>
            <w:r w:rsidR="005A0F6B" w:rsidRPr="00371232">
              <w:rPr>
                <w:rFonts w:ascii="Arial" w:hAnsi="Arial" w:cs="Arial"/>
                <w:sz w:val="23"/>
                <w:szCs w:val="23"/>
              </w:rPr>
              <w:t>/77</w:t>
            </w:r>
          </w:p>
        </w:tc>
      </w:tr>
      <w:tr w:rsidR="007D45DB" w:rsidRPr="00371232" w14:paraId="6118E064" w14:textId="77777777" w:rsidTr="00EB53B1">
        <w:trPr>
          <w:jc w:val="center"/>
        </w:trPr>
        <w:tc>
          <w:tcPr>
            <w:tcW w:w="1242" w:type="dxa"/>
          </w:tcPr>
          <w:p w14:paraId="2E41D1B7" w14:textId="67B136D8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Vamp2</w:t>
            </w:r>
          </w:p>
        </w:tc>
        <w:tc>
          <w:tcPr>
            <w:tcW w:w="2331" w:type="dxa"/>
          </w:tcPr>
          <w:p w14:paraId="2E172097" w14:textId="3AA09D52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Vesicle-associated membrane protein 2</w:t>
            </w:r>
          </w:p>
        </w:tc>
        <w:tc>
          <w:tcPr>
            <w:tcW w:w="1192" w:type="dxa"/>
          </w:tcPr>
          <w:p w14:paraId="484A02CB" w14:textId="34F67363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59</w:t>
            </w:r>
          </w:p>
        </w:tc>
        <w:tc>
          <w:tcPr>
            <w:tcW w:w="1440" w:type="dxa"/>
          </w:tcPr>
          <w:p w14:paraId="5A59F997" w14:textId="5FD26B80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22.40</w:t>
            </w:r>
          </w:p>
        </w:tc>
        <w:tc>
          <w:tcPr>
            <w:tcW w:w="1416" w:type="dxa"/>
          </w:tcPr>
          <w:p w14:paraId="52B16428" w14:textId="41764706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22.60</w:t>
            </w:r>
          </w:p>
        </w:tc>
        <w:tc>
          <w:tcPr>
            <w:tcW w:w="1237" w:type="dxa"/>
          </w:tcPr>
          <w:p w14:paraId="65A1B875" w14:textId="115C28C9" w:rsidR="00DA6118" w:rsidRPr="00371232" w:rsidRDefault="005255C4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1.15</w:t>
            </w:r>
          </w:p>
        </w:tc>
        <w:tc>
          <w:tcPr>
            <w:tcW w:w="1397" w:type="dxa"/>
          </w:tcPr>
          <w:p w14:paraId="559B377A" w14:textId="78D7B2C0" w:rsidR="00DA6118" w:rsidRPr="00371232" w:rsidRDefault="0070478A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46</w:t>
            </w:r>
            <w:r w:rsidR="005A0F6B" w:rsidRPr="00371232">
              <w:rPr>
                <w:rFonts w:ascii="Arial" w:hAnsi="Arial" w:cs="Arial"/>
                <w:sz w:val="23"/>
                <w:szCs w:val="23"/>
              </w:rPr>
              <w:t>/118</w:t>
            </w:r>
          </w:p>
        </w:tc>
      </w:tr>
      <w:tr w:rsidR="007D45DB" w:rsidRPr="00371232" w14:paraId="186941F0" w14:textId="77777777" w:rsidTr="00EB53B1">
        <w:trPr>
          <w:jc w:val="center"/>
        </w:trPr>
        <w:tc>
          <w:tcPr>
            <w:tcW w:w="1242" w:type="dxa"/>
          </w:tcPr>
          <w:p w14:paraId="12655950" w14:textId="1491DB8E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Vamp2</w:t>
            </w:r>
          </w:p>
        </w:tc>
        <w:tc>
          <w:tcPr>
            <w:tcW w:w="2331" w:type="dxa"/>
          </w:tcPr>
          <w:p w14:paraId="552004A3" w14:textId="41F8F206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Vesicle-associated membrane protein 2</w:t>
            </w:r>
          </w:p>
        </w:tc>
        <w:tc>
          <w:tcPr>
            <w:tcW w:w="1192" w:type="dxa"/>
          </w:tcPr>
          <w:p w14:paraId="485ED25B" w14:textId="4703E174" w:rsidR="00DA6118" w:rsidRPr="00371232" w:rsidRDefault="00DA6118" w:rsidP="0012773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52</w:t>
            </w:r>
          </w:p>
        </w:tc>
        <w:tc>
          <w:tcPr>
            <w:tcW w:w="1440" w:type="dxa"/>
          </w:tcPr>
          <w:p w14:paraId="78B8D189" w14:textId="2651CA88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22.90</w:t>
            </w:r>
          </w:p>
        </w:tc>
        <w:tc>
          <w:tcPr>
            <w:tcW w:w="1416" w:type="dxa"/>
          </w:tcPr>
          <w:p w14:paraId="3D0AEB17" w14:textId="718F8A6B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23.60</w:t>
            </w:r>
          </w:p>
        </w:tc>
        <w:tc>
          <w:tcPr>
            <w:tcW w:w="1237" w:type="dxa"/>
          </w:tcPr>
          <w:p w14:paraId="72D418DE" w14:textId="179573AD" w:rsidR="00DA6118" w:rsidRPr="00371232" w:rsidRDefault="005255C4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1.69</w:t>
            </w:r>
          </w:p>
        </w:tc>
        <w:tc>
          <w:tcPr>
            <w:tcW w:w="1397" w:type="dxa"/>
          </w:tcPr>
          <w:p w14:paraId="6B382774" w14:textId="70C571EF" w:rsidR="00DA6118" w:rsidRPr="00371232" w:rsidRDefault="0070478A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59</w:t>
            </w:r>
            <w:r w:rsidR="005A0F6B" w:rsidRPr="00371232">
              <w:rPr>
                <w:rFonts w:ascii="Arial" w:hAnsi="Arial" w:cs="Arial"/>
                <w:sz w:val="23"/>
                <w:szCs w:val="23"/>
              </w:rPr>
              <w:t>/109</w:t>
            </w:r>
          </w:p>
        </w:tc>
      </w:tr>
      <w:tr w:rsidR="007D45DB" w:rsidRPr="00371232" w14:paraId="458F6284" w14:textId="77777777" w:rsidTr="00EB53B1">
        <w:trPr>
          <w:jc w:val="center"/>
        </w:trPr>
        <w:tc>
          <w:tcPr>
            <w:tcW w:w="1242" w:type="dxa"/>
          </w:tcPr>
          <w:p w14:paraId="19134AE3" w14:textId="7D6560E2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V-ATPase E1</w:t>
            </w:r>
          </w:p>
        </w:tc>
        <w:tc>
          <w:tcPr>
            <w:tcW w:w="2331" w:type="dxa"/>
          </w:tcPr>
          <w:p w14:paraId="142CB0DF" w14:textId="5B3B374A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V-type proton ATPase subunit E1</w:t>
            </w:r>
          </w:p>
        </w:tc>
        <w:tc>
          <w:tcPr>
            <w:tcW w:w="1192" w:type="dxa"/>
          </w:tcPr>
          <w:p w14:paraId="118A1CA7" w14:textId="09C4E8A7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1440" w:type="dxa"/>
          </w:tcPr>
          <w:p w14:paraId="7A79EAA3" w14:textId="621E0F2E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17.87</w:t>
            </w:r>
          </w:p>
        </w:tc>
        <w:tc>
          <w:tcPr>
            <w:tcW w:w="1416" w:type="dxa"/>
          </w:tcPr>
          <w:p w14:paraId="2BDDFFE9" w14:textId="2ABE1186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20.66</w:t>
            </w:r>
          </w:p>
        </w:tc>
        <w:tc>
          <w:tcPr>
            <w:tcW w:w="1237" w:type="dxa"/>
          </w:tcPr>
          <w:p w14:paraId="7DE5F94A" w14:textId="289FD125" w:rsidR="00DA6118" w:rsidRPr="00371232" w:rsidRDefault="00A02326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6.94</w:t>
            </w:r>
          </w:p>
        </w:tc>
        <w:tc>
          <w:tcPr>
            <w:tcW w:w="1397" w:type="dxa"/>
          </w:tcPr>
          <w:p w14:paraId="31EDB909" w14:textId="090B261C" w:rsidR="00DA6118" w:rsidRPr="00371232" w:rsidRDefault="00E30506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62</w:t>
            </w:r>
            <w:r w:rsidR="005A0F6B" w:rsidRPr="00371232">
              <w:rPr>
                <w:rFonts w:ascii="Arial" w:hAnsi="Arial" w:cs="Arial"/>
                <w:sz w:val="23"/>
                <w:szCs w:val="23"/>
              </w:rPr>
              <w:t>/130</w:t>
            </w:r>
          </w:p>
        </w:tc>
      </w:tr>
      <w:tr w:rsidR="007D45DB" w:rsidRPr="00371232" w14:paraId="78B015DF" w14:textId="77777777" w:rsidTr="00EB53B1">
        <w:trPr>
          <w:jc w:val="center"/>
        </w:trPr>
        <w:tc>
          <w:tcPr>
            <w:tcW w:w="1242" w:type="dxa"/>
          </w:tcPr>
          <w:p w14:paraId="28C32E3B" w14:textId="63D5C89A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VGlut1</w:t>
            </w:r>
          </w:p>
        </w:tc>
        <w:tc>
          <w:tcPr>
            <w:tcW w:w="2331" w:type="dxa"/>
          </w:tcPr>
          <w:p w14:paraId="62D163D3" w14:textId="1B7DB7F4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Vesicular glutamate transporter 1</w:t>
            </w:r>
          </w:p>
        </w:tc>
        <w:tc>
          <w:tcPr>
            <w:tcW w:w="1192" w:type="dxa"/>
          </w:tcPr>
          <w:p w14:paraId="15EF800E" w14:textId="4106D6B8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272</w:t>
            </w:r>
          </w:p>
        </w:tc>
        <w:tc>
          <w:tcPr>
            <w:tcW w:w="1440" w:type="dxa"/>
          </w:tcPr>
          <w:p w14:paraId="201049DE" w14:textId="3E682AD5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21.40</w:t>
            </w:r>
          </w:p>
        </w:tc>
        <w:tc>
          <w:tcPr>
            <w:tcW w:w="1416" w:type="dxa"/>
          </w:tcPr>
          <w:p w14:paraId="255948D0" w14:textId="58B315D3" w:rsidR="00DA6118" w:rsidRPr="00371232" w:rsidRDefault="00DA6118" w:rsidP="002D25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21.60</w:t>
            </w:r>
          </w:p>
        </w:tc>
        <w:tc>
          <w:tcPr>
            <w:tcW w:w="1237" w:type="dxa"/>
          </w:tcPr>
          <w:p w14:paraId="6D80B241" w14:textId="1627428C" w:rsidR="00DA6118" w:rsidRPr="00371232" w:rsidRDefault="00A02326" w:rsidP="00DA611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1.23</w:t>
            </w:r>
          </w:p>
        </w:tc>
        <w:tc>
          <w:tcPr>
            <w:tcW w:w="1397" w:type="dxa"/>
          </w:tcPr>
          <w:p w14:paraId="429D1EAB" w14:textId="5AACD706" w:rsidR="00DA6118" w:rsidRPr="00371232" w:rsidRDefault="00E30506" w:rsidP="0030424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71232">
              <w:rPr>
                <w:rFonts w:ascii="Arial" w:hAnsi="Arial" w:cs="Arial"/>
                <w:sz w:val="23"/>
                <w:szCs w:val="23"/>
              </w:rPr>
              <w:t>67</w:t>
            </w:r>
            <w:r w:rsidR="00BD78E7" w:rsidRPr="00371232">
              <w:rPr>
                <w:rFonts w:ascii="Arial" w:hAnsi="Arial" w:cs="Arial"/>
                <w:sz w:val="23"/>
                <w:szCs w:val="23"/>
              </w:rPr>
              <w:t>/</w:t>
            </w:r>
            <w:r w:rsidR="00304242" w:rsidRPr="00371232">
              <w:rPr>
                <w:rFonts w:ascii="Arial" w:hAnsi="Arial" w:cs="Arial"/>
                <w:sz w:val="23"/>
                <w:szCs w:val="23"/>
              </w:rPr>
              <w:t>160</w:t>
            </w:r>
          </w:p>
        </w:tc>
      </w:tr>
    </w:tbl>
    <w:p w14:paraId="2D16DFC4" w14:textId="77777777" w:rsidR="00C767F2" w:rsidRDefault="00C767F2"/>
    <w:sectPr w:rsidR="00C767F2" w:rsidSect="00EC3DF1"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65"/>
    <w:rsid w:val="000875B6"/>
    <w:rsid w:val="0009605C"/>
    <w:rsid w:val="000E1117"/>
    <w:rsid w:val="0011228B"/>
    <w:rsid w:val="00127731"/>
    <w:rsid w:val="0023203A"/>
    <w:rsid w:val="00234AF9"/>
    <w:rsid w:val="00234C5D"/>
    <w:rsid w:val="002D25E2"/>
    <w:rsid w:val="00304242"/>
    <w:rsid w:val="00371232"/>
    <w:rsid w:val="0038514F"/>
    <w:rsid w:val="00416F62"/>
    <w:rsid w:val="00430365"/>
    <w:rsid w:val="004812D7"/>
    <w:rsid w:val="004E6CA7"/>
    <w:rsid w:val="005255C4"/>
    <w:rsid w:val="0054455B"/>
    <w:rsid w:val="0055436A"/>
    <w:rsid w:val="005A0F6B"/>
    <w:rsid w:val="005A1C9E"/>
    <w:rsid w:val="00677C9E"/>
    <w:rsid w:val="006944A2"/>
    <w:rsid w:val="0070478A"/>
    <w:rsid w:val="00724222"/>
    <w:rsid w:val="00736F6E"/>
    <w:rsid w:val="007A52E3"/>
    <w:rsid w:val="007D45DB"/>
    <w:rsid w:val="007D5DF8"/>
    <w:rsid w:val="008067AE"/>
    <w:rsid w:val="00812DAF"/>
    <w:rsid w:val="00884BE4"/>
    <w:rsid w:val="008C1974"/>
    <w:rsid w:val="009E7F8F"/>
    <w:rsid w:val="00A02326"/>
    <w:rsid w:val="00A272EB"/>
    <w:rsid w:val="00AA0443"/>
    <w:rsid w:val="00AB64CA"/>
    <w:rsid w:val="00AF4FDC"/>
    <w:rsid w:val="00B04BB7"/>
    <w:rsid w:val="00B67FE3"/>
    <w:rsid w:val="00B85F65"/>
    <w:rsid w:val="00BD78E7"/>
    <w:rsid w:val="00BE0B44"/>
    <w:rsid w:val="00C444DE"/>
    <w:rsid w:val="00C45158"/>
    <w:rsid w:val="00C767F2"/>
    <w:rsid w:val="00CC2B9B"/>
    <w:rsid w:val="00D311FD"/>
    <w:rsid w:val="00D3303E"/>
    <w:rsid w:val="00D560FB"/>
    <w:rsid w:val="00D62DD9"/>
    <w:rsid w:val="00DA6118"/>
    <w:rsid w:val="00E30506"/>
    <w:rsid w:val="00EB53B1"/>
    <w:rsid w:val="00EC3DF1"/>
    <w:rsid w:val="00F41D5D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6D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5C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5C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DZNE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Hoffmann</dc:creator>
  <cp:keywords/>
  <dc:description/>
  <cp:lastModifiedBy>Sheila Hoffmann</cp:lastModifiedBy>
  <cp:revision>19</cp:revision>
  <dcterms:created xsi:type="dcterms:W3CDTF">2020-02-21T13:46:00Z</dcterms:created>
  <dcterms:modified xsi:type="dcterms:W3CDTF">2020-03-03T08:13:00Z</dcterms:modified>
</cp:coreProperties>
</file>