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D8" w:rsidRDefault="007B38D8" w:rsidP="0082366A">
      <w:pPr>
        <w:bidi w:val="0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ListTable1Light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140"/>
        <w:gridCol w:w="3780"/>
      </w:tblGrid>
      <w:tr w:rsidR="007B38D8" w:rsidRPr="00756BC8" w:rsidTr="00925B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  <w:tcBorders>
              <w:bottom w:val="none" w:sz="0" w:space="0" w:color="auto"/>
            </w:tcBorders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Category</w:t>
            </w:r>
          </w:p>
        </w:tc>
        <w:tc>
          <w:tcPr>
            <w:tcW w:w="4140" w:type="dxa"/>
            <w:tcBorders>
              <w:bottom w:val="none" w:sz="0" w:space="0" w:color="auto"/>
            </w:tcBorders>
          </w:tcPr>
          <w:p w:rsidR="007B38D8" w:rsidRPr="00756BC8" w:rsidRDefault="007B38D8" w:rsidP="0092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ATP Domain</w:t>
            </w:r>
          </w:p>
        </w:tc>
        <w:tc>
          <w:tcPr>
            <w:tcW w:w="3780" w:type="dxa"/>
            <w:tcBorders>
              <w:bottom w:val="none" w:sz="0" w:space="0" w:color="auto"/>
            </w:tcBorders>
          </w:tcPr>
          <w:p w:rsidR="007B38D8" w:rsidRPr="00756BC8" w:rsidRDefault="007B38D8" w:rsidP="00925B8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GTP Domain</w:t>
            </w:r>
          </w:p>
        </w:tc>
      </w:tr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 Purines, Pyrimidines Synthesis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Paics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Mthfd1l,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Fpgs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  <w:rtl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bookmarkStart w:id="0" w:name="_GoBack" w:colFirst="3" w:colLast="3"/>
            <w:r w:rsidRPr="00756BC8">
              <w:rPr>
                <w:rFonts w:asciiTheme="minorBidi" w:hAnsiTheme="minorBidi"/>
                <w:sz w:val="18"/>
                <w:szCs w:val="18"/>
              </w:rPr>
              <w:t>Protein Import/maturation/assembly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Hspd1, Hspa9, Afg3l2, Bcs1l, Trap1, Timm44, 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bookmarkEnd w:id="0"/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mTranslation</w:t>
            </w:r>
            <w:proofErr w:type="spellEnd"/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Aars2, Rars2, Dars2, Cars2, Qrsl1, Ears2,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Gatb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Gatc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Hars2, Iars2, Lars2, Mars2, Fars2, Pars2, Sars2,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Trmu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>, Trit1, Tars2, Wars2, Yars2, Vars2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Noa1, Mtg1, Mtif2,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Tufm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>, Guf1, Gtpbp3, Gtpbp6, Gtpbp10, Gfm1, Gfm2, Eral1</w:t>
            </w:r>
          </w:p>
        </w:tc>
      </w:tr>
      <w:tr w:rsidR="007B38D8" w:rsidRPr="00756BC8" w:rsidTr="00925B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mRNA Transcription/ Processing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Ddx28, Supv3l1,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Mtpap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 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mDNA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 Replication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Nme4, Nme6, Peo1,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Dguok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 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Iron Sulfur Cluster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Mocs1</w:t>
            </w:r>
          </w:p>
        </w:tc>
      </w:tr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Protein Degradation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Lonp1, Lace1, Ide,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Clpx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Metabolism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Acly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Coasy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Nadk2, Acsf1, Acsf2, Acsf3,  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Mmab</w:t>
            </w:r>
            <w:proofErr w:type="spellEnd"/>
            <w:r w:rsidRPr="00756BC8">
              <w:rPr>
                <w:rFonts w:asciiTheme="minorBidi" w:hAnsiTheme="minorBidi"/>
                <w:sz w:val="18"/>
                <w:szCs w:val="18"/>
              </w:rPr>
              <w:t xml:space="preserve">, Glud1, Flad1, Coq8a, Coq8b, </w:t>
            </w:r>
            <w:proofErr w:type="spellStart"/>
            <w:r w:rsidRPr="00756BC8">
              <w:rPr>
                <w:rFonts w:asciiTheme="minorBidi" w:hAnsiTheme="minorBidi"/>
                <w:sz w:val="18"/>
                <w:szCs w:val="18"/>
              </w:rPr>
              <w:t>Bckdk</w:t>
            </w:r>
            <w:proofErr w:type="spellEnd"/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Transport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Abcb10, Abcb7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 xml:space="preserve">Mitochondrial morphology 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Atad3a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  <w:tr w:rsidR="007B38D8" w:rsidRPr="00756BC8" w:rsidTr="00925B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8" w:type="dxa"/>
          </w:tcPr>
          <w:p w:rsidR="007B38D8" w:rsidRPr="00756BC8" w:rsidRDefault="007B38D8" w:rsidP="00925B84">
            <w:pPr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Urea Cycle</w:t>
            </w:r>
          </w:p>
        </w:tc>
        <w:tc>
          <w:tcPr>
            <w:tcW w:w="414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Cps1</w:t>
            </w:r>
          </w:p>
        </w:tc>
        <w:tc>
          <w:tcPr>
            <w:tcW w:w="3780" w:type="dxa"/>
          </w:tcPr>
          <w:p w:rsidR="007B38D8" w:rsidRPr="00756BC8" w:rsidRDefault="007B38D8" w:rsidP="00925B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sz w:val="18"/>
                <w:szCs w:val="18"/>
              </w:rPr>
            </w:pPr>
            <w:r w:rsidRPr="00756BC8">
              <w:rPr>
                <w:rFonts w:asciiTheme="minorBidi" w:hAnsiTheme="minorBidi"/>
                <w:sz w:val="18"/>
                <w:szCs w:val="18"/>
              </w:rPr>
              <w:t>-</w:t>
            </w:r>
          </w:p>
        </w:tc>
      </w:tr>
    </w:tbl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7B38D8" w:rsidTr="00925B84">
        <w:trPr>
          <w:trHeight w:val="683"/>
        </w:trPr>
        <w:tc>
          <w:tcPr>
            <w:tcW w:w="10728" w:type="dxa"/>
          </w:tcPr>
          <w:p w:rsidR="007B38D8" w:rsidRDefault="007620A3" w:rsidP="007620A3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0A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Supplementary file 1</w:t>
            </w:r>
            <w:r w:rsidR="007B38D8" w:rsidRPr="00492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 Matrix protein annotated by GO with either ATP or GTP domains</w:t>
            </w:r>
            <w:r w:rsidR="007B38D8" w:rsidRPr="00492896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:rsidR="007B38D8" w:rsidRPr="00975798" w:rsidRDefault="007B38D8" w:rsidP="007B38D8">
      <w:pPr>
        <w:bidi w:val="0"/>
        <w:spacing w:before="360" w:after="24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38D8" w:rsidRPr="00183C56" w:rsidRDefault="007B38D8" w:rsidP="007B38D8">
      <w:pPr>
        <w:bidi w:val="0"/>
        <w:spacing w:line="360" w:lineRule="auto"/>
        <w:rPr>
          <w:rFonts w:asciiTheme="minorBidi" w:hAnsiTheme="minorBidi"/>
        </w:rPr>
      </w:pPr>
    </w:p>
    <w:p w:rsidR="008C18F2" w:rsidRDefault="008C18F2" w:rsidP="007B38D8">
      <w:pPr>
        <w:bidi w:val="0"/>
      </w:pPr>
    </w:p>
    <w:sectPr w:rsidR="008C18F2" w:rsidSect="009C5353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D8"/>
    <w:rsid w:val="00051E17"/>
    <w:rsid w:val="000B2A17"/>
    <w:rsid w:val="00223442"/>
    <w:rsid w:val="002535FE"/>
    <w:rsid w:val="00337361"/>
    <w:rsid w:val="00567FB6"/>
    <w:rsid w:val="00633943"/>
    <w:rsid w:val="0072749B"/>
    <w:rsid w:val="0074529E"/>
    <w:rsid w:val="007620A3"/>
    <w:rsid w:val="007B38D8"/>
    <w:rsid w:val="0082366A"/>
    <w:rsid w:val="008C18F2"/>
    <w:rsid w:val="00B8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D8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38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1Light1">
    <w:name w:val="List Table 1 Light1"/>
    <w:basedOn w:val="TableNormal"/>
    <w:uiPriority w:val="46"/>
    <w:rsid w:val="007B3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D8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B38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stTable1Light1">
    <w:name w:val="List Table 1 Light1"/>
    <w:basedOn w:val="TableNormal"/>
    <w:uiPriority w:val="46"/>
    <w:rsid w:val="007B38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3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Berger</dc:creator>
  <cp:lastModifiedBy>Michael Berger</cp:lastModifiedBy>
  <cp:revision>3</cp:revision>
  <dcterms:created xsi:type="dcterms:W3CDTF">2020-10-21T10:04:00Z</dcterms:created>
  <dcterms:modified xsi:type="dcterms:W3CDTF">2020-10-26T16:10:00Z</dcterms:modified>
</cp:coreProperties>
</file>