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9C2D6A9" w:rsidR="00877644" w:rsidRPr="00125190" w:rsidRDefault="002604E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Our method samples thousands of </w:t>
      </w:r>
      <w:r w:rsidR="00592DBF">
        <w:rPr>
          <w:rFonts w:asciiTheme="minorHAnsi" w:hAnsiTheme="minorHAnsi"/>
        </w:rPr>
        <w:t>colony forming units.</w:t>
      </w:r>
      <w:r>
        <w:rPr>
          <w:rFonts w:asciiTheme="minorHAnsi" w:hAnsiTheme="minorHAnsi"/>
        </w:rPr>
        <w:t xml:space="preserve">  We do use a statistical analysis for comparing SNP reads from high throughput sequencing and provide tabulated data within Table 2.</w:t>
      </w:r>
      <w:r w:rsidR="00893485">
        <w:rPr>
          <w:rFonts w:asciiTheme="minorHAnsi" w:hAnsiTheme="minorHAnsi"/>
        </w:rPr>
        <w:t xml:space="preserve"> 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</w:t>
      </w:r>
      <w:proofErr w:type="gramStart"/>
      <w:r w:rsidRPr="00505C51">
        <w:rPr>
          <w:rFonts w:asciiTheme="minorHAnsi" w:hAnsiTheme="minorHAnsi"/>
          <w:sz w:val="22"/>
          <w:szCs w:val="22"/>
        </w:rPr>
        <w:t>sufficient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31F5271" w:rsidR="00B330BD" w:rsidRPr="00125190" w:rsidRDefault="00E70C4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All information is given in the Materials and Methods section. 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180F3F63" w14:textId="435A0BD5" w:rsidR="00893485" w:rsidRPr="00592DBF" w:rsidRDefault="00E70C41" w:rsidP="0089348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92DBF">
        <w:rPr>
          <w:rFonts w:asciiTheme="minorHAnsi" w:hAnsiTheme="minorHAnsi"/>
          <w:sz w:val="22"/>
          <w:szCs w:val="22"/>
        </w:rPr>
        <w:t>Please see Materials and Methods as well as Table 1 and Table 2.</w:t>
      </w:r>
      <w:r w:rsidR="008D617E" w:rsidRPr="00592DBF">
        <w:rPr>
          <w:rFonts w:asciiTheme="minorHAnsi" w:hAnsiTheme="minorHAnsi"/>
          <w:sz w:val="22"/>
          <w:szCs w:val="22"/>
        </w:rPr>
        <w:t xml:space="preserve">  The underlying phenomenon that drives the population distributions of growth metrics is not </w:t>
      </w:r>
      <w:r w:rsidR="00592DBF" w:rsidRPr="00592DBF">
        <w:rPr>
          <w:rFonts w:asciiTheme="minorHAnsi" w:hAnsiTheme="minorHAnsi"/>
          <w:sz w:val="22"/>
          <w:szCs w:val="22"/>
        </w:rPr>
        <w:t>known</w:t>
      </w:r>
      <w:r w:rsidR="008D617E" w:rsidRPr="00592DBF">
        <w:rPr>
          <w:rFonts w:asciiTheme="minorHAnsi" w:hAnsiTheme="minorHAnsi"/>
          <w:sz w:val="22"/>
          <w:szCs w:val="22"/>
        </w:rPr>
        <w:t>. Therefore</w:t>
      </w:r>
      <w:r w:rsidR="006D3586" w:rsidRPr="00592DBF">
        <w:rPr>
          <w:rFonts w:asciiTheme="minorHAnsi" w:hAnsiTheme="minorHAnsi"/>
          <w:sz w:val="22"/>
          <w:szCs w:val="22"/>
        </w:rPr>
        <w:t>,</w:t>
      </w:r>
      <w:r w:rsidR="008D617E" w:rsidRPr="00592DBF">
        <w:rPr>
          <w:rFonts w:asciiTheme="minorHAnsi" w:hAnsiTheme="minorHAnsi"/>
          <w:sz w:val="22"/>
          <w:szCs w:val="22"/>
        </w:rPr>
        <w:t xml:space="preserve"> we </w:t>
      </w:r>
      <w:r w:rsidR="00893485" w:rsidRPr="00592DBF">
        <w:rPr>
          <w:rFonts w:asciiTheme="minorHAnsi" w:hAnsiTheme="minorHAnsi"/>
          <w:sz w:val="22"/>
          <w:szCs w:val="22"/>
        </w:rPr>
        <w:t xml:space="preserve">avoid </w:t>
      </w:r>
      <w:r w:rsidR="008D617E" w:rsidRPr="00592DBF">
        <w:rPr>
          <w:rFonts w:asciiTheme="minorHAnsi" w:hAnsiTheme="minorHAnsi"/>
          <w:sz w:val="22"/>
          <w:szCs w:val="22"/>
        </w:rPr>
        <w:t>parametric</w:t>
      </w:r>
      <w:r w:rsidR="00893485" w:rsidRPr="00592DBF">
        <w:rPr>
          <w:rFonts w:asciiTheme="minorHAnsi" w:hAnsiTheme="minorHAnsi"/>
          <w:sz w:val="22"/>
          <w:szCs w:val="22"/>
        </w:rPr>
        <w:t xml:space="preserve"> summary statistics and instead show population histograms. </w:t>
      </w:r>
      <w:r w:rsidR="006D3586" w:rsidRPr="00592DBF">
        <w:rPr>
          <w:rFonts w:asciiTheme="minorHAnsi" w:hAnsiTheme="minorHAnsi"/>
          <w:sz w:val="22"/>
          <w:szCs w:val="22"/>
        </w:rPr>
        <w:t>T</w:t>
      </w:r>
      <w:r w:rsidR="00F60E87" w:rsidRPr="00592DBF">
        <w:rPr>
          <w:rFonts w:asciiTheme="minorHAnsi" w:hAnsiTheme="minorHAnsi"/>
          <w:sz w:val="22"/>
          <w:szCs w:val="22"/>
        </w:rPr>
        <w:t xml:space="preserve">he KS-test </w:t>
      </w:r>
      <w:r w:rsidR="003D6E8A" w:rsidRPr="00592DBF">
        <w:rPr>
          <w:rFonts w:asciiTheme="minorHAnsi" w:hAnsiTheme="minorHAnsi"/>
          <w:sz w:val="22"/>
          <w:szCs w:val="22"/>
        </w:rPr>
        <w:t xml:space="preserve">as a scaled measure of effect size but report the statistic without interpreting p-values for significance.  </w:t>
      </w:r>
    </w:p>
    <w:p w14:paraId="614D6089" w14:textId="14944B08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D77203B" w:rsidR="00BC3CCE" w:rsidRPr="00505C51" w:rsidRDefault="00723BE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Data inclusion criteria is included in the materials and methods section</w:t>
      </w:r>
      <w:r w:rsidR="008D617E">
        <w:rPr>
          <w:rFonts w:asciiTheme="minorHAnsi" w:hAnsiTheme="minorHAnsi"/>
          <w:sz w:val="22"/>
          <w:szCs w:val="22"/>
        </w:rPr>
        <w:t xml:space="preserve"> “</w:t>
      </w:r>
      <w:r w:rsidR="008D617E" w:rsidRPr="008D617E">
        <w:rPr>
          <w:rFonts w:asciiTheme="minorHAnsi" w:hAnsiTheme="minorHAnsi"/>
          <w:sz w:val="22"/>
          <w:szCs w:val="22"/>
        </w:rPr>
        <w:t>Extraction of Growth parameters</w:t>
      </w:r>
      <w:r w:rsidR="008D617E">
        <w:rPr>
          <w:rFonts w:asciiTheme="minorHAnsi" w:hAnsiTheme="minorHAnsi"/>
          <w:sz w:val="22"/>
          <w:szCs w:val="22"/>
        </w:rPr>
        <w:t>”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4B92FCF8" w14:textId="60FF9FD1" w:rsidR="00793780" w:rsidRDefault="006D3586" w:rsidP="006D358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Data and </w:t>
      </w:r>
      <w:r w:rsidR="007E3BC2">
        <w:rPr>
          <w:rFonts w:asciiTheme="minorHAnsi" w:hAnsiTheme="minorHAnsi"/>
          <w:sz w:val="22"/>
          <w:szCs w:val="22"/>
        </w:rPr>
        <w:t>m-</w:t>
      </w:r>
      <w:r>
        <w:rPr>
          <w:rFonts w:asciiTheme="minorHAnsi" w:hAnsiTheme="minorHAnsi"/>
          <w:sz w:val="22"/>
          <w:szCs w:val="22"/>
        </w:rPr>
        <w:t xml:space="preserve">files used to generate all figures and plots are provided.  We do not provide the microscope images.  </w:t>
      </w:r>
      <w:r w:rsidR="007E3BC2">
        <w:rPr>
          <w:rFonts w:asciiTheme="minorHAnsi" w:hAnsiTheme="minorHAnsi"/>
          <w:sz w:val="22"/>
          <w:szCs w:val="22"/>
        </w:rPr>
        <w:t xml:space="preserve">The names of the files correspond to the figure and panel. Data file </w:t>
      </w:r>
      <w:r w:rsidR="007E3BC2" w:rsidRPr="007E3BC2">
        <w:rPr>
          <w:rFonts w:asciiTheme="minorHAnsi" w:hAnsiTheme="minorHAnsi"/>
          <w:sz w:val="22"/>
          <w:szCs w:val="22"/>
        </w:rPr>
        <w:t>OFX Exp Data 20190903.mat</w:t>
      </w:r>
      <w:r w:rsidR="007E3BC2">
        <w:rPr>
          <w:rFonts w:asciiTheme="minorHAnsi" w:hAnsiTheme="minorHAnsi"/>
          <w:sz w:val="22"/>
          <w:szCs w:val="22"/>
        </w:rPr>
        <w:t xml:space="preserve"> contains data for files utilized in this experiment</w:t>
      </w:r>
      <w:r w:rsidR="00592DBF">
        <w:rPr>
          <w:rFonts w:asciiTheme="minorHAnsi" w:hAnsiTheme="minorHAnsi"/>
          <w:sz w:val="22"/>
          <w:szCs w:val="22"/>
        </w:rPr>
        <w:t>:</w:t>
      </w:r>
    </w:p>
    <w:p w14:paraId="4F06EECA" w14:textId="5112B437" w:rsidR="009C7FCF" w:rsidRDefault="007E3BC2" w:rsidP="006D358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‘</w:t>
      </w:r>
      <w:r w:rsidR="006D3586" w:rsidRPr="006D3586">
        <w:rPr>
          <w:rFonts w:asciiTheme="minorHAnsi" w:hAnsiTheme="minorHAnsi"/>
          <w:sz w:val="22"/>
          <w:szCs w:val="22"/>
        </w:rPr>
        <w:t xml:space="preserve">ODELAM_OFX_Fig01BC.m', 'ODELAM_OFX_Fig02BC.m', 'ODELAM_OFX_Fig03BC.m', 'ODELAM_OFX_Fig04A.m', 'ODELAM_OFX_Fig04B.m', 'ODELAM_OFX_Fig05A.m', 'ODELAM_OFX_Fig05B.m', 'ODELAM_OFX_Fig06AB.m', 'ODELAM_OFX_Fig07.m', 'ODELAM_OFX_Fig07A.m', 'ODELAM_OFX_Fig07B.m', 'ODELAM_OFX_Fig07C.m', 'ODELAM_OFX_Fig08A.m', 'ODELAM_OFX_Fig09.m', </w:t>
      </w:r>
      <w:bookmarkStart w:id="0" w:name="_GoBack"/>
      <w:bookmarkEnd w:id="0"/>
      <w:r w:rsidR="006D3586" w:rsidRPr="006D3586">
        <w:rPr>
          <w:rFonts w:asciiTheme="minorHAnsi" w:hAnsiTheme="minorHAnsi"/>
          <w:sz w:val="22"/>
          <w:szCs w:val="22"/>
        </w:rPr>
        <w:t xml:space="preserve"> 'ODELAM_OFX_Fig10B.m', </w:t>
      </w:r>
      <w:r>
        <w:rPr>
          <w:rFonts w:asciiTheme="minorHAnsi" w:hAnsiTheme="minorHAnsi"/>
          <w:sz w:val="22"/>
          <w:szCs w:val="22"/>
        </w:rPr>
        <w:t>‘</w:t>
      </w:r>
      <w:r w:rsidR="006D3586" w:rsidRPr="006D3586">
        <w:rPr>
          <w:rFonts w:asciiTheme="minorHAnsi" w:hAnsiTheme="minorHAnsi"/>
          <w:sz w:val="22"/>
          <w:szCs w:val="22"/>
        </w:rPr>
        <w:t>ODELAM_OFX_Fig10C.m' 'ODELAM_OFX_Fig11A.m', 'ODELAM_OFX_Fig11BC.m', 'ODELAM_OFX_Fig12ABC.m</w:t>
      </w:r>
      <w:r>
        <w:rPr>
          <w:rFonts w:asciiTheme="minorHAnsi" w:hAnsiTheme="minorHAnsi"/>
          <w:sz w:val="22"/>
          <w:szCs w:val="22"/>
        </w:rPr>
        <w:t>’</w:t>
      </w:r>
    </w:p>
    <w:p w14:paraId="4BDD3FC7" w14:textId="01E48925" w:rsidR="009C7FCF" w:rsidRDefault="009C7FCF" w:rsidP="006D358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376DFE60" w14:textId="5276CF6E" w:rsidR="009C7FCF" w:rsidRDefault="009C7FCF" w:rsidP="006D358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rFonts w:asciiTheme="minorHAnsi" w:hAnsiTheme="minorHAnsi"/>
          <w:sz w:val="22"/>
          <w:szCs w:val="22"/>
        </w:rPr>
        <w:t xml:space="preserve">Data are available at: </w:t>
      </w:r>
      <w:hyperlink r:id="rId11" w:history="1">
        <w:r>
          <w:rPr>
            <w:rStyle w:val="Hyperlink"/>
          </w:rPr>
          <w:t>https://datadryad.org/stash/share/Sy-TgfFv1AF06_hixlJjhvHdBl6Ib2EuSSn3cdlDpUM</w:t>
        </w:r>
      </w:hyperlink>
    </w:p>
    <w:p w14:paraId="33009D1C" w14:textId="5940F2FC" w:rsidR="009C7FCF" w:rsidRDefault="009C7FCF" w:rsidP="006D358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BB6A44F" w14:textId="31F4CCD7" w:rsidR="009C7FCF" w:rsidRDefault="009C7FCF" w:rsidP="006D358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C7FCF">
        <w:rPr>
          <w:rFonts w:asciiTheme="minorHAnsi" w:hAnsiTheme="minorHAnsi"/>
          <w:sz w:val="22"/>
          <w:szCs w:val="22"/>
        </w:rPr>
        <w:t>dataset has been assigned a unique identifier, called a DOI (doi:10.5061/</w:t>
      </w:r>
      <w:proofErr w:type="gramStart"/>
      <w:r w:rsidRPr="009C7FCF">
        <w:rPr>
          <w:rFonts w:asciiTheme="minorHAnsi" w:hAnsiTheme="minorHAnsi"/>
          <w:sz w:val="22"/>
          <w:szCs w:val="22"/>
        </w:rPr>
        <w:t>dryad.b</w:t>
      </w:r>
      <w:proofErr w:type="gramEnd"/>
      <w:r w:rsidRPr="009C7FCF">
        <w:rPr>
          <w:rFonts w:asciiTheme="minorHAnsi" w:hAnsiTheme="minorHAnsi"/>
          <w:sz w:val="22"/>
          <w:szCs w:val="22"/>
        </w:rPr>
        <w:t>8gtht78q).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1CA2042E" w14:textId="77777777" w:rsidR="009C7FCF" w:rsidRPr="00505C51" w:rsidRDefault="009C7FCF" w:rsidP="006D358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1379F" w14:textId="77777777" w:rsidR="00E424A7" w:rsidRDefault="00E424A7" w:rsidP="004215FE">
      <w:r>
        <w:separator/>
      </w:r>
    </w:p>
  </w:endnote>
  <w:endnote w:type="continuationSeparator" w:id="0">
    <w:p w14:paraId="5D2C6C45" w14:textId="77777777" w:rsidR="00E424A7" w:rsidRDefault="00E424A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02194" w14:textId="77777777" w:rsidR="00E424A7" w:rsidRDefault="00E424A7" w:rsidP="004215FE">
      <w:r>
        <w:separator/>
      </w:r>
    </w:p>
  </w:footnote>
  <w:footnote w:type="continuationSeparator" w:id="0">
    <w:p w14:paraId="3A798D7D" w14:textId="77777777" w:rsidR="00E424A7" w:rsidRDefault="00E424A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0F6EC4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04E8"/>
    <w:rsid w:val="00266462"/>
    <w:rsid w:val="002A068D"/>
    <w:rsid w:val="002A0ED1"/>
    <w:rsid w:val="002A7487"/>
    <w:rsid w:val="00307F5D"/>
    <w:rsid w:val="003248ED"/>
    <w:rsid w:val="00370080"/>
    <w:rsid w:val="003D6E8A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37C0"/>
    <w:rsid w:val="00505C51"/>
    <w:rsid w:val="00516A01"/>
    <w:rsid w:val="0053000A"/>
    <w:rsid w:val="00550F13"/>
    <w:rsid w:val="005530AE"/>
    <w:rsid w:val="00555F44"/>
    <w:rsid w:val="00566103"/>
    <w:rsid w:val="00592DBF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D3586"/>
    <w:rsid w:val="006E4A6C"/>
    <w:rsid w:val="006E6B2A"/>
    <w:rsid w:val="00700103"/>
    <w:rsid w:val="007137E1"/>
    <w:rsid w:val="00723BEC"/>
    <w:rsid w:val="00762B36"/>
    <w:rsid w:val="00763BA5"/>
    <w:rsid w:val="0076524F"/>
    <w:rsid w:val="00767B26"/>
    <w:rsid w:val="00793780"/>
    <w:rsid w:val="00795CED"/>
    <w:rsid w:val="007B6567"/>
    <w:rsid w:val="007B6D8A"/>
    <w:rsid w:val="007B7AF0"/>
    <w:rsid w:val="007C1A97"/>
    <w:rsid w:val="007D18C3"/>
    <w:rsid w:val="007E3BC2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93485"/>
    <w:rsid w:val="008A0F26"/>
    <w:rsid w:val="008A22A7"/>
    <w:rsid w:val="008C73C0"/>
    <w:rsid w:val="008D617E"/>
    <w:rsid w:val="008D7885"/>
    <w:rsid w:val="00912B0B"/>
    <w:rsid w:val="009205E9"/>
    <w:rsid w:val="0092438C"/>
    <w:rsid w:val="00941D04"/>
    <w:rsid w:val="00963CEF"/>
    <w:rsid w:val="00993065"/>
    <w:rsid w:val="009A0661"/>
    <w:rsid w:val="009C7FCF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D7C5E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424A7"/>
    <w:rsid w:val="00E570A6"/>
    <w:rsid w:val="00E61AB4"/>
    <w:rsid w:val="00E70517"/>
    <w:rsid w:val="00E70C41"/>
    <w:rsid w:val="00E870D1"/>
    <w:rsid w:val="00ED346E"/>
    <w:rsid w:val="00EF7423"/>
    <w:rsid w:val="00F27DEC"/>
    <w:rsid w:val="00F3344F"/>
    <w:rsid w:val="00F60CF4"/>
    <w:rsid w:val="00F60E87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266B2377-D3DC-46AA-B476-17EB63CEA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ldefense.proofpoint.com/v2/url?u=https-3A__datadryad.org_stash_share_Sy-2DTgfFv1AF06-5FhixlJjhvHdBl6Ib2EuSSn3cdlDpUM&amp;d=DwMCaQ&amp;c=aBkXpkKi7gN5fe5MqrMaN-VmRugaRb1IDRfSv2xVRy0&amp;r=h4YfiGR4aAHMi43yVq0IFshuV6TYJe0V-y3FYW2uPfYdRbjPLVk_9Z10ag8oU3IR&amp;m=mNDI2-go-n52Pk2WUrId5ZaJ5UrbIcItrI68QWDPr0g&amp;s=uai27eaTVWh8nRMsVuRBaAqI3av6-tyY68NEGqFrS7I&amp;e=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3069DC-B749-49A8-A6C0-DAD027359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6443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Herricks, Thurston</cp:lastModifiedBy>
  <cp:revision>3</cp:revision>
  <dcterms:created xsi:type="dcterms:W3CDTF">2020-03-16T22:35:00Z</dcterms:created>
  <dcterms:modified xsi:type="dcterms:W3CDTF">2020-05-08T22:15:00Z</dcterms:modified>
</cp:coreProperties>
</file>