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870CC" w14:textId="382CF5C7" w:rsidR="00455DE4" w:rsidRDefault="00455DE4" w:rsidP="00294756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0"/>
        <w:tblW w:w="92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3"/>
        <w:gridCol w:w="1843"/>
        <w:gridCol w:w="2268"/>
        <w:gridCol w:w="1417"/>
        <w:gridCol w:w="1843"/>
        <w:gridCol w:w="31"/>
      </w:tblGrid>
      <w:tr w:rsidR="00455DE4" w:rsidRPr="00127BCE" w14:paraId="02CB93F4" w14:textId="77777777" w:rsidTr="00294756">
        <w:trPr>
          <w:cantSplit/>
          <w:jc w:val="center"/>
        </w:trPr>
        <w:tc>
          <w:tcPr>
            <w:tcW w:w="9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C295D" w14:textId="77777777" w:rsidR="00455DE4" w:rsidRPr="00127BCE" w:rsidRDefault="00127BC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Key Resources Table</w:t>
            </w:r>
          </w:p>
        </w:tc>
      </w:tr>
      <w:tr w:rsidR="009C13F1" w:rsidRPr="00127BCE" w14:paraId="73EAFE63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7AFD6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Reagent type (species) or resource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1876C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5338B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Source or reference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F0BD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7706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Additional information</w:t>
            </w:r>
          </w:p>
        </w:tc>
      </w:tr>
      <w:tr w:rsidR="009C13F1" w:rsidRPr="00127BCE" w14:paraId="4EBF1027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721F1" w14:textId="179B0613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192E1AAC" w14:textId="4C0E1296" w:rsidR="009C13F1" w:rsidRPr="00127BCE" w:rsidRDefault="00127BC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1F1F5" w14:textId="67B99ED4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i/>
                <w:color w:val="2E2E2E"/>
                <w:sz w:val="20"/>
                <w:szCs w:val="20"/>
              </w:rPr>
              <w:t>T. gondii</w:t>
            </w: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: Strain RH/ΔHX/ΔKU80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C03B1" w14:textId="62E1585A" w:rsidR="009C13F1" w:rsidRPr="00127BCE" w:rsidRDefault="009C13F1" w:rsidP="003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ATCC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513F7" w14:textId="1363A929" w:rsidR="009C13F1" w:rsidRPr="00337F2D" w:rsidRDefault="00587174" w:rsidP="00337F2D">
            <w:pPr>
              <w:jc w:val="center"/>
              <w:rPr>
                <w:rFonts w:ascii="Arial" w:eastAsia="Georgia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6677E"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50174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BBF1B" w14:textId="07A43531" w:rsidR="009C13F1" w:rsidRPr="00127BCE" w:rsidRDefault="009C13F1" w:rsidP="003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C13F1" w:rsidRPr="00127BCE" w14:paraId="2BE10D01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CFA56" w14:textId="3144D009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12DB7B7E" w14:textId="36EC78C1" w:rsidR="009C13F1" w:rsidRPr="00127BCE" w:rsidRDefault="00127BC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D43A7" w14:textId="52EBDDE1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C9-mAID-HA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91DF5" w14:textId="41995352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This stu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F0F3B" w14:textId="321E454F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80BFF" w14:textId="65B9A79C" w:rsidR="009C13F1" w:rsidRPr="00127BCE" w:rsidRDefault="000A30DF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Generated in a Tir1 expressing strain using CRISPR/Cas9</w:t>
            </w:r>
          </w:p>
        </w:tc>
      </w:tr>
      <w:tr w:rsidR="009C13F1" w:rsidRPr="00127BCE" w14:paraId="0127CDF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9A965" w14:textId="37EDA789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3BCB142" w14:textId="53F47FBA" w:rsidR="009C13F1" w:rsidRPr="00127BCE" w:rsidRDefault="00127BC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91F46" w14:textId="3DABF554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AC10-mAID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-HA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1824B" w14:textId="4E55BD5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24109" w14:textId="4A4DA40C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5E610" w14:textId="6843C814" w:rsidR="009C13F1" w:rsidRPr="00127BCE" w:rsidRDefault="000A30DF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Generated in a Tir1 expressing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strain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using CRISPR/Cas9</w:t>
            </w:r>
          </w:p>
        </w:tc>
      </w:tr>
      <w:tr w:rsidR="009C13F1" w:rsidRPr="00127BCE" w14:paraId="38185102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C423A" w14:textId="33410A70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6F14D0D2" w14:textId="1C256E95" w:rsidR="009C13F1" w:rsidRPr="00127BCE" w:rsidRDefault="00127BC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50449" w14:textId="19B1AFB0" w:rsidR="009C13F1" w:rsidRPr="00127BCE" w:rsidRDefault="009C13F1" w:rsidP="000A3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Cen2-Ty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24E77" w14:textId="211A47F1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  <w:p w14:paraId="3EF9254A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BAEFD" w14:textId="0846B9B4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51C38" w14:textId="7F8D3CA7" w:rsidR="009C13F1" w:rsidRPr="00127BCE" w:rsidRDefault="000A30DF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enerated in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AC9-mAiD-HA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strain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using CRISPR/Cas9</w:t>
            </w:r>
          </w:p>
        </w:tc>
      </w:tr>
      <w:tr w:rsidR="009C13F1" w:rsidRPr="00127BCE" w14:paraId="706697E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8ACD7" w14:textId="613A3218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17E88A34" w14:textId="199BAA7F" w:rsidR="009C13F1" w:rsidRPr="00127BCE" w:rsidRDefault="00127BC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AA383" w14:textId="7EB3F8E0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RNG2-Ty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FC263" w14:textId="69BD3276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  <w:p w14:paraId="51413C16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A62F1" w14:textId="1A45CF08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26E1A" w14:textId="4AA4CB86" w:rsidR="009C13F1" w:rsidRPr="00127BCE" w:rsidRDefault="000A30DF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4CE2FEE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0790E" w14:textId="10A0A088" w:rsidR="00127BCE" w:rsidRPr="00127BCE" w:rsidRDefault="00127BCE" w:rsidP="000A30DF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2ADEB5E4" w14:textId="2760FF4E" w:rsidR="009C13F1" w:rsidRPr="00127BCE" w:rsidRDefault="00127BCE" w:rsidP="000A3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4A333" w14:textId="452D4D9F" w:rsidR="009C13F1" w:rsidRPr="00127BCE" w:rsidRDefault="009C13F1" w:rsidP="000A3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CPH1-Ty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5BE49" w14:textId="1D80D8A9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  <w:p w14:paraId="1301B96F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E7E92" w14:textId="73048DC8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A4F5A" w14:textId="129C8547" w:rsidR="009C13F1" w:rsidRPr="00127BCE" w:rsidRDefault="000A30DF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51E7F1F8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FD094" w14:textId="7D3B44C3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3B5970CE" w14:textId="01D173A5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971F7" w14:textId="1A8C9168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/GAP70mycGFP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5F67C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707DD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58479" w14:textId="3C763AF6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Second copy expressed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the AC9-mAiD-HA strain</w:t>
            </w:r>
          </w:p>
        </w:tc>
      </w:tr>
      <w:tr w:rsidR="009C13F1" w:rsidRPr="00127BCE" w14:paraId="37BD63E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D31F5" w14:textId="65C9F85B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4A3A9308" w14:textId="232258FA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6EE0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AC10-Ty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56077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C5928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4F7A6" w14:textId="1E802E71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290B9D1F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ABFA6" w14:textId="10499D4B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7AEC75B" w14:textId="73771E7D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2F130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AC9-mycBirA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B6D1E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6469A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F3832" w14:textId="65B73F21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Generated in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strain using CRISPR/Cas9</w:t>
            </w:r>
          </w:p>
        </w:tc>
      </w:tr>
      <w:tr w:rsidR="009C13F1" w:rsidRPr="00127BCE" w14:paraId="1947B3DE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663CA" w14:textId="7323FEBD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lastRenderedPageBreak/>
              <w:t>strain, strain background</w:t>
            </w:r>
          </w:p>
          <w:p w14:paraId="3D9788A0" w14:textId="509F207C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13E35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AC10-mAID-HA / AC9-Ty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C8086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2C583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FE16C" w14:textId="7F002574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-mAiD-HA strain using CRISPR/Cas9</w:t>
            </w:r>
          </w:p>
        </w:tc>
      </w:tr>
      <w:tr w:rsidR="009C13F1" w:rsidRPr="00127BCE" w14:paraId="5163880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9ADDC" w14:textId="46F09737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6ECC17FF" w14:textId="48AFA777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1955D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AC2-Ty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BD0D9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9A44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FCACA" w14:textId="1BD0CD24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2B59264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68633" w14:textId="16E5EAE1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266CD9C" w14:textId="30573D60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ABBAD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AC8-Ty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CC2B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B1B21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CAEC2" w14:textId="143247DF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1595C9F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3B36B" w14:textId="0D7081AC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161EA83F" w14:textId="7F3702E2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937AE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AC10-mAID-HA / AC2-Ty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C9EF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E1009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9FA58" w14:textId="44C0A306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2A95F318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645C7" w14:textId="302B6559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2E7244A7" w14:textId="6A4FAD78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0836C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AC10-mAID-HA / AC8-Ty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EAE63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A03A7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ADE7C" w14:textId="4A7C687B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38972C94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BE776" w14:textId="0BDBD436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559BB476" w14:textId="418B823E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6FD6A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AC10-mAID-HA / RNG2-Ty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4B095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6205A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3FCD4" w14:textId="04ACACFD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4005A363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52100" w14:textId="0B68DD08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1A960242" w14:textId="682FF316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16550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AC2-mAID-HA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85E8A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178C1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22AED" w14:textId="2869CC61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Generated in a Tir1 expressing strain using CRISPR/Cas9</w:t>
            </w:r>
          </w:p>
        </w:tc>
      </w:tr>
      <w:tr w:rsidR="009C13F1" w:rsidRPr="00127BCE" w14:paraId="5574DDF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95E5B" w14:textId="50F44556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3359DCEA" w14:textId="08857CD6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CCF95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AC8-mAID-HA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4410C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7922B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F6A11" w14:textId="0DBB66F4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Generated in a Tir1 expressing strain using CRISPR/Cas9</w:t>
            </w:r>
          </w:p>
        </w:tc>
      </w:tr>
      <w:tr w:rsidR="009C13F1" w:rsidRPr="00127BCE" w14:paraId="528CC568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F3BC9" w14:textId="4614CE62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F748473" w14:textId="50553C2D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A3EAB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AC9-mAID-HA / </w:t>
            </w:r>
            <w:proofErr w:type="spellStart"/>
            <w:r w:rsidRPr="00127BCE">
              <w:rPr>
                <w:rFonts w:ascii="Arial" w:eastAsia="Arial" w:hAnsi="Arial" w:cs="Arial"/>
                <w:sz w:val="20"/>
                <w:szCs w:val="20"/>
              </w:rPr>
              <w:t>MyoH</w:t>
            </w:r>
            <w:proofErr w:type="spellEnd"/>
            <w:r w:rsidRPr="00127BCE">
              <w:rPr>
                <w:rFonts w:ascii="Arial" w:eastAsia="Arial" w:hAnsi="Arial" w:cs="Arial"/>
                <w:sz w:val="20"/>
                <w:szCs w:val="20"/>
              </w:rPr>
              <w:t>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2E896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11523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4AC24" w14:textId="1C5A2FF0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-mAiD-HA strain using CRISPR/Cas9</w:t>
            </w:r>
          </w:p>
        </w:tc>
      </w:tr>
      <w:tr w:rsidR="009C13F1" w:rsidRPr="00127BCE" w14:paraId="38DD704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644E" w14:textId="273E4CC9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lastRenderedPageBreak/>
              <w:t>strain, strain background</w:t>
            </w:r>
          </w:p>
          <w:p w14:paraId="7D7E08EF" w14:textId="5A94F673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9B714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AC10-mAID-HA / </w:t>
            </w:r>
            <w:proofErr w:type="spellStart"/>
            <w:r w:rsidRPr="00127BCE">
              <w:rPr>
                <w:rFonts w:ascii="Arial" w:eastAsia="Arial" w:hAnsi="Arial" w:cs="Arial"/>
                <w:sz w:val="20"/>
                <w:szCs w:val="20"/>
              </w:rPr>
              <w:t>MyoH</w:t>
            </w:r>
            <w:proofErr w:type="spellEnd"/>
            <w:r w:rsidRPr="00127BCE">
              <w:rPr>
                <w:rFonts w:ascii="Arial" w:eastAsia="Arial" w:hAnsi="Arial" w:cs="Arial"/>
                <w:sz w:val="20"/>
                <w:szCs w:val="20"/>
              </w:rPr>
              <w:t>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56A7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6955B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C9F06" w14:textId="52BA2F7A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6374D53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72CF1" w14:textId="1C1483ED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222988D2" w14:textId="3543EB39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2B423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AKMT-Ty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6003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9606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E48A0" w14:textId="1E8C4C1B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1021D86D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00489" w14:textId="5A15EAD2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1424E744" w14:textId="464ABF48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8E355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FRM1-Ty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62698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F7E0C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34384" w14:textId="35CFB762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6D2D43A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EC21A" w14:textId="15DE5E52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D788D49" w14:textId="3CB955D5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1127F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ICMAP1-Ty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F580C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3DF40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8518C" w14:textId="2D7B16AA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70A81554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9CBB5" w14:textId="0ED53613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C88FE55" w14:textId="4268CFF9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20A93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APR1-Ty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C8172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4712E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6B705" w14:textId="24F9C6A3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27FA35F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4BCF" w14:textId="248838EB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7B472189" w14:textId="51A41D5D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E85DE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AC10-mAID-HA / </w:t>
            </w:r>
            <w:proofErr w:type="spellStart"/>
            <w:r w:rsidRPr="00127BCE">
              <w:rPr>
                <w:rFonts w:ascii="Arial" w:eastAsia="Arial" w:hAnsi="Arial" w:cs="Arial"/>
                <w:sz w:val="20"/>
                <w:szCs w:val="20"/>
              </w:rPr>
              <w:t>KinA</w:t>
            </w:r>
            <w:proofErr w:type="spellEnd"/>
            <w:r w:rsidRPr="00127BCE">
              <w:rPr>
                <w:rFonts w:ascii="Arial" w:eastAsia="Arial" w:hAnsi="Arial" w:cs="Arial"/>
                <w:sz w:val="20"/>
                <w:szCs w:val="20"/>
              </w:rPr>
              <w:t>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294A7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068A8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BDF82" w14:textId="7FE20975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3B4A4DC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66CAA" w14:textId="18FC43D3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44F570B1" w14:textId="1E639106" w:rsidR="009C13F1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10AF9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AC9-mAID-HA / RNG1-Ty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EAFAD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90E50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6EBA2" w14:textId="28DE723A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AC9-mAiD-HA strain using CRISPR/Cas9</w:t>
            </w:r>
          </w:p>
        </w:tc>
      </w:tr>
      <w:tr w:rsidR="009C13F1" w:rsidRPr="00127BCE" w14:paraId="1F2C6724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9ED88" w14:textId="20C2AED3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strain, strain background</w:t>
            </w:r>
          </w:p>
          <w:p w14:paraId="2C97111B" w14:textId="6690F400" w:rsidR="00127BCE" w:rsidRPr="00127BCE" w:rsidRDefault="00127BC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7BC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 gondii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800AA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AC10-mAID-HA / RNG1-Ty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E5B04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E182D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269AA" w14:textId="7BE3FDA3" w:rsidR="009C13F1" w:rsidRPr="00127BCE" w:rsidRDefault="000A30DF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Knock-in generated in the AC10-mAiD-HA strain using CRISPR/Cas9</w:t>
            </w:r>
          </w:p>
        </w:tc>
      </w:tr>
      <w:tr w:rsidR="009C13F1" w:rsidRPr="00127BCE" w14:paraId="1E08E5E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D9564" w14:textId="70FBBFB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cell line (</w:t>
            </w:r>
            <w:r w:rsidR="00127BCE" w:rsidRPr="00127BC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Homo sapiens</w:t>
            </w: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D17B" w14:textId="534B9C01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Human</w:t>
            </w:r>
            <w:r w:rsidR="00337F2D">
              <w:rPr>
                <w:rFonts w:ascii="Arial" w:eastAsia="Georgia" w:hAnsi="Arial" w:cs="Arial"/>
                <w:color w:val="2E2E2E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Foreskin</w:t>
            </w:r>
            <w:r w:rsidR="00337F2D">
              <w:rPr>
                <w:rFonts w:ascii="Arial" w:eastAsia="Georgia" w:hAnsi="Arial" w:cs="Arial"/>
                <w:color w:val="2E2E2E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Fibroblasts (HFFs)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91F58" w14:textId="35969581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ATCC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31173" w14:textId="5216DBFF" w:rsidR="009C13F1" w:rsidRPr="00337F2D" w:rsidRDefault="00337F2D" w:rsidP="00337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20"/>
                <w:szCs w:val="20"/>
                <w:lang w:val="fr-FR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6677E" w:rsidRPr="00127BCE">
              <w:rPr>
                <w:rFonts w:ascii="Arial" w:hAnsi="Arial" w:cs="Arial"/>
                <w:color w:val="231F20"/>
                <w:sz w:val="20"/>
                <w:szCs w:val="20"/>
                <w:lang w:val="fr-FR"/>
              </w:rPr>
              <w:t>CCD1072Sk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13B32" w14:textId="6CF242BD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C13F1" w:rsidRPr="00127BCE" w14:paraId="7CCC1BCE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78DC0" w14:textId="2F802E9D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5F49C" w14:textId="2AD6AAB3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Anti-GAP45</w:t>
            </w:r>
            <w:r w:rsidR="00AC35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C3575"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D5E5B" w14:textId="46A8633E" w:rsidR="00920539" w:rsidRPr="00920539" w:rsidRDefault="00920539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Plattner</w:t>
            </w:r>
            <w:proofErr w:type="spellEnd"/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2008</w:t>
            </w:r>
          </w:p>
          <w:p w14:paraId="2875FA29" w14:textId="723453E0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DOI</w:t>
            </w:r>
            <w:r w:rsidR="00294756"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proofErr w:type="gramEnd"/>
            <w:r w:rsidR="00337F2D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920539" w:rsidRPr="00920539">
              <w:rPr>
                <w:rStyle w:val="identifier"/>
                <w:rFonts w:ascii="Arial" w:hAnsi="Arial" w:cs="Arial"/>
                <w:sz w:val="20"/>
                <w:szCs w:val="20"/>
                <w:lang w:val="fr-FR"/>
              </w:rPr>
              <w:t xml:space="preserve">10.1016/j.chom.2008.01.001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29A63" w14:textId="24F73470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86FC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(1:1000)</w:t>
            </w:r>
          </w:p>
        </w:tc>
      </w:tr>
      <w:tr w:rsidR="009C13F1" w:rsidRPr="00127BCE" w14:paraId="42C7C79E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398C3" w14:textId="42CF2E1B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lastRenderedPageBreak/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837A6" w14:textId="6776ABA9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Anti-IMC1</w:t>
            </w:r>
            <w:r w:rsidR="00AC35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C3575"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F1AD6" w14:textId="0C1AC0C1" w:rsidR="00920539" w:rsidRPr="00920539" w:rsidRDefault="00920539" w:rsidP="00920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Frénal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14</w:t>
            </w:r>
          </w:p>
          <w:p w14:paraId="7B1BA7BA" w14:textId="6A535E13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DOI:</w:t>
            </w:r>
            <w:proofErr w:type="gramEnd"/>
            <w:r w:rsidR="00337F2D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10.1371/journal.ppat.1004504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10D92" w14:textId="77777777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278FA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(1:1000)</w:t>
            </w:r>
          </w:p>
        </w:tc>
      </w:tr>
      <w:tr w:rsidR="009C13F1" w:rsidRPr="00127BCE" w14:paraId="1CA1872F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1C61A" w14:textId="1795B710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994C8" w14:textId="202469A9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Anti-ARO</w:t>
            </w:r>
            <w:r w:rsidR="00AC35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C3575"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EC9B3" w14:textId="00293561" w:rsidR="00920539" w:rsidRPr="00920539" w:rsidRDefault="00920539" w:rsidP="00920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Mueller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13</w:t>
            </w:r>
          </w:p>
          <w:p w14:paraId="52ADA57B" w14:textId="3E0694E3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DOI:</w:t>
            </w:r>
            <w:proofErr w:type="gramEnd"/>
            <w:r w:rsidR="00337F2D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10.1016/j.chom.2013.02.001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F33B8" w14:textId="77777777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00CA3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(1:1000)</w:t>
            </w:r>
          </w:p>
        </w:tc>
      </w:tr>
      <w:tr w:rsidR="009C13F1" w:rsidRPr="00127BCE" w14:paraId="4D5D6F87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BD1DD" w14:textId="67CB2E56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F098A" w14:textId="31C5D442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Anti-GAC</w:t>
            </w:r>
            <w:r w:rsidR="008139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3965"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74029" w14:textId="6CBCF068" w:rsidR="00920539" w:rsidRPr="00920539" w:rsidRDefault="00920539" w:rsidP="00920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Tosetti</w:t>
            </w:r>
            <w:proofErr w:type="spellEnd"/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19</w:t>
            </w:r>
          </w:p>
          <w:p w14:paraId="6E5DCF84" w14:textId="2A00CF28" w:rsidR="009C13F1" w:rsidRPr="00920539" w:rsidRDefault="00294756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920539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>DOI</w:t>
            </w:r>
            <w:r w:rsidR="009C13F1" w:rsidRPr="00920539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>:</w:t>
            </w:r>
            <w:proofErr w:type="gramEnd"/>
            <w:r w:rsidR="00337F2D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 xml:space="preserve"> </w:t>
            </w:r>
            <w:r w:rsidR="009C13F1" w:rsidRPr="00920539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>10.7554/eLife.42669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F61A9" w14:textId="77777777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26B5B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9C13F1" w:rsidRPr="00127BCE" w14:paraId="24968962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7659" w14:textId="1474B13A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4E1D0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Anti-polyglutamate chain (Poly-E)</w:t>
            </w:r>
          </w:p>
          <w:p w14:paraId="2F77CC38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24A4D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AdipoGen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35DF4" w14:textId="23CBAD28" w:rsidR="009C13F1" w:rsidRPr="00127BCE" w:rsidRDefault="00337F2D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C13F1"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AG-25B-0030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84B89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IF (1:500)</w:t>
            </w:r>
          </w:p>
        </w:tc>
      </w:tr>
      <w:tr w:rsidR="009C13F1" w:rsidRPr="00127BCE" w14:paraId="4553716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13A6F" w14:textId="316670EB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B9941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Anti-HA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31FC9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43080" w14:textId="232ED771" w:rsidR="009C13F1" w:rsidRPr="00127BCE" w:rsidRDefault="00337F2D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C13F1"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H6908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5A778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(1:1000)</w:t>
            </w:r>
          </w:p>
          <w:p w14:paraId="292681EF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WB (1:1000)</w:t>
            </w:r>
          </w:p>
        </w:tc>
      </w:tr>
      <w:tr w:rsidR="009C13F1" w:rsidRPr="00127BCE" w14:paraId="4A78263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9CD7" w14:textId="1F781E74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7B9D4" w14:textId="53EB0E08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Anti-ACT</w:t>
            </w:r>
            <w:r w:rsidR="002947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ED1C2" w14:textId="6AD8BC26" w:rsidR="00920539" w:rsidRPr="00920539" w:rsidRDefault="00920539" w:rsidP="00920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Herm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-Götz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02</w:t>
            </w:r>
          </w:p>
          <w:p w14:paraId="6860A5B2" w14:textId="58736CF6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DOI:</w:t>
            </w:r>
            <w:proofErr w:type="gramEnd"/>
            <w:r w:rsidR="00337F2D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10.1093/</w:t>
            </w:r>
            <w:proofErr w:type="spellStart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emboj</w:t>
            </w:r>
            <w:proofErr w:type="spellEnd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/21.9.2149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9C62D" w14:textId="77777777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479F8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WB (1:1000)</w:t>
            </w:r>
          </w:p>
        </w:tc>
      </w:tr>
      <w:tr w:rsidR="009C13F1" w:rsidRPr="00127BCE" w14:paraId="5EB816BC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DEC74" w14:textId="5229D0E8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5295B" w14:textId="12283E06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Anti-ISP1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062D8" w14:textId="6FA36F95" w:rsidR="00920539" w:rsidRPr="00920539" w:rsidRDefault="00920539" w:rsidP="00920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Beck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10</w:t>
            </w:r>
          </w:p>
          <w:p w14:paraId="1C5074C8" w14:textId="1CD9B147" w:rsidR="009C13F1" w:rsidRPr="00920539" w:rsidRDefault="00294756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DOI</w:t>
            </w:r>
            <w:r w:rsidR="009C13F1"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proofErr w:type="gramEnd"/>
            <w:r w:rsidR="00337F2D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9C13F1" w:rsidRPr="00920539">
              <w:rPr>
                <w:rFonts w:ascii="Arial" w:eastAsia="Arial" w:hAnsi="Arial" w:cs="Arial"/>
                <w:sz w:val="20"/>
                <w:szCs w:val="20"/>
                <w:lang w:val="fr-FR"/>
              </w:rPr>
              <w:t>10.1371/journal.ppat.1001094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554C6" w14:textId="77777777" w:rsidR="009C13F1" w:rsidRPr="00920539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23214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9C13F1" w:rsidRPr="00127BCE" w14:paraId="1A88BD7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D1299" w14:textId="3EE1F72D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F4B6D" w14:textId="018EC3B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Anti-SAG1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D7841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Other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1227D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4EE5B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Clone T4-1E5(</w:t>
            </w:r>
            <w:proofErr w:type="spellStart"/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Hybrydoma</w:t>
            </w:r>
            <w:proofErr w:type="spellEnd"/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 xml:space="preserve"> supernatant) IF (1:10)</w:t>
            </w:r>
          </w:p>
        </w:tc>
      </w:tr>
      <w:tr w:rsidR="009C13F1" w:rsidRPr="00127BCE" w14:paraId="1C57913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9AF70" w14:textId="57B41B99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C256A" w14:textId="361E54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Anti-Ty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44986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Other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963A4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07294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Georgia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Clone BB2</w:t>
            </w:r>
          </w:p>
          <w:p w14:paraId="0478761B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Georgia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(</w:t>
            </w:r>
            <w:proofErr w:type="spellStart"/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Hybrydoma</w:t>
            </w:r>
            <w:proofErr w:type="spellEnd"/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 xml:space="preserve"> supernatant) IF (1:10)</w:t>
            </w:r>
          </w:p>
        </w:tc>
      </w:tr>
      <w:tr w:rsidR="009C13F1" w:rsidRPr="00127BCE" w14:paraId="44DBE008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2BC6" w14:textId="29088CA9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D30FB" w14:textId="2CB6EBF1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Anti-ROP2-4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CF629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Other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1CC5F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A2192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Gift from J-F </w:t>
            </w:r>
            <w:proofErr w:type="spellStart"/>
            <w:r w:rsidRPr="00127BCE">
              <w:rPr>
                <w:rFonts w:ascii="Arial" w:eastAsia="Arial" w:hAnsi="Arial" w:cs="Arial"/>
                <w:sz w:val="20"/>
                <w:szCs w:val="20"/>
              </w:rPr>
              <w:t>Dubremetz</w:t>
            </w:r>
            <w:proofErr w:type="spellEnd"/>
          </w:p>
          <w:p w14:paraId="0E469557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Georgia" w:hAnsi="Arial" w:cs="Arial"/>
                <w:color w:val="2E2E2E"/>
                <w:sz w:val="20"/>
                <w:szCs w:val="20"/>
              </w:rPr>
              <w:t>IF (1:1000)</w:t>
            </w:r>
          </w:p>
        </w:tc>
      </w:tr>
      <w:tr w:rsidR="009C13F1" w:rsidRPr="00127BCE" w14:paraId="60997021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E59F0" w14:textId="7967E0D0" w:rsidR="009C13F1" w:rsidRPr="00127BCE" w:rsidRDefault="003F734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D2D86" w14:textId="128577CA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Anti-alpha tubulin (</w:t>
            </w:r>
            <w:r w:rsidR="004122E4">
              <w:rPr>
                <w:rFonts w:ascii="Arial" w:eastAsia="Arial" w:hAnsi="Arial" w:cs="Arial"/>
                <w:sz w:val="20"/>
                <w:szCs w:val="20"/>
              </w:rPr>
              <w:t>Guinea Pig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ACD3A" w14:textId="0E827301" w:rsidR="004C7C1F" w:rsidRPr="00920539" w:rsidRDefault="004C7C1F" w:rsidP="004C7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Le Guennec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2020</w:t>
            </w:r>
          </w:p>
          <w:p w14:paraId="51081F48" w14:textId="344DABB5" w:rsidR="009C13F1" w:rsidRPr="004C7C1F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gramStart"/>
            <w:r w:rsidRPr="004C7C1F">
              <w:rPr>
                <w:rFonts w:ascii="Arial" w:eastAsia="Arial" w:hAnsi="Arial" w:cs="Arial"/>
                <w:sz w:val="20"/>
                <w:szCs w:val="20"/>
                <w:lang w:val="fr-FR"/>
              </w:rPr>
              <w:t>DOI:</w:t>
            </w:r>
            <w:proofErr w:type="gramEnd"/>
            <w:r w:rsidRPr="004C7C1F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10.1126/sciadv.aaz4137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8C604" w14:textId="392FD2C6" w:rsidR="009C13F1" w:rsidRPr="00127BCE" w:rsidRDefault="00337F2D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C13F1" w:rsidRPr="00127BCE">
              <w:rPr>
                <w:rFonts w:ascii="Arial" w:eastAsia="Arial" w:hAnsi="Arial" w:cs="Arial"/>
                <w:sz w:val="20"/>
                <w:szCs w:val="20"/>
              </w:rPr>
              <w:t>AA345 scFv-F2C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14C50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(1:250)</w:t>
            </w:r>
          </w:p>
        </w:tc>
      </w:tr>
      <w:tr w:rsidR="009C13F1" w:rsidRPr="00127BCE" w14:paraId="3A37E533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F7E5F" w14:textId="1D70D2F8" w:rsidR="009C13F1" w:rsidRPr="00127BCE" w:rsidRDefault="003F734E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0014A" w14:textId="609680E1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Anti-beta tubulin (</w:t>
            </w:r>
            <w:r w:rsidR="004122E4">
              <w:rPr>
                <w:rFonts w:ascii="Arial" w:eastAsia="Arial" w:hAnsi="Arial" w:cs="Arial"/>
                <w:sz w:val="20"/>
                <w:szCs w:val="20"/>
              </w:rPr>
              <w:t>Guinea Pig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75FBF" w14:textId="77777777" w:rsidR="004C7C1F" w:rsidRPr="00920539" w:rsidRDefault="004C7C1F" w:rsidP="004C7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Le Guennec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2020</w:t>
            </w:r>
          </w:p>
          <w:p w14:paraId="294E5A9C" w14:textId="22C10809" w:rsidR="009C13F1" w:rsidRPr="004C7C1F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gramStart"/>
            <w:r w:rsidRPr="004C7C1F">
              <w:rPr>
                <w:rFonts w:ascii="Arial" w:eastAsia="Arial" w:hAnsi="Arial" w:cs="Arial"/>
                <w:sz w:val="20"/>
                <w:szCs w:val="20"/>
                <w:lang w:val="fr-FR"/>
              </w:rPr>
              <w:t>DOI:</w:t>
            </w:r>
            <w:proofErr w:type="gramEnd"/>
            <w:r w:rsidRPr="004C7C1F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10.1126/sciadv.aaz4137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74D52" w14:textId="7AB5C19B" w:rsidR="009C13F1" w:rsidRPr="00127BCE" w:rsidRDefault="00337F2D" w:rsidP="00294756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C13F1" w:rsidRPr="00127BCE">
              <w:rPr>
                <w:rFonts w:ascii="Arial" w:eastAsia="Arial" w:hAnsi="Arial" w:cs="Arial"/>
                <w:sz w:val="20"/>
                <w:szCs w:val="20"/>
              </w:rPr>
              <w:t>AA344 scFv-S11B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E2B17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(1:250)</w:t>
            </w:r>
          </w:p>
        </w:tc>
      </w:tr>
      <w:tr w:rsidR="009C13F1" w:rsidRPr="00127BCE" w14:paraId="0834DCA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0B92F" w14:textId="7CE84B63" w:rsidR="009C13F1" w:rsidRPr="00127BCE" w:rsidRDefault="003F734E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lastRenderedPageBreak/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D09E1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Anti-acetylated α-tubulin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0D35B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Santa Cruz Biotechnology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0"/>
              <w:id w:val="1222329630"/>
            </w:sdtPr>
            <w:sdtEndPr/>
            <w:sdtContent>
              <w:p w14:paraId="41E081C7" w14:textId="169B09C1" w:rsidR="009C13F1" w:rsidRPr="00127BCE" w:rsidRDefault="009C13F1" w:rsidP="00294756">
                <w:pPr>
                  <w:pStyle w:val="Titre1"/>
                  <w:jc w:val="center"/>
                  <w:rPr>
                    <w:rFonts w:ascii="Arial" w:eastAsia="Arial" w:hAnsi="Arial" w:cs="Arial"/>
                    <w:b w:val="0"/>
                    <w:sz w:val="20"/>
                    <w:szCs w:val="20"/>
                  </w:rPr>
                </w:pPr>
                <w:proofErr w:type="spellStart"/>
                <w:r w:rsidRPr="00127BCE">
                  <w:rPr>
                    <w:rFonts w:ascii="Arial" w:eastAsia="Arial" w:hAnsi="Arial" w:cs="Arial"/>
                    <w:b w:val="0"/>
                    <w:color w:val="000000"/>
                    <w:sz w:val="20"/>
                    <w:szCs w:val="20"/>
                  </w:rPr>
                  <w:t>Ref</w:t>
                </w:r>
                <w:proofErr w:type="spellEnd"/>
                <w:r w:rsidRPr="00127BCE">
                  <w:rPr>
                    <w:rFonts w:ascii="Arial" w:eastAsia="Arial" w:hAnsi="Arial" w:cs="Arial"/>
                    <w:b w:val="0"/>
                    <w:color w:val="000000"/>
                    <w:sz w:val="20"/>
                    <w:szCs w:val="20"/>
                  </w:rPr>
                  <w:t xml:space="preserve"># </w:t>
                </w:r>
                <w:r w:rsidRPr="00127BCE">
                  <w:rPr>
                    <w:rFonts w:ascii="Arial" w:eastAsia="Arial" w:hAnsi="Arial" w:cs="Arial"/>
                    <w:b w:val="0"/>
                    <w:sz w:val="20"/>
                    <w:szCs w:val="20"/>
                  </w:rPr>
                  <w:t xml:space="preserve">sc-23950 </w:t>
                </w:r>
                <w:r w:rsidRPr="00127BCE">
                  <w:rPr>
                    <w:rFonts w:ascii="Arial" w:eastAsia="Arial" w:hAnsi="Arial" w:cs="Arial"/>
                    <w:b w:val="0"/>
                    <w:color w:val="000000"/>
                    <w:sz w:val="20"/>
                    <w:szCs w:val="20"/>
                  </w:rPr>
                  <w:t>(6-11 B-1)</w:t>
                </w:r>
              </w:p>
            </w:sdtContent>
          </w:sdt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F93C5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IF (1:1000)</w:t>
            </w:r>
          </w:p>
        </w:tc>
      </w:tr>
      <w:tr w:rsidR="009C13F1" w:rsidRPr="00127BCE" w14:paraId="2A7CB81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0F0A" w14:textId="16EC4E01" w:rsidR="009C13F1" w:rsidRPr="00127BCE" w:rsidRDefault="003F734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7F60F" w14:textId="4C9DD551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405 - Anti-mouse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76800" w14:textId="77777777" w:rsidR="009C13F1" w:rsidRPr="00127BCE" w:rsidRDefault="009C13F1" w:rsidP="00294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C766E" w14:textId="7878BB92" w:rsidR="009C13F1" w:rsidRPr="00127BCE" w:rsidRDefault="00337F2D" w:rsidP="00294756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86677E"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A31553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8366D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9C13F1" w:rsidRPr="00127BCE" w14:paraId="711F1482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ED838" w14:textId="27D8FD86" w:rsidR="009C13F1" w:rsidRPr="00127BCE" w:rsidRDefault="003F734E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9A6FA" w14:textId="422285A9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488 - Anti-mouse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77501" w14:textId="77777777" w:rsidR="009C13F1" w:rsidRPr="00127BCE" w:rsidRDefault="009C13F1" w:rsidP="00294756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BE95B" w14:textId="05378E91" w:rsidR="009C13F1" w:rsidRPr="00127BCE" w:rsidRDefault="00337F2D" w:rsidP="00294756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86677E"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2C2A" w14:textId="77777777" w:rsidR="009C13F1" w:rsidRPr="00127BCE" w:rsidRDefault="009C13F1" w:rsidP="00294756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0F57398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CB06E" w14:textId="72E2E1A1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917CC" w14:textId="4563C730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Alexa Fluor </w:t>
            </w:r>
            <w:r>
              <w:rPr>
                <w:rFonts w:ascii="Arial" w:eastAsia="Arial" w:hAnsi="Arial" w:cs="Arial"/>
                <w:sz w:val="20"/>
                <w:szCs w:val="20"/>
              </w:rPr>
              <w:t>568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- Anti-mouse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2AA8C" w14:textId="09F1EBAD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BAF7" w14:textId="3C7AE1B7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641B" w14:textId="708E9920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1F50469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A37B" w14:textId="76C0C138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68105" w14:textId="0791A6FF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594 - Anti-mouse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086C4" w14:textId="77777777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6D03" w14:textId="204C0A21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EFC42" w14:textId="77777777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782BAEDB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10E28" w14:textId="68545786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905AC" w14:textId="5F69145E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405 - Anti-rabbit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B7BF7" w14:textId="77777777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68A84" w14:textId="0538051A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A31556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CC704" w14:textId="77777777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7722C86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FEF8F" w14:textId="5C200510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61F49" w14:textId="5F9461BB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488 - Anti-rabbit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B014C" w14:textId="77777777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A5DB6" w14:textId="187C9D00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9EDC1" w14:textId="77777777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5FB892CC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314BC" w14:textId="46E614BB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F213A" w14:textId="04457B0C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Alexa Fluor </w:t>
            </w:r>
            <w:r>
              <w:rPr>
                <w:rFonts w:ascii="Arial" w:eastAsia="Arial" w:hAnsi="Arial" w:cs="Arial"/>
                <w:sz w:val="20"/>
                <w:szCs w:val="20"/>
              </w:rPr>
              <w:t>568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- Anti-</w:t>
            </w:r>
            <w:r>
              <w:rPr>
                <w:rFonts w:ascii="Arial" w:eastAsia="Arial" w:hAnsi="Arial" w:cs="Arial"/>
                <w:sz w:val="20"/>
                <w:szCs w:val="20"/>
              </w:rPr>
              <w:t>rabbit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7900" w14:textId="7D9B53B1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0C10E" w14:textId="4E5063A6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AF793" w14:textId="0FF6CFE4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7791B47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ECF3E" w14:textId="1FC8FDDB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13D71" w14:textId="03794478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594 - Anti-rabbit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EC934" w14:textId="77777777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73243" w14:textId="313061E9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FF6F4" w14:textId="77777777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(1:3000)</w:t>
            </w:r>
          </w:p>
        </w:tc>
      </w:tr>
      <w:tr w:rsidR="004122E4" w:rsidRPr="00127BCE" w14:paraId="0AB78306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51355" w14:textId="5077EB9F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38D4F" w14:textId="7E3816A0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Alexa Fluor </w:t>
            </w:r>
            <w:r>
              <w:rPr>
                <w:rFonts w:ascii="Arial" w:eastAsia="Arial" w:hAnsi="Arial" w:cs="Arial"/>
                <w:sz w:val="20"/>
                <w:szCs w:val="20"/>
              </w:rPr>
              <w:t>568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- Anti-</w:t>
            </w:r>
            <w:r>
              <w:rPr>
                <w:rFonts w:ascii="Arial" w:eastAsia="Arial" w:hAnsi="Arial" w:cs="Arial"/>
                <w:sz w:val="20"/>
                <w:szCs w:val="20"/>
              </w:rPr>
              <w:t>guinea pig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B2B2" w14:textId="78351A4D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40379" w14:textId="03254898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60FC2" w14:textId="1989C09D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</w:t>
            </w: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4122E4" w:rsidRPr="00127BCE" w14:paraId="2ADF31C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F236" w14:textId="00ECC6BA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CBBFD" w14:textId="5F8CD00A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Alexa Fluor 594 - Anti-</w:t>
            </w:r>
            <w:r>
              <w:rPr>
                <w:rFonts w:ascii="Arial" w:eastAsia="Arial" w:hAnsi="Arial" w:cs="Arial"/>
                <w:sz w:val="20"/>
                <w:szCs w:val="20"/>
              </w:rPr>
              <w:t>guinea pig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49F7F" w14:textId="400719CA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799A9" w14:textId="64C0705A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A110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ED006" w14:textId="2FE55EF6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IF (1: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00)</w:t>
            </w:r>
          </w:p>
        </w:tc>
      </w:tr>
      <w:tr w:rsidR="004122E4" w:rsidRPr="00127BCE" w14:paraId="15507CF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56AE3" w14:textId="511B6F01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253B7" w14:textId="3D3FE665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Anti-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rabbit IgG -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HRP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C3575"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="00AC3575"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277BD" w14:textId="77777777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Sigma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B6B10" w14:textId="4847826D" w:rsidR="004122E4" w:rsidRPr="00127BCE" w:rsidRDefault="004122E4" w:rsidP="004122E4">
            <w:pPr>
              <w:pStyle w:val="Titre1"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A8275-1M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6FA63" w14:textId="77777777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WB (1:1000)</w:t>
            </w:r>
          </w:p>
        </w:tc>
      </w:tr>
      <w:tr w:rsidR="004122E4" w:rsidRPr="00127BCE" w14:paraId="242B5116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5B5EA" w14:textId="6E2A7281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FB25B" w14:textId="0CF44E20" w:rsidR="004122E4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Anti-</w:t>
            </w:r>
            <w:r w:rsidR="00AC3575">
              <w:rPr>
                <w:rFonts w:ascii="Arial" w:eastAsia="Arial" w:hAnsi="Arial" w:cs="Arial"/>
                <w:sz w:val="20"/>
                <w:szCs w:val="20"/>
              </w:rPr>
              <w:t>mouse IgG -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HRP</w:t>
            </w:r>
          </w:p>
          <w:p w14:paraId="60B0AAB9" w14:textId="78C47F8D" w:rsidR="00AC3575" w:rsidRPr="00127BCE" w:rsidRDefault="00AC3575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Goat polyclonal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25771" w14:textId="77777777" w:rsidR="004122E4" w:rsidRPr="00127BCE" w:rsidRDefault="004122E4" w:rsidP="004122E4">
            <w:pP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Sigma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46BF2" w14:textId="5252450D" w:rsidR="004122E4" w:rsidRPr="00337F2D" w:rsidRDefault="004122E4" w:rsidP="004122E4">
            <w:pPr>
              <w:pStyle w:val="Titre1"/>
              <w:jc w:val="center"/>
              <w:rPr>
                <w:rFonts w:ascii="Arial" w:eastAsia="Cambria" w:hAnsi="Arial" w:cs="Arial"/>
                <w:b w:val="0"/>
                <w:bCs w:val="0"/>
                <w:kern w:val="0"/>
                <w:sz w:val="20"/>
                <w:szCs w:val="20"/>
                <w:lang w:val="en-GB"/>
              </w:rPr>
            </w:pPr>
            <w:proofErr w:type="spellStart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Ref</w:t>
            </w:r>
            <w:proofErr w:type="spellEnd"/>
            <w:r w:rsidRPr="00127BCE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b w:val="0"/>
                <w:sz w:val="20"/>
                <w:szCs w:val="20"/>
              </w:rPr>
              <w:t>A5278-1M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E0B12" w14:textId="77777777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WB (1:1000)</w:t>
            </w:r>
          </w:p>
        </w:tc>
      </w:tr>
      <w:tr w:rsidR="004122E4" w:rsidRPr="00127BCE" w14:paraId="30072156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27E88" w14:textId="10627D84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CE11A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pTUB</w:t>
            </w:r>
            <w:proofErr w:type="gram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1:YFP</w:t>
            </w:r>
            <w:proofErr w:type="gramEnd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-mAID-3HA, DHFR-TS:HXGPRT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47709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212D9" w14:textId="5D84DEED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RRID: Addgene_87259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C2E9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Template for </w:t>
            </w: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mAiD</w:t>
            </w:r>
            <w:proofErr w:type="spellEnd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-HA PCRs (KI)</w:t>
            </w:r>
          </w:p>
        </w:tc>
      </w:tr>
      <w:tr w:rsidR="004122E4" w:rsidRPr="00127BCE" w14:paraId="7744812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6BF07" w14:textId="7D89CC1F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B40C4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ASP5-3Ty-D</w:t>
            </w:r>
          </w:p>
          <w:p w14:paraId="3C607525" w14:textId="72C5BEDA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HFR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DB0A5" w14:textId="227EB0B6" w:rsidR="004122E4" w:rsidRPr="00920539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Hammoudi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2015</w:t>
            </w:r>
          </w:p>
          <w:p w14:paraId="5B7AF364" w14:textId="4F5D2067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4C7C1F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>DOI:</w:t>
            </w:r>
            <w:proofErr w:type="gramEnd"/>
            <w:r w:rsidRPr="004C7C1F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 xml:space="preserve"> 10.1371/journal.ppat.1005211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0E645" w14:textId="77777777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ECE7E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Template for 3Ty PCRs (KI)</w:t>
            </w:r>
          </w:p>
        </w:tc>
      </w:tr>
      <w:tr w:rsidR="004122E4" w:rsidRPr="00127BCE" w14:paraId="4E537D04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AA229" w14:textId="0F322CEF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CA5A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MycBir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5C124" w14:textId="51BC5FDA" w:rsidR="004122E4" w:rsidRPr="00920539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Long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2018</w:t>
            </w:r>
          </w:p>
          <w:p w14:paraId="471E8ECD" w14:textId="62DB6535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4C7C1F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>DOI:</w:t>
            </w:r>
            <w:proofErr w:type="gramEnd"/>
            <w:r w:rsidRPr="004C7C1F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 xml:space="preserve"> 10.21769/BioProtoc.2768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33057" w14:textId="77777777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25D57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Template for </w:t>
            </w:r>
            <w:proofErr w:type="spellStart"/>
            <w:r w:rsidRPr="00127BCE">
              <w:rPr>
                <w:rFonts w:ascii="Arial" w:eastAsia="Arial" w:hAnsi="Arial" w:cs="Arial"/>
                <w:sz w:val="20"/>
                <w:szCs w:val="20"/>
              </w:rPr>
              <w:t>MycBirA</w:t>
            </w:r>
            <w:proofErr w:type="spellEnd"/>
            <w:r w:rsidRPr="00127BCE">
              <w:rPr>
                <w:rFonts w:ascii="Arial" w:eastAsia="Arial" w:hAnsi="Arial" w:cs="Arial"/>
                <w:sz w:val="20"/>
                <w:szCs w:val="20"/>
              </w:rPr>
              <w:t xml:space="preserve"> PCRs (KI)</w:t>
            </w:r>
          </w:p>
        </w:tc>
      </w:tr>
      <w:tr w:rsidR="004122E4" w:rsidRPr="00127BCE" w14:paraId="7A41EC6E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D4F2" w14:textId="060D91ED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4797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pSAG</w:t>
            </w:r>
            <w:proofErr w:type="gram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1::</w:t>
            </w:r>
            <w:proofErr w:type="gramEnd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Cas9-U6::</w:t>
            </w: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sgUPRT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C597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6E2C4" w14:textId="4D69159F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RRID: Addgene_54467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65D9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Backbone for gRNA</w:t>
            </w:r>
          </w:p>
        </w:tc>
      </w:tr>
      <w:tr w:rsidR="004122E4" w:rsidRPr="00127BCE" w14:paraId="3EE05DA6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83218" w14:textId="03B2D3F2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69F8F" w14:textId="2737A81C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AC9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3E672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78A82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94F34" w14:textId="6C1ED1A1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GAACATAGATAGAAAATCTGGTTTTAGAGCTAGAAATAGC</w:t>
            </w:r>
          </w:p>
        </w:tc>
      </w:tr>
      <w:tr w:rsidR="004122E4" w:rsidRPr="00127BCE" w14:paraId="3136422F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5888A" w14:textId="71925ADD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EACC" w14:textId="1D38F7D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AC10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39E0D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7B558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4C56A" w14:textId="755CFF00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GTTGCTCTGGCAGGAGATTGGTTTTAGAGCTAGAAATAGC</w:t>
            </w:r>
          </w:p>
        </w:tc>
      </w:tr>
      <w:tr w:rsidR="004122E4" w:rsidRPr="00127BCE" w14:paraId="62A63708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5D447" w14:textId="313C2255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D5B0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AC2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A9820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7FB57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0F00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GCAGTTGTGGAACCCATAGACGTTTTAGAGCTAGAAATAGC</w:t>
            </w:r>
          </w:p>
        </w:tc>
      </w:tr>
      <w:tr w:rsidR="004122E4" w:rsidRPr="00127BCE" w14:paraId="4AF9436B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A2B6A" w14:textId="27F7D7D3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03E80" w14:textId="2D88B964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AC8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A88C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2EE46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CC4B" w14:textId="0BAFAA66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GAGAAAGGAAGAAACGCACAGTTTTAGAGCTAGAAATAGC</w:t>
            </w:r>
          </w:p>
        </w:tc>
      </w:tr>
      <w:tr w:rsidR="004122E4" w:rsidRPr="00127BCE" w14:paraId="51C4D356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C4878" w14:textId="547C07B5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1350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Centrin2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2B73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D620D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766EF" w14:textId="6D28C738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GGAAGCAGGGACGTTTCACAGTTTTAGAGCTAGAAATAGC</w:t>
            </w:r>
          </w:p>
        </w:tc>
      </w:tr>
      <w:tr w:rsidR="004122E4" w:rsidRPr="00127BCE" w14:paraId="34DC41FA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7565" w14:textId="0A89E619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04D6D" w14:textId="713CF356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MyoH</w:t>
            </w:r>
            <w:proofErr w:type="spellEnd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72F1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8CD14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067D6" w14:textId="506FAA13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GCAACTGACGCAAGACTTGCGGTTTTAGAGCTAGAAATAGC</w:t>
            </w:r>
          </w:p>
        </w:tc>
      </w:tr>
      <w:tr w:rsidR="004122E4" w:rsidRPr="00127BCE" w14:paraId="378362F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BE75F" w14:textId="0EBC8F67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C8EF" w14:textId="4A502B6B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RNG1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42CC0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2E5CA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63099" w14:textId="66DC891F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GGTGTCGGCGATTTGGCGAAGTTTTAGAGCTAGAAATAGC</w:t>
            </w:r>
          </w:p>
        </w:tc>
      </w:tr>
      <w:tr w:rsidR="004122E4" w:rsidRPr="00127BCE" w14:paraId="42618197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810C5" w14:textId="1A9CBDA9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212121"/>
                <w:sz w:val="20"/>
                <w:szCs w:val="20"/>
              </w:rPr>
              <w:lastRenderedPageBreak/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81F26" w14:textId="009E8769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KinA</w:t>
            </w:r>
            <w:proofErr w:type="spellEnd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FB685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This paper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76CA3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12121"/>
                <w:sz w:val="20"/>
                <w:szCs w:val="20"/>
              </w:rPr>
              <w:t>PCR primers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F4B88" w14:textId="35854B85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ATCTGGAGCGAAGCGTTCAAGTTTTAGAGCTAGAAATAGC</w:t>
            </w:r>
          </w:p>
        </w:tc>
      </w:tr>
      <w:tr w:rsidR="004122E4" w:rsidRPr="00127BCE" w14:paraId="5328D80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547E3" w14:textId="3F57C5F5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394A0" w14:textId="5CBD6AF5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Q5® Site-Directed Mutagenesis Kit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98AB4" w14:textId="6B5DAD03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</w:rPr>
              <w:t>New England Biolabs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80229" w14:textId="21A92FF2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333333"/>
                <w:sz w:val="20"/>
                <w:szCs w:val="20"/>
                <w:shd w:val="clear" w:color="auto" w:fill="F9F9F9"/>
              </w:rPr>
              <w:t>E0554S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7B789" w14:textId="55AEFE50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22E4" w:rsidRPr="00127BCE" w14:paraId="2FA235E5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4C63B" w14:textId="12BD3BB1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5B408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KOD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E2E2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84E47" w14:textId="77777777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  <w:proofErr w:type="spellStart"/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Novagen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2E2E2E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CD023" w14:textId="26F5F18E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71085-3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98A10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22E4" w:rsidRPr="00127BCE" w14:paraId="3BC31562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A60DD" w14:textId="05F57559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2F3D9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Microtubule Binding Protein Spin-Down Assay </w:t>
            </w:r>
            <w:proofErr w:type="spellStart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Biochem</w:t>
            </w:r>
            <w:proofErr w:type="spellEnd"/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1A585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Cytoskeleton, Inc.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C924" w14:textId="7C4E8CDC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sz w:val="20"/>
                <w:szCs w:val="20"/>
              </w:rPr>
              <w:t>BK029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F378E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22E4" w:rsidRPr="00127BCE" w14:paraId="1275A694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1F6D" w14:textId="6EE65CDC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A75BC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Biotin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37EAB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Sigma-Aldrich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6C0B5" w14:textId="55D9812F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47868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BD05E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22E4" w:rsidRPr="00127BCE" w14:paraId="68E45E43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43C21" w14:textId="17CB495A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398F3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3-indole acetic acid (IAA)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F8FBF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Sigma-Aldrich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185C9" w14:textId="77777777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</w:p>
          <w:p w14:paraId="37462D50" w14:textId="23B4981C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I2886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51FDF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22E4" w:rsidRPr="00127BCE" w14:paraId="08326E10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12FA5" w14:textId="370279E6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D97B8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Pyrimethamine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25252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Sigma-Aldrich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DA4B3" w14:textId="37F6B338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P7771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42092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1 µg/ml</w:t>
            </w:r>
          </w:p>
        </w:tc>
      </w:tr>
      <w:tr w:rsidR="004122E4" w:rsidRPr="00127BCE" w14:paraId="3D7FC7A9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51A61" w14:textId="4A877A29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1C869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Mycophenolic acid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2E2E2E"/>
              <w:right w:val="single" w:sz="8" w:space="0" w:color="2E2E2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BF298" w14:textId="355F2A77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Sigma-Aldrich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32324" w14:textId="36384C02" w:rsidR="004122E4" w:rsidRPr="00127BCE" w:rsidRDefault="004122E4" w:rsidP="004122E4">
            <w:pP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M5255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7E4C2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25 mg/mL</w:t>
            </w:r>
          </w:p>
        </w:tc>
      </w:tr>
      <w:tr w:rsidR="004122E4" w:rsidRPr="00127BCE" w14:paraId="6460078D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B686C" w14:textId="50CF9E01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1E2C2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Xanthine</w:t>
            </w:r>
          </w:p>
        </w:tc>
        <w:tc>
          <w:tcPr>
            <w:tcW w:w="2268" w:type="dxa"/>
            <w:tcBorders>
              <w:top w:val="single" w:sz="8" w:space="0" w:color="2E2E2E"/>
              <w:left w:val="single" w:sz="8" w:space="0" w:color="000000"/>
              <w:bottom w:val="single" w:sz="8" w:space="0" w:color="000000"/>
              <w:right w:val="single" w:sz="8" w:space="0" w:color="2E2E2E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4F90D" w14:textId="77777777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</w:p>
          <w:p w14:paraId="103359FE" w14:textId="77777777" w:rsidR="004122E4" w:rsidRPr="00127BCE" w:rsidRDefault="004122E4" w:rsidP="004122E4">
            <w:pPr>
              <w:jc w:val="center"/>
              <w:rPr>
                <w:rFonts w:ascii="Arial" w:eastAsia="Arial" w:hAnsi="Arial" w:cs="Arial"/>
                <w:color w:val="2E2E2E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Sigma-Aldrich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52F4C" w14:textId="3994FE12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27BCE">
              <w:rPr>
                <w:rFonts w:ascii="Arial" w:eastAsia="Arial" w:hAnsi="Arial" w:cs="Arial"/>
                <w:color w:val="2E2E2E"/>
                <w:sz w:val="20"/>
                <w:szCs w:val="20"/>
              </w:rPr>
              <w:t>X0626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42584" w14:textId="77777777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50 mg/mL</w:t>
            </w:r>
          </w:p>
        </w:tc>
      </w:tr>
      <w:tr w:rsidR="004122E4" w:rsidRPr="00337F2D" w14:paraId="1DCE14E4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E9AD1" w14:textId="7B3CD620" w:rsidR="004122E4" w:rsidRPr="00127BCE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621A9" w14:textId="7D9E1F29" w:rsidR="004122E4" w:rsidRPr="00127BCE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BIPPO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; (</w:t>
            </w:r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5-Benzyl-3-isopropyl-1H-pyrazolo[4,3-</w:t>
            </w:r>
            <w:proofErr w:type="gramStart"/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d]pyrimidin</w:t>
            </w:r>
            <w:proofErr w:type="gramEnd"/>
            <w:r w:rsidRPr="00127BCE">
              <w:rPr>
                <w:rFonts w:ascii="Arial" w:eastAsia="Arial" w:hAnsi="Arial" w:cs="Arial"/>
                <w:sz w:val="20"/>
                <w:szCs w:val="20"/>
                <w:highlight w:val="white"/>
              </w:rPr>
              <w:t>-7(6H)-one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EAC96" w14:textId="2C777ACB" w:rsidR="004122E4" w:rsidRPr="00920539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Howard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2053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et al.,</w:t>
            </w:r>
            <w:r w:rsidRPr="00920539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2015</w:t>
            </w:r>
          </w:p>
          <w:p w14:paraId="6D563326" w14:textId="352FC7BD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4C7C1F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>DOI:</w:t>
            </w:r>
            <w:proofErr w:type="gramEnd"/>
            <w:r w:rsidRPr="004C7C1F">
              <w:rPr>
                <w:rFonts w:ascii="Arial" w:eastAsia="Arial" w:hAnsi="Arial" w:cs="Arial"/>
                <w:sz w:val="20"/>
                <w:szCs w:val="20"/>
                <w:highlight w:val="white"/>
                <w:lang w:val="fr-FR"/>
              </w:rPr>
              <w:t xml:space="preserve"> 10.1021/cb501004q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FACA" w14:textId="00FAA776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7EA8D" w14:textId="77777777" w:rsidR="004122E4" w:rsidRPr="004C7C1F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4122E4" w:rsidRPr="00127BCE" w14:paraId="35538DEF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4375D" w14:textId="13ED7868" w:rsidR="004122E4" w:rsidRPr="00337F2D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34D64" w14:textId="3EBDB7BC" w:rsidR="004122E4" w:rsidRPr="00337F2D" w:rsidRDefault="004122E4" w:rsidP="004122E4">
            <w:pPr>
              <w:pStyle w:val="Titre1"/>
              <w:shd w:val="clear" w:color="auto" w:fill="FFFFFF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single"/>
              </w:rPr>
            </w:pPr>
            <w:bookmarkStart w:id="0" w:name="_heading=h.clldfq8h3iue" w:colFirst="0" w:colLast="0"/>
            <w:bookmarkEnd w:id="0"/>
            <w:r w:rsidRPr="00337F2D">
              <w:rPr>
                <w:rFonts w:ascii="Arial" w:eastAsia="Arial" w:hAnsi="Arial" w:cs="Arial"/>
                <w:b w:val="0"/>
                <w:sz w:val="20"/>
                <w:szCs w:val="20"/>
              </w:rPr>
              <w:t>Calcium Ionophore A23187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CE040" w14:textId="77777777" w:rsidR="004122E4" w:rsidRPr="00337F2D" w:rsidRDefault="004122E4" w:rsidP="004122E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7F2D">
              <w:rPr>
                <w:rFonts w:ascii="Arial" w:eastAsia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143B4" w14:textId="76B15D68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37F2D">
              <w:rPr>
                <w:rFonts w:ascii="Arial" w:eastAsia="Arial" w:hAnsi="Arial" w:cs="Arial"/>
                <w:sz w:val="20"/>
                <w:szCs w:val="20"/>
              </w:rPr>
              <w:t>C7522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F4DAC" w14:textId="77777777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22E4" w:rsidRPr="00127BCE" w14:paraId="5796FBBD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8EA7B" w14:textId="27CE00AD" w:rsidR="004122E4" w:rsidRPr="00337F2D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856A8" w14:textId="77777777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7F2D">
              <w:rPr>
                <w:rFonts w:ascii="Arial" w:eastAsia="Arial" w:hAnsi="Arial" w:cs="Arial"/>
                <w:sz w:val="20"/>
                <w:szCs w:val="20"/>
              </w:rPr>
              <w:t>Deoxycholate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17366" w14:textId="77777777" w:rsidR="004122E4" w:rsidRPr="00337F2D" w:rsidRDefault="004122E4" w:rsidP="004122E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7F2D">
              <w:rPr>
                <w:rFonts w:ascii="Arial" w:eastAsia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C2123" w14:textId="37394B55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7BCE">
              <w:rPr>
                <w:rFonts w:ascii="Arial" w:eastAsia="Arial" w:hAnsi="Arial" w:cs="Arial"/>
                <w:color w:val="000000"/>
                <w:sz w:val="20"/>
                <w:szCs w:val="20"/>
              </w:rPr>
              <w:t>Ref#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37F2D">
              <w:rPr>
                <w:rFonts w:ascii="Arial" w:eastAsia="Arial" w:hAnsi="Arial" w:cs="Arial"/>
                <w:sz w:val="20"/>
                <w:szCs w:val="20"/>
              </w:rPr>
              <w:t>D6750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56A54" w14:textId="77777777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E89EE0" w14:textId="77777777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6039D3" w14:textId="0FD63665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22E4" w:rsidRPr="00127BCE" w14:paraId="7AFF7946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CC165" w14:textId="546B4B1A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41C14" w14:textId="5F654518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ImageJ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03AE" w14:textId="1C2A30E3" w:rsidR="004122E4" w:rsidRPr="00337F2D" w:rsidRDefault="004122E4" w:rsidP="004122E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7F2D">
              <w:rPr>
                <w:rFonts w:ascii="Arial" w:eastAsia="Arial" w:hAnsi="Arial" w:cs="Arial"/>
                <w:sz w:val="20"/>
                <w:szCs w:val="20"/>
              </w:rPr>
              <w:t>NIH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810F1" w14:textId="6D0C6074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RRID:</w:t>
            </w:r>
            <w:proofErr w:type="gramEnd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 xml:space="preserve"> SCR_003070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78264" w14:textId="77777777" w:rsidR="004122E4" w:rsidRPr="00337F2D" w:rsidRDefault="004122E4" w:rsidP="004122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2D">
              <w:rPr>
                <w:rFonts w:ascii="Arial" w:hAnsi="Arial" w:cs="Arial"/>
                <w:sz w:val="20"/>
                <w:szCs w:val="20"/>
              </w:rPr>
              <w:t>https://imagej.</w:t>
            </w:r>
          </w:p>
          <w:p w14:paraId="5FDEA226" w14:textId="4362CDE8" w:rsidR="004122E4" w:rsidRPr="00337F2D" w:rsidRDefault="004122E4" w:rsidP="004122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2D">
              <w:rPr>
                <w:rFonts w:ascii="Arial" w:hAnsi="Arial" w:cs="Arial"/>
                <w:sz w:val="20"/>
                <w:szCs w:val="20"/>
              </w:rPr>
              <w:t>nih.gov/</w:t>
            </w:r>
            <w:proofErr w:type="spellStart"/>
            <w:r w:rsidRPr="00337F2D">
              <w:rPr>
                <w:rFonts w:ascii="Arial" w:hAnsi="Arial" w:cs="Arial"/>
                <w:sz w:val="20"/>
                <w:szCs w:val="20"/>
              </w:rPr>
              <w:t>ij</w:t>
            </w:r>
            <w:proofErr w:type="spellEnd"/>
            <w:r w:rsidRPr="00337F2D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122E4" w:rsidRPr="00127BCE" w14:paraId="1E151BBD" w14:textId="77777777" w:rsidTr="00920539">
        <w:trPr>
          <w:gridAfter w:val="1"/>
          <w:wAfter w:w="31" w:type="dxa"/>
          <w:cantSplit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FC529" w14:textId="5FF8EA21" w:rsidR="004122E4" w:rsidRPr="003B0260" w:rsidRDefault="003B0260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260">
              <w:rPr>
                <w:rFonts w:ascii="Arial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BBD4B" w14:textId="63C978DC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GraphPad</w:t>
            </w:r>
            <w:proofErr w:type="spellEnd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Prism</w:t>
            </w:r>
            <w:proofErr w:type="spellEnd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 xml:space="preserve"> 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9A26A" w14:textId="0E4014F2" w:rsidR="004122E4" w:rsidRPr="00337F2D" w:rsidRDefault="004122E4" w:rsidP="004122E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7F2D">
              <w:rPr>
                <w:rFonts w:ascii="Arial" w:eastAsia="Arial" w:hAnsi="Arial" w:cs="Arial"/>
                <w:sz w:val="20"/>
                <w:szCs w:val="20"/>
              </w:rPr>
              <w:t>GraphPad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890E1" w14:textId="0F3E88A2" w:rsidR="004122E4" w:rsidRPr="00337F2D" w:rsidRDefault="004122E4" w:rsidP="0041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RRID:</w:t>
            </w:r>
            <w:proofErr w:type="gramEnd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 xml:space="preserve"> SCR_002798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07451" w14:textId="77777777" w:rsidR="004122E4" w:rsidRPr="00337F2D" w:rsidRDefault="004122E4" w:rsidP="004122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2D">
              <w:rPr>
                <w:rFonts w:ascii="Arial" w:hAnsi="Arial" w:cs="Arial"/>
                <w:sz w:val="20"/>
                <w:szCs w:val="20"/>
              </w:rPr>
              <w:t>https://www.graphpad.</w:t>
            </w:r>
          </w:p>
          <w:p w14:paraId="692AF5F4" w14:textId="77777777" w:rsidR="004122E4" w:rsidRPr="00337F2D" w:rsidRDefault="004122E4" w:rsidP="004122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F2D">
              <w:rPr>
                <w:rFonts w:ascii="Arial" w:hAnsi="Arial" w:cs="Arial"/>
                <w:sz w:val="20"/>
                <w:szCs w:val="20"/>
              </w:rPr>
              <w:t>com/scientific-</w:t>
            </w:r>
          </w:p>
          <w:p w14:paraId="109ACF73" w14:textId="3EC0ECBB" w:rsidR="004122E4" w:rsidRPr="00337F2D" w:rsidRDefault="004122E4" w:rsidP="004122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software</w:t>
            </w:r>
            <w:proofErr w:type="gramEnd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prism</w:t>
            </w:r>
            <w:proofErr w:type="spellEnd"/>
            <w:r w:rsidRPr="00337F2D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</w:p>
        </w:tc>
      </w:tr>
    </w:tbl>
    <w:p w14:paraId="6C829793" w14:textId="77777777" w:rsidR="00455DE4" w:rsidRDefault="00127B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19048DA" w14:textId="6B74A8BC" w:rsidR="00455DE4" w:rsidRPr="003B0260" w:rsidRDefault="00127BCE" w:rsidP="003B02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sectPr w:rsidR="00455DE4" w:rsidRPr="003B0260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796E"/>
    <w:multiLevelType w:val="multilevel"/>
    <w:tmpl w:val="6450B1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83835"/>
    <w:multiLevelType w:val="multilevel"/>
    <w:tmpl w:val="16E4A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E4"/>
    <w:rsid w:val="000A30DF"/>
    <w:rsid w:val="00127BCE"/>
    <w:rsid w:val="00294756"/>
    <w:rsid w:val="00337F2D"/>
    <w:rsid w:val="003670EE"/>
    <w:rsid w:val="003B0260"/>
    <w:rsid w:val="003F734E"/>
    <w:rsid w:val="004122E4"/>
    <w:rsid w:val="00416E78"/>
    <w:rsid w:val="00455DE4"/>
    <w:rsid w:val="004C7C1F"/>
    <w:rsid w:val="00587174"/>
    <w:rsid w:val="00655B39"/>
    <w:rsid w:val="00813965"/>
    <w:rsid w:val="0086677E"/>
    <w:rsid w:val="00920539"/>
    <w:rsid w:val="009C13F1"/>
    <w:rsid w:val="00AC3575"/>
    <w:rsid w:val="00C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6665"/>
  <w15:docId w15:val="{B2830494-7396-432E-99EB-615440C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67F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36EE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053F"/>
  </w:style>
  <w:style w:type="paragraph" w:styleId="Pieddepage">
    <w:name w:val="footer"/>
    <w:basedOn w:val="Normal"/>
    <w:link w:val="PieddepageC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53F"/>
  </w:style>
  <w:style w:type="character" w:styleId="Lienhypertextesuivivisit">
    <w:name w:val="FollowedHyperlink"/>
    <w:basedOn w:val="Policepardfau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67F5F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dentifier">
    <w:name w:val="identifier"/>
    <w:basedOn w:val="Policepardfaut"/>
    <w:rsid w:val="0092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5smDMgSqwaQgetBo47FLE6VdwA==">AMUW2mVmrl3BsLHUWP/B9UGmLzGDmqG97wY30gu1MYCbHa0w/+x4CRYlNxxv/vQt2zCPnZkv3pd/zdz7elWSxggLffqYnlO9uBV5vhoktjxY4t/I+nNI0VaW9mlIXUzZTMovcSZOUFVE5SS9GXcPOenO+0h0dy+koOxbVJAOADYdUsPsWlGeuAE03nbDHWXS0i7vp7ImhXJJYO82Z0pA+0NOByeOH1xK5RTmUfCF1NCZI9OCMB+1xfvJOofe5eKmdoqismasuF+OkW459rehkyiLHlhT/hTQ3aLV2DR+giUQQFPzkBRJ1/QU6wEKRWB0jEQJLle519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1306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Millicent McConnell</dc:creator>
  <cp:lastModifiedBy>Nicolas Dos Santos Pacheco</cp:lastModifiedBy>
  <cp:revision>4</cp:revision>
  <dcterms:created xsi:type="dcterms:W3CDTF">2020-04-25T14:54:00Z</dcterms:created>
  <dcterms:modified xsi:type="dcterms:W3CDTF">2020-04-25T16:50:00Z</dcterms:modified>
</cp:coreProperties>
</file>