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A7A8B70" w:rsidR="00877644" w:rsidRPr="00125190" w:rsidRDefault="008F0C9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was not computed during the study design. We took our experience and </w:t>
      </w:r>
      <w:r w:rsidR="00692B13">
        <w:rPr>
          <w:rFonts w:asciiTheme="minorHAnsi" w:hAnsiTheme="minorHAnsi"/>
        </w:rPr>
        <w:t>similar literature</w:t>
      </w:r>
      <w:r>
        <w:rPr>
          <w:rFonts w:asciiTheme="minorHAnsi" w:hAnsiTheme="minorHAnsi"/>
        </w:rPr>
        <w:t xml:space="preserve"> into account to decide the minimum number of mice to use while differences could</w:t>
      </w:r>
      <w:r w:rsidR="00230DD2">
        <w:rPr>
          <w:rFonts w:asciiTheme="minorHAnsi" w:hAnsiTheme="minorHAnsi"/>
        </w:rPr>
        <w:t xml:space="preserve"> still</w:t>
      </w:r>
      <w:r>
        <w:rPr>
          <w:rFonts w:asciiTheme="minorHAnsi" w:hAnsiTheme="minorHAnsi"/>
        </w:rPr>
        <w:t xml:space="preserve"> be detected consistently</w:t>
      </w:r>
      <w:r w:rsidR="00230DD2">
        <w:rPr>
          <w:rFonts w:asciiTheme="minorHAnsi" w:hAnsiTheme="minorHAnsi"/>
        </w:rPr>
        <w:t xml:space="preserve">. </w:t>
      </w:r>
      <w:r w:rsidR="00437EE8">
        <w:rPr>
          <w:rFonts w:asciiTheme="minorHAnsi" w:hAnsiTheme="minorHAnsi"/>
        </w:rPr>
        <w:t xml:space="preserve">In some cases we </w:t>
      </w:r>
      <w:r w:rsidR="00230DD2">
        <w:rPr>
          <w:rFonts w:asciiTheme="minorHAnsi" w:hAnsiTheme="minorHAnsi"/>
        </w:rPr>
        <w:t xml:space="preserve"> performed pilot experiments with small number of animals to gauge the degree of difference and variability, based on this we decided to add or not more animals to the groups.</w:t>
      </w:r>
      <w:r w:rsidR="00D262D8">
        <w:rPr>
          <w:rFonts w:asciiTheme="minorHAnsi" w:hAnsiTheme="minorHAnsi"/>
        </w:rPr>
        <w:t xml:space="preserve"> We</w:t>
      </w:r>
      <w:r w:rsidR="00230DD2">
        <w:rPr>
          <w:rFonts w:asciiTheme="minorHAnsi" w:hAnsiTheme="minorHAnsi"/>
        </w:rPr>
        <w:t xml:space="preserve"> used the t-Student test when comparing 2 different groups and the one-way ANOVA for comparisons between more than 2 groups. Due to variability when working with live organism such mice, in some instances experiments where pooled in order to </w:t>
      </w:r>
      <w:r w:rsidR="00D262D8">
        <w:rPr>
          <w:rFonts w:asciiTheme="minorHAnsi" w:hAnsiTheme="minorHAnsi"/>
        </w:rPr>
        <w:t>increase sample size and reach significance. The statistical test and the sample size (n) of each experiment can we found in the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FABBE2C" w:rsidR="00B330BD" w:rsidRPr="00125190" w:rsidRDefault="00D262D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All the experiments were performed at least twice independently</w:t>
      </w:r>
      <w:r w:rsidR="00692B13">
        <w:rPr>
          <w:rFonts w:asciiTheme="minorHAnsi" w:hAnsiTheme="minorHAnsi"/>
        </w:rPr>
        <w:t xml:space="preserve">. All the </w:t>
      </w:r>
      <w:r w:rsidR="001F68C7">
        <w:rPr>
          <w:rFonts w:asciiTheme="minorHAnsi" w:hAnsiTheme="minorHAnsi"/>
        </w:rPr>
        <w:t xml:space="preserve">independent </w:t>
      </w:r>
      <w:r w:rsidR="00692B13">
        <w:rPr>
          <w:rFonts w:asciiTheme="minorHAnsi" w:hAnsiTheme="minorHAnsi"/>
        </w:rPr>
        <w:t xml:space="preserve">experiments </w:t>
      </w:r>
      <w:r w:rsidR="001F68C7">
        <w:rPr>
          <w:rFonts w:asciiTheme="minorHAnsi" w:hAnsiTheme="minorHAnsi"/>
        </w:rPr>
        <w:t xml:space="preserve">reproduced the differences found, if in particular cases, a trend was observed but variability impeded to reach significance, experiments were pooled. Specific information can be found in each figure legend.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28AE33CE" w:rsidR="0015519A" w:rsidRDefault="00542874" w:rsidP="0054287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analysis is described in the </w:t>
      </w:r>
      <w:r w:rsidRPr="00542874">
        <w:rPr>
          <w:rFonts w:asciiTheme="minorHAnsi" w:hAnsiTheme="minorHAnsi"/>
          <w:sz w:val="22"/>
          <w:szCs w:val="22"/>
        </w:rPr>
        <w:t>MATERIALS AND METHODS</w:t>
      </w:r>
      <w:r>
        <w:rPr>
          <w:rFonts w:asciiTheme="minorHAnsi" w:hAnsiTheme="minorHAnsi"/>
          <w:sz w:val="22"/>
          <w:szCs w:val="22"/>
        </w:rPr>
        <w:t xml:space="preserve"> section and in each of the figure legends.</w:t>
      </w: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DC96D18" w:rsidR="00BC3CCE" w:rsidRPr="00505C51" w:rsidRDefault="0054287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Mutant mice were age matched to their corresponding strain controls. </w:t>
      </w:r>
      <w:r w:rsidR="000B7F65">
        <w:rPr>
          <w:rFonts w:asciiTheme="minorHAnsi" w:hAnsiTheme="minorHAnsi"/>
          <w:sz w:val="22"/>
          <w:szCs w:val="22"/>
        </w:rPr>
        <w:t>For blocking antibody experiments age matched mice were randomly allocated into blocking antibody or isotype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29A6DB5" w:rsidR="00BC3CCE" w:rsidRPr="00505C51" w:rsidRDefault="00E4272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proofErr w:type="spellStart"/>
      <w:r>
        <w:rPr>
          <w:rFonts w:asciiTheme="minorHAnsi" w:hAnsiTheme="minorHAnsi"/>
          <w:sz w:val="22"/>
          <w:szCs w:val="22"/>
        </w:rPr>
        <w:t>RNAseq</w:t>
      </w:r>
      <w:proofErr w:type="spellEnd"/>
      <w:r>
        <w:rPr>
          <w:rFonts w:asciiTheme="minorHAnsi" w:hAnsiTheme="minorHAnsi"/>
          <w:sz w:val="22"/>
          <w:szCs w:val="22"/>
        </w:rPr>
        <w:t xml:space="preserve"> dataset generated to create figure 5 </w:t>
      </w:r>
      <w:r w:rsidR="003F1101">
        <w:rPr>
          <w:rFonts w:asciiTheme="minorHAnsi" w:hAnsiTheme="minorHAnsi"/>
          <w:sz w:val="22"/>
          <w:szCs w:val="22"/>
        </w:rPr>
        <w:t>ha</w:t>
      </w:r>
      <w:r>
        <w:rPr>
          <w:rFonts w:asciiTheme="minorHAnsi" w:hAnsiTheme="minorHAnsi"/>
          <w:sz w:val="22"/>
          <w:szCs w:val="22"/>
        </w:rPr>
        <w:t>s be</w:t>
      </w:r>
      <w:r w:rsidR="003F1101">
        <w:rPr>
          <w:rFonts w:asciiTheme="minorHAnsi" w:hAnsiTheme="minorHAnsi"/>
          <w:sz w:val="22"/>
          <w:szCs w:val="22"/>
        </w:rPr>
        <w:t>en</w:t>
      </w:r>
      <w:r>
        <w:rPr>
          <w:rFonts w:asciiTheme="minorHAnsi" w:hAnsiTheme="minorHAnsi"/>
          <w:sz w:val="22"/>
          <w:szCs w:val="22"/>
        </w:rPr>
        <w:t xml:space="preserve"> submitted to Gene Expression Omnibus (GEO), </w:t>
      </w:r>
      <w:r w:rsidR="003F1101">
        <w:rPr>
          <w:rFonts w:asciiTheme="minorHAnsi" w:hAnsiTheme="minorHAnsi"/>
          <w:sz w:val="22"/>
          <w:szCs w:val="22"/>
        </w:rPr>
        <w:t>with</w:t>
      </w:r>
      <w:r>
        <w:rPr>
          <w:rFonts w:asciiTheme="minorHAnsi" w:hAnsiTheme="minorHAnsi"/>
          <w:sz w:val="22"/>
          <w:szCs w:val="22"/>
        </w:rPr>
        <w:t xml:space="preserve"> the </w:t>
      </w:r>
      <w:r w:rsidRPr="003F1101">
        <w:rPr>
          <w:rFonts w:asciiTheme="minorHAnsi" w:hAnsiTheme="minorHAnsi"/>
          <w:sz w:val="22"/>
          <w:szCs w:val="22"/>
        </w:rPr>
        <w:t>identifier</w:t>
      </w:r>
      <w:r w:rsidR="003F1101" w:rsidRPr="003F1101">
        <w:rPr>
          <w:rFonts w:asciiTheme="minorHAnsi" w:hAnsiTheme="minorHAnsi"/>
          <w:sz w:val="22"/>
          <w:szCs w:val="22"/>
        </w:rPr>
        <w:t xml:space="preserve"> </w:t>
      </w:r>
      <w:r w:rsidR="003F1101" w:rsidRPr="003F1101">
        <w:rPr>
          <w:rFonts w:asciiTheme="minorHAnsi" w:hAnsiTheme="minorHAnsi" w:cstheme="minorHAnsi"/>
        </w:rPr>
        <w:t>GSE149880</w:t>
      </w:r>
      <w:r w:rsidRPr="003F1101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97E99" w14:textId="77777777" w:rsidR="006F0E8E" w:rsidRDefault="006F0E8E" w:rsidP="004215FE">
      <w:r>
        <w:separator/>
      </w:r>
    </w:p>
  </w:endnote>
  <w:endnote w:type="continuationSeparator" w:id="0">
    <w:p w14:paraId="49ACA198" w14:textId="77777777" w:rsidR="006F0E8E" w:rsidRDefault="006F0E8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236E2" w14:textId="77777777" w:rsidR="006F0E8E" w:rsidRDefault="006F0E8E" w:rsidP="004215FE">
      <w:r>
        <w:separator/>
      </w:r>
    </w:p>
  </w:footnote>
  <w:footnote w:type="continuationSeparator" w:id="0">
    <w:p w14:paraId="357955DC" w14:textId="77777777" w:rsidR="006F0E8E" w:rsidRDefault="006F0E8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3A00"/>
    <w:rsid w:val="000B7F65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68C7"/>
    <w:rsid w:val="00212F30"/>
    <w:rsid w:val="00217B9E"/>
    <w:rsid w:val="00230DD2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101"/>
    <w:rsid w:val="003F19A6"/>
    <w:rsid w:val="00402ADD"/>
    <w:rsid w:val="00406FF4"/>
    <w:rsid w:val="0041682E"/>
    <w:rsid w:val="004215FE"/>
    <w:rsid w:val="004242DB"/>
    <w:rsid w:val="00426FD0"/>
    <w:rsid w:val="00437EE8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2874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92B13"/>
    <w:rsid w:val="006A632B"/>
    <w:rsid w:val="006C06F5"/>
    <w:rsid w:val="006C7BC3"/>
    <w:rsid w:val="006E4A6C"/>
    <w:rsid w:val="006E6B2A"/>
    <w:rsid w:val="006F0E8E"/>
    <w:rsid w:val="00700103"/>
    <w:rsid w:val="007137E1"/>
    <w:rsid w:val="00740B5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39FD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0C99"/>
    <w:rsid w:val="00912B0B"/>
    <w:rsid w:val="009205E9"/>
    <w:rsid w:val="0092438C"/>
    <w:rsid w:val="00941D04"/>
    <w:rsid w:val="00963CEF"/>
    <w:rsid w:val="00993065"/>
    <w:rsid w:val="009A0661"/>
    <w:rsid w:val="009D0D28"/>
    <w:rsid w:val="009E298C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394B"/>
    <w:rsid w:val="00CC6EF3"/>
    <w:rsid w:val="00CD6AEC"/>
    <w:rsid w:val="00CE6849"/>
    <w:rsid w:val="00CF4BBE"/>
    <w:rsid w:val="00CF6CB5"/>
    <w:rsid w:val="00D10224"/>
    <w:rsid w:val="00D262D8"/>
    <w:rsid w:val="00D44612"/>
    <w:rsid w:val="00D50299"/>
    <w:rsid w:val="00D74320"/>
    <w:rsid w:val="00D779BF"/>
    <w:rsid w:val="00D83D45"/>
    <w:rsid w:val="00D93937"/>
    <w:rsid w:val="00DA4673"/>
    <w:rsid w:val="00DE207A"/>
    <w:rsid w:val="00DE2719"/>
    <w:rsid w:val="00DF1913"/>
    <w:rsid w:val="00E007B4"/>
    <w:rsid w:val="00E234CA"/>
    <w:rsid w:val="00E41364"/>
    <w:rsid w:val="00E42725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D299385-1CB4-1E47-89CA-3510D11D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F6F5B6-B753-B74C-A1BB-6A0752BA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5971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userpc</cp:lastModifiedBy>
  <cp:revision>5</cp:revision>
  <dcterms:created xsi:type="dcterms:W3CDTF">2020-03-09T17:12:00Z</dcterms:created>
  <dcterms:modified xsi:type="dcterms:W3CDTF">2020-06-09T10:31:00Z</dcterms:modified>
</cp:coreProperties>
</file>