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DE689" w14:textId="77777777" w:rsidR="00CC0522" w:rsidRPr="00B27F6B" w:rsidRDefault="00CC0522" w:rsidP="00CC0522">
      <w:pPr>
        <w:rPr>
          <w:rFonts w:ascii="Arial" w:hAnsi="Arial" w:cs="Arial"/>
          <w:b/>
          <w:sz w:val="32"/>
          <w:szCs w:val="32"/>
        </w:rPr>
      </w:pPr>
      <w:bookmarkStart w:id="0" w:name="_Hlk18426578"/>
      <w:r w:rsidRPr="00B27F6B">
        <w:rPr>
          <w:rFonts w:ascii="Arial" w:hAnsi="Arial" w:cs="Arial"/>
          <w:b/>
          <w:sz w:val="32"/>
          <w:szCs w:val="32"/>
        </w:rPr>
        <w:t>Supplementary file 1</w:t>
      </w:r>
    </w:p>
    <w:p w14:paraId="07D1FB14" w14:textId="77777777" w:rsidR="00CC0522" w:rsidRDefault="00CC0522" w:rsidP="00CC0522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14:paraId="1D99D18F" w14:textId="1C86A42C" w:rsidR="00CC0522" w:rsidRPr="00CA28C2" w:rsidRDefault="00CC0522" w:rsidP="00CC0522">
      <w:pPr>
        <w:keepNext/>
        <w:outlineLvl w:val="0"/>
        <w:rPr>
          <w:b/>
          <w:bCs/>
          <w:kern w:val="32"/>
        </w:rPr>
      </w:pPr>
      <w:r w:rsidRPr="00057FD1">
        <w:rPr>
          <w:rFonts w:ascii="Arial" w:hAnsi="Arial" w:cs="Arial"/>
          <w:b/>
          <w:sz w:val="22"/>
          <w:szCs w:val="22"/>
        </w:rPr>
        <w:t>Supplementa</w:t>
      </w:r>
      <w:r w:rsidR="00504417">
        <w:rPr>
          <w:rFonts w:ascii="Arial" w:hAnsi="Arial" w:cs="Arial"/>
          <w:b/>
          <w:sz w:val="22"/>
          <w:szCs w:val="22"/>
        </w:rPr>
        <w:t>ry</w:t>
      </w:r>
      <w:r w:rsidRPr="00750F1B">
        <w:rPr>
          <w:rFonts w:ascii="Arial" w:hAnsi="Arial" w:cs="Arial"/>
          <w:b/>
          <w:sz w:val="22"/>
          <w:szCs w:val="22"/>
        </w:rPr>
        <w:t xml:space="preserve"> </w:t>
      </w:r>
      <w:r w:rsidR="00504417">
        <w:rPr>
          <w:b/>
          <w:bCs/>
          <w:kern w:val="32"/>
        </w:rPr>
        <w:t>File</w:t>
      </w:r>
      <w:r>
        <w:rPr>
          <w:b/>
          <w:bCs/>
          <w:kern w:val="32"/>
        </w:rPr>
        <w:t xml:space="preserve"> </w:t>
      </w:r>
      <w:r w:rsidRPr="00CA28C2">
        <w:rPr>
          <w:b/>
          <w:bCs/>
          <w:kern w:val="32"/>
        </w:rPr>
        <w:t>1</w:t>
      </w:r>
      <w:r w:rsidR="00504417">
        <w:rPr>
          <w:b/>
          <w:bCs/>
          <w:kern w:val="32"/>
        </w:rPr>
        <w:t>A</w:t>
      </w:r>
      <w:r w:rsidRPr="00CA28C2">
        <w:rPr>
          <w:b/>
          <w:bCs/>
          <w:kern w:val="32"/>
        </w:rPr>
        <w:t xml:space="preserve">. Number of embryos examined for anterior phenotypes in Figure 6D. </w:t>
      </w:r>
    </w:p>
    <w:p w14:paraId="310923A2" w14:textId="77777777" w:rsidR="00CC0522" w:rsidRPr="00CA28C2" w:rsidRDefault="00CC0522" w:rsidP="00CC0522">
      <w:pPr>
        <w:keepNext/>
        <w:outlineLvl w:val="0"/>
        <w:rPr>
          <w:bCs/>
          <w:kern w:val="32"/>
        </w:rPr>
      </w:pPr>
    </w:p>
    <w:bookmarkEnd w:id="0"/>
    <w:tbl>
      <w:tblPr>
        <w:tblStyle w:val="LightShading1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1134"/>
        <w:gridCol w:w="1276"/>
        <w:gridCol w:w="1276"/>
        <w:gridCol w:w="1275"/>
      </w:tblGrid>
      <w:tr w:rsidR="00CC0522" w:rsidRPr="00CA28C2" w14:paraId="5D75061C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14:paraId="46A8B8AC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51C16883" w14:textId="77777777" w:rsidR="00CC0522" w:rsidRPr="00CA28C2" w:rsidRDefault="00CC0522" w:rsidP="00430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 xml:space="preserve"> n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03D3551E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% of embryos</w:t>
            </w:r>
          </w:p>
        </w:tc>
      </w:tr>
      <w:tr w:rsidR="00CC0522" w:rsidRPr="00CA28C2" w14:paraId="4FAED4E4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8526F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FF6C9A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62896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FD7C4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Enlarged Head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52270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Moderate Deficiency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71148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Severe Deficiency</w:t>
            </w:r>
          </w:p>
        </w:tc>
      </w:tr>
      <w:tr w:rsidR="00CC0522" w:rsidRPr="00CA28C2" w14:paraId="64111259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auto"/>
            </w:tcBorders>
            <w:shd w:val="clear" w:color="auto" w:fill="auto"/>
          </w:tcPr>
          <w:p w14:paraId="012A1196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proofErr w:type="spellStart"/>
            <w:r w:rsidRPr="00CA28C2">
              <w:rPr>
                <w:rFonts w:ascii="Times" w:eastAsia="Yu Mincho" w:hAnsi="Times"/>
                <w:sz w:val="22"/>
                <w:szCs w:val="22"/>
              </w:rPr>
              <w:t>CoMO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5F16A67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98BD320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93.7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42F5288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6.3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67E186E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E7BF274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0.0</w:t>
            </w:r>
          </w:p>
        </w:tc>
      </w:tr>
      <w:tr w:rsidR="00CC0522" w:rsidRPr="00CA28C2" w14:paraId="4272EDCA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7DF9C1BC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567" w:type="dxa"/>
            <w:shd w:val="clear" w:color="auto" w:fill="auto"/>
          </w:tcPr>
          <w:p w14:paraId="718A4E97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61F5FC7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22.1</w:t>
            </w:r>
          </w:p>
        </w:tc>
        <w:tc>
          <w:tcPr>
            <w:tcW w:w="1276" w:type="dxa"/>
            <w:shd w:val="clear" w:color="auto" w:fill="auto"/>
          </w:tcPr>
          <w:p w14:paraId="34E2C2E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50.4</w:t>
            </w:r>
          </w:p>
        </w:tc>
        <w:tc>
          <w:tcPr>
            <w:tcW w:w="1276" w:type="dxa"/>
            <w:shd w:val="clear" w:color="auto" w:fill="auto"/>
          </w:tcPr>
          <w:p w14:paraId="7A5B42A5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27.5</w:t>
            </w:r>
          </w:p>
        </w:tc>
        <w:tc>
          <w:tcPr>
            <w:tcW w:w="1275" w:type="dxa"/>
            <w:shd w:val="clear" w:color="auto" w:fill="auto"/>
          </w:tcPr>
          <w:p w14:paraId="1A18BF6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0.0</w:t>
            </w:r>
          </w:p>
        </w:tc>
      </w:tr>
      <w:tr w:rsidR="00CC0522" w:rsidRPr="00CA28C2" w14:paraId="5CEE9A4A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4E193A65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567" w:type="dxa"/>
            <w:shd w:val="clear" w:color="auto" w:fill="auto"/>
          </w:tcPr>
          <w:p w14:paraId="38E210A1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3A4C575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68.2</w:t>
            </w:r>
          </w:p>
        </w:tc>
        <w:tc>
          <w:tcPr>
            <w:tcW w:w="1276" w:type="dxa"/>
            <w:shd w:val="clear" w:color="auto" w:fill="auto"/>
          </w:tcPr>
          <w:p w14:paraId="7337F297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9.5</w:t>
            </w:r>
          </w:p>
        </w:tc>
        <w:tc>
          <w:tcPr>
            <w:tcW w:w="1276" w:type="dxa"/>
            <w:shd w:val="clear" w:color="auto" w:fill="auto"/>
          </w:tcPr>
          <w:p w14:paraId="446289EF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22.3</w:t>
            </w:r>
          </w:p>
        </w:tc>
        <w:tc>
          <w:tcPr>
            <w:tcW w:w="1275" w:type="dxa"/>
            <w:shd w:val="clear" w:color="auto" w:fill="auto"/>
          </w:tcPr>
          <w:p w14:paraId="13527210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0.0</w:t>
            </w:r>
          </w:p>
        </w:tc>
      </w:tr>
      <w:tr w:rsidR="00CC0522" w:rsidRPr="00CA28C2" w14:paraId="16D127DF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48A1F7DA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MO+Usp8 MO</w:t>
            </w:r>
          </w:p>
        </w:tc>
        <w:tc>
          <w:tcPr>
            <w:tcW w:w="567" w:type="dxa"/>
            <w:shd w:val="clear" w:color="auto" w:fill="auto"/>
          </w:tcPr>
          <w:p w14:paraId="08AE406A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1FE9CA4C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55.2</w:t>
            </w:r>
          </w:p>
        </w:tc>
        <w:tc>
          <w:tcPr>
            <w:tcW w:w="1276" w:type="dxa"/>
            <w:shd w:val="clear" w:color="auto" w:fill="auto"/>
          </w:tcPr>
          <w:p w14:paraId="67028A64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29.7</w:t>
            </w:r>
          </w:p>
        </w:tc>
        <w:tc>
          <w:tcPr>
            <w:tcW w:w="1276" w:type="dxa"/>
            <w:shd w:val="clear" w:color="auto" w:fill="auto"/>
          </w:tcPr>
          <w:p w14:paraId="678414CA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4.1</w:t>
            </w:r>
          </w:p>
        </w:tc>
        <w:tc>
          <w:tcPr>
            <w:tcW w:w="1275" w:type="dxa"/>
            <w:shd w:val="clear" w:color="auto" w:fill="auto"/>
          </w:tcPr>
          <w:p w14:paraId="511E69E4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11.0</w:t>
            </w:r>
          </w:p>
        </w:tc>
      </w:tr>
      <w:tr w:rsidR="00CC0522" w:rsidRPr="00CA28C2" w14:paraId="7A9CFECB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70F359E5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Tmem79MO+β-catenin MO</w:t>
            </w:r>
          </w:p>
        </w:tc>
        <w:tc>
          <w:tcPr>
            <w:tcW w:w="567" w:type="dxa"/>
            <w:shd w:val="clear" w:color="auto" w:fill="auto"/>
          </w:tcPr>
          <w:p w14:paraId="42CC95C3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3D9A1F26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52.1</w:t>
            </w:r>
          </w:p>
        </w:tc>
        <w:tc>
          <w:tcPr>
            <w:tcW w:w="1276" w:type="dxa"/>
            <w:shd w:val="clear" w:color="auto" w:fill="auto"/>
          </w:tcPr>
          <w:p w14:paraId="5CA9CF51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28.4</w:t>
            </w:r>
          </w:p>
        </w:tc>
        <w:tc>
          <w:tcPr>
            <w:tcW w:w="1276" w:type="dxa"/>
            <w:shd w:val="clear" w:color="auto" w:fill="auto"/>
          </w:tcPr>
          <w:p w14:paraId="79834072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2.4</w:t>
            </w:r>
          </w:p>
        </w:tc>
        <w:tc>
          <w:tcPr>
            <w:tcW w:w="1275" w:type="dxa"/>
            <w:shd w:val="clear" w:color="auto" w:fill="auto"/>
          </w:tcPr>
          <w:p w14:paraId="3B4C5671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17.1</w:t>
            </w:r>
          </w:p>
        </w:tc>
      </w:tr>
    </w:tbl>
    <w:p w14:paraId="73E7B877" w14:textId="77777777" w:rsidR="00CC0522" w:rsidRDefault="00CC0522" w:rsidP="00CC0522">
      <w:pPr>
        <w:spacing w:after="160" w:line="259" w:lineRule="auto"/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  <w:r w:rsidRPr="00CA28C2">
        <w:rPr>
          <w:rFonts w:eastAsia="Calibri"/>
          <w:color w:val="000000"/>
          <w:sz w:val="22"/>
          <w:szCs w:val="22"/>
          <w:shd w:val="clear" w:color="auto" w:fill="FFFFFF"/>
        </w:rPr>
        <w:t>Moderate Deficiency: embryos with anterior structures reduced, such as small eyes and a small cement gland.  Severe Deficiency: embryos with no visible anterior structures, lacking eyes and the cement gland.</w:t>
      </w:r>
    </w:p>
    <w:p w14:paraId="1B9C9DDA" w14:textId="77777777" w:rsidR="00CC0522" w:rsidRPr="00CA28C2" w:rsidRDefault="00CC0522" w:rsidP="00CC0522">
      <w:pPr>
        <w:spacing w:after="160" w:line="259" w:lineRule="auto"/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</w:p>
    <w:p w14:paraId="626067F8" w14:textId="59AE6AE9" w:rsidR="00CC0522" w:rsidRDefault="00E15868" w:rsidP="00CC0522">
      <w:pPr>
        <w:pStyle w:val="SMHeading"/>
        <w:spacing w:before="0" w:after="0"/>
      </w:pPr>
      <w:r w:rsidRPr="00FD57A5">
        <w:rPr>
          <w:rFonts w:ascii="Arial" w:hAnsi="Arial" w:cs="Arial"/>
          <w:bCs w:val="0"/>
          <w:kern w:val="0"/>
          <w:sz w:val="22"/>
          <w:szCs w:val="22"/>
          <w:lang w:eastAsia="zh-CN"/>
        </w:rPr>
        <w:t>Supplementary File 1</w:t>
      </w:r>
      <w:r w:rsidRPr="00FD57A5">
        <w:rPr>
          <w:rFonts w:ascii="Arial" w:hAnsi="Arial" w:cs="Arial"/>
          <w:bCs w:val="0"/>
          <w:kern w:val="0"/>
          <w:sz w:val="22"/>
          <w:szCs w:val="22"/>
          <w:lang w:eastAsia="zh-CN"/>
        </w:rPr>
        <w:t>B</w:t>
      </w:r>
      <w:r w:rsidR="00CC0522" w:rsidRPr="00FD57A5">
        <w:rPr>
          <w:rFonts w:ascii="Arial" w:hAnsi="Arial" w:cs="Arial"/>
          <w:bCs w:val="0"/>
          <w:kern w:val="0"/>
          <w:sz w:val="22"/>
          <w:szCs w:val="22"/>
          <w:lang w:eastAsia="zh-CN"/>
        </w:rPr>
        <w:t>. Number of embryos examined for pigmentation phenotype in</w:t>
      </w:r>
      <w:r w:rsidR="00CC0522">
        <w:t xml:space="preserve"> Figure 6D.</w:t>
      </w:r>
    </w:p>
    <w:p w14:paraId="278182A4" w14:textId="77777777" w:rsidR="00CC0522" w:rsidRDefault="00CC0522" w:rsidP="00CC0522">
      <w:pPr>
        <w:pStyle w:val="SMHeading"/>
        <w:spacing w:before="0" w:after="0"/>
      </w:pPr>
    </w:p>
    <w:tbl>
      <w:tblPr>
        <w:tblStyle w:val="LightShading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1134"/>
        <w:gridCol w:w="2835"/>
      </w:tblGrid>
      <w:tr w:rsidR="00CC0522" w14:paraId="013F4ADE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7D967C" w14:textId="77777777" w:rsidR="00CC0522" w:rsidRDefault="00CC0522" w:rsidP="00430995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2302E2C6" w14:textId="77777777" w:rsidR="00CC0522" w:rsidRPr="00D5684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>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28399" w14:textId="77777777" w:rsidR="00CC052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</w:rPr>
            </w:pPr>
            <w:r>
              <w:rPr>
                <w:rFonts w:ascii="Times" w:hAnsi="Times"/>
              </w:rPr>
              <w:t>% of embryos</w:t>
            </w:r>
          </w:p>
        </w:tc>
      </w:tr>
      <w:tr w:rsidR="00CC0522" w14:paraId="2DDF2B92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27E8A8" w14:textId="77777777" w:rsidR="00CC0522" w:rsidRPr="00D56842" w:rsidRDefault="00CC0522" w:rsidP="00430995">
            <w:pPr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A157636" w14:textId="77777777" w:rsidR="00CC0522" w:rsidRPr="00D5684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4BA53" w14:textId="77777777" w:rsidR="00CC0522" w:rsidRPr="00D5684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Normal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CF1A6" w14:textId="77777777" w:rsidR="00CC0522" w:rsidRPr="00D5684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Pigmentation Deficiency</w:t>
            </w:r>
          </w:p>
        </w:tc>
      </w:tr>
      <w:tr w:rsidR="00CC0522" w14:paraId="7A75D0AF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auto"/>
            </w:tcBorders>
            <w:shd w:val="clear" w:color="auto" w:fill="auto"/>
          </w:tcPr>
          <w:p w14:paraId="659757B4" w14:textId="77777777" w:rsidR="00CC0522" w:rsidRPr="008E009E" w:rsidRDefault="00CC0522" w:rsidP="00430995">
            <w:pPr>
              <w:jc w:val="both"/>
              <w:rPr>
                <w:rFonts w:ascii="Times" w:hAnsi="Times"/>
                <w:b w:val="0"/>
                <w:sz w:val="22"/>
                <w:szCs w:val="22"/>
              </w:rPr>
            </w:pPr>
            <w:r w:rsidRPr="008E009E">
              <w:rPr>
                <w:rFonts w:ascii="Times" w:hAnsi="Times"/>
                <w:b w:val="0"/>
                <w:sz w:val="22"/>
                <w:szCs w:val="22"/>
              </w:rPr>
              <w:t>Co MO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A0C8228" w14:textId="77777777" w:rsidR="00CC0522" w:rsidRPr="00D5684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CEA3CB4" w14:textId="77777777" w:rsidR="00CC0522" w:rsidRPr="00D5684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97.6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127AF1D" w14:textId="77777777" w:rsidR="00CC0522" w:rsidRPr="00D5684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2.4</w:t>
            </w:r>
          </w:p>
        </w:tc>
      </w:tr>
      <w:tr w:rsidR="00CC0522" w14:paraId="7833F5F4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14D3D206" w14:textId="77777777" w:rsidR="00CC0522" w:rsidRPr="008E009E" w:rsidRDefault="00CC0522" w:rsidP="00430995">
            <w:pPr>
              <w:jc w:val="both"/>
              <w:rPr>
                <w:rFonts w:ascii="Times" w:hAnsi="Times"/>
                <w:b w:val="0"/>
                <w:sz w:val="22"/>
                <w:szCs w:val="22"/>
              </w:rPr>
            </w:pPr>
            <w:r w:rsidRPr="008E009E">
              <w:rPr>
                <w:rFonts w:ascii="Times" w:hAnsi="Times"/>
                <w:b w:val="0"/>
                <w:sz w:val="22"/>
                <w:szCs w:val="22"/>
              </w:rPr>
              <w:t>Tmem79 MO</w:t>
            </w:r>
          </w:p>
        </w:tc>
        <w:tc>
          <w:tcPr>
            <w:tcW w:w="567" w:type="dxa"/>
            <w:shd w:val="clear" w:color="auto" w:fill="auto"/>
          </w:tcPr>
          <w:p w14:paraId="1D2CDAD1" w14:textId="77777777" w:rsidR="00CC0522" w:rsidRPr="00D5684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5CD344F6" w14:textId="77777777" w:rsidR="00CC0522" w:rsidRPr="00D5684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3.7</w:t>
            </w:r>
          </w:p>
        </w:tc>
        <w:tc>
          <w:tcPr>
            <w:tcW w:w="2835" w:type="dxa"/>
            <w:shd w:val="clear" w:color="auto" w:fill="auto"/>
          </w:tcPr>
          <w:p w14:paraId="300984AF" w14:textId="77777777" w:rsidR="00CC0522" w:rsidRPr="00D5684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96.3</w:t>
            </w:r>
          </w:p>
        </w:tc>
      </w:tr>
      <w:tr w:rsidR="00CC0522" w14:paraId="5B847F07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7C6F7D4F" w14:textId="77777777" w:rsidR="00CC0522" w:rsidRPr="008E009E" w:rsidRDefault="00CC0522" w:rsidP="00430995">
            <w:pPr>
              <w:jc w:val="both"/>
              <w:rPr>
                <w:rFonts w:ascii="Times" w:hAnsi="Times"/>
                <w:b w:val="0"/>
                <w:sz w:val="22"/>
                <w:szCs w:val="22"/>
              </w:rPr>
            </w:pPr>
            <w:r w:rsidRPr="008E009E">
              <w:rPr>
                <w:rFonts w:ascii="Times" w:hAnsi="Times"/>
                <w:b w:val="0"/>
                <w:sz w:val="22"/>
                <w:szCs w:val="22"/>
              </w:rPr>
              <w:t>Tmem79 MO+TMEM79</w:t>
            </w:r>
          </w:p>
        </w:tc>
        <w:tc>
          <w:tcPr>
            <w:tcW w:w="567" w:type="dxa"/>
            <w:shd w:val="clear" w:color="auto" w:fill="auto"/>
          </w:tcPr>
          <w:p w14:paraId="5C2740A6" w14:textId="77777777" w:rsidR="00CC0522" w:rsidRPr="00D5684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68E8115F" w14:textId="77777777" w:rsidR="00CC0522" w:rsidRPr="00D5684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89.6</w:t>
            </w:r>
          </w:p>
        </w:tc>
        <w:tc>
          <w:tcPr>
            <w:tcW w:w="2835" w:type="dxa"/>
            <w:shd w:val="clear" w:color="auto" w:fill="auto"/>
          </w:tcPr>
          <w:p w14:paraId="29EF4706" w14:textId="77777777" w:rsidR="00CC0522" w:rsidRPr="00D5684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10.4</w:t>
            </w:r>
          </w:p>
        </w:tc>
      </w:tr>
      <w:tr w:rsidR="00CC0522" w14:paraId="6FA483AD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050A252F" w14:textId="77777777" w:rsidR="00CC0522" w:rsidRPr="008E009E" w:rsidRDefault="00CC0522" w:rsidP="00430995">
            <w:pPr>
              <w:jc w:val="both"/>
              <w:rPr>
                <w:rFonts w:ascii="Times" w:hAnsi="Times"/>
                <w:b w:val="0"/>
                <w:sz w:val="22"/>
                <w:szCs w:val="22"/>
              </w:rPr>
            </w:pPr>
            <w:r w:rsidRPr="008E009E">
              <w:rPr>
                <w:rFonts w:ascii="Times" w:hAnsi="Times"/>
                <w:b w:val="0"/>
                <w:sz w:val="22"/>
                <w:szCs w:val="22"/>
              </w:rPr>
              <w:t>Tmem79 MO+Usp8 MO</w:t>
            </w:r>
          </w:p>
        </w:tc>
        <w:tc>
          <w:tcPr>
            <w:tcW w:w="567" w:type="dxa"/>
            <w:shd w:val="clear" w:color="auto" w:fill="auto"/>
          </w:tcPr>
          <w:p w14:paraId="7141364A" w14:textId="77777777" w:rsidR="00CC0522" w:rsidRPr="00D5684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6DCCBA41" w14:textId="77777777" w:rsidR="00CC0522" w:rsidRPr="00D5684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72.2</w:t>
            </w:r>
          </w:p>
        </w:tc>
        <w:tc>
          <w:tcPr>
            <w:tcW w:w="2835" w:type="dxa"/>
            <w:shd w:val="clear" w:color="auto" w:fill="auto"/>
          </w:tcPr>
          <w:p w14:paraId="621235BD" w14:textId="77777777" w:rsidR="00CC0522" w:rsidRPr="00D5684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27.8</w:t>
            </w:r>
          </w:p>
        </w:tc>
      </w:tr>
      <w:tr w:rsidR="00CC0522" w14:paraId="22D55138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155C72E5" w14:textId="77777777" w:rsidR="00CC0522" w:rsidRPr="008E009E" w:rsidRDefault="00CC0522" w:rsidP="00430995">
            <w:pPr>
              <w:jc w:val="both"/>
              <w:rPr>
                <w:rFonts w:ascii="Times" w:hAnsi="Times"/>
                <w:b w:val="0"/>
                <w:sz w:val="22"/>
                <w:szCs w:val="22"/>
              </w:rPr>
            </w:pPr>
            <w:r w:rsidRPr="008E009E">
              <w:rPr>
                <w:rFonts w:ascii="Times" w:hAnsi="Times"/>
                <w:b w:val="0"/>
                <w:sz w:val="22"/>
                <w:szCs w:val="22"/>
              </w:rPr>
              <w:t>Tmem79MO+</w:t>
            </w:r>
            <w:r w:rsidRPr="008E009E">
              <w:rPr>
                <w:rFonts w:ascii="Times" w:hAnsi="Times"/>
                <w:b w:val="0"/>
                <w:color w:val="auto"/>
                <w:sz w:val="22"/>
                <w:szCs w:val="22"/>
              </w:rPr>
              <w:t>β</w:t>
            </w:r>
            <w:r w:rsidRPr="008E009E">
              <w:rPr>
                <w:rFonts w:ascii="Times" w:hAnsi="Times"/>
                <w:b w:val="0"/>
                <w:sz w:val="22"/>
                <w:szCs w:val="22"/>
              </w:rPr>
              <w:t>-catenin MO</w:t>
            </w:r>
          </w:p>
        </w:tc>
        <w:tc>
          <w:tcPr>
            <w:tcW w:w="567" w:type="dxa"/>
            <w:shd w:val="clear" w:color="auto" w:fill="auto"/>
          </w:tcPr>
          <w:p w14:paraId="16B0762A" w14:textId="77777777" w:rsidR="00CC0522" w:rsidRPr="00D5684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0AB1DADD" w14:textId="77777777" w:rsidR="00CC0522" w:rsidRPr="00D5684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74.2</w:t>
            </w:r>
          </w:p>
        </w:tc>
        <w:tc>
          <w:tcPr>
            <w:tcW w:w="2835" w:type="dxa"/>
            <w:shd w:val="clear" w:color="auto" w:fill="auto"/>
          </w:tcPr>
          <w:p w14:paraId="64260D33" w14:textId="77777777" w:rsidR="00CC0522" w:rsidRPr="00D5684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25.8</w:t>
            </w:r>
          </w:p>
        </w:tc>
      </w:tr>
    </w:tbl>
    <w:p w14:paraId="6C999633" w14:textId="77777777" w:rsidR="00CC0522" w:rsidRDefault="00CC0522" w:rsidP="00CC0522">
      <w:pPr>
        <w:keepNext/>
        <w:outlineLvl w:val="0"/>
        <w:rPr>
          <w:b/>
          <w:bCs/>
          <w:kern w:val="32"/>
        </w:rPr>
      </w:pPr>
    </w:p>
    <w:p w14:paraId="5B241FF5" w14:textId="77777777" w:rsidR="00CC0522" w:rsidRDefault="00CC0522" w:rsidP="00CC0522">
      <w:pPr>
        <w:keepNext/>
        <w:outlineLvl w:val="0"/>
        <w:rPr>
          <w:b/>
          <w:bCs/>
          <w:kern w:val="32"/>
        </w:rPr>
      </w:pPr>
    </w:p>
    <w:p w14:paraId="13EAD68B" w14:textId="77777777" w:rsidR="00CC0522" w:rsidRPr="00CA28C2" w:rsidRDefault="00CC0522" w:rsidP="00CC0522">
      <w:pPr>
        <w:keepNext/>
        <w:outlineLvl w:val="0"/>
        <w:rPr>
          <w:b/>
          <w:bCs/>
          <w:kern w:val="32"/>
        </w:rPr>
      </w:pPr>
    </w:p>
    <w:p w14:paraId="3335527C" w14:textId="6B20222B" w:rsidR="00CC0522" w:rsidRPr="00CA28C2" w:rsidRDefault="00EB15B8" w:rsidP="00CC0522">
      <w:pPr>
        <w:keepNext/>
        <w:outlineLvl w:val="0"/>
        <w:rPr>
          <w:b/>
          <w:bCs/>
          <w:kern w:val="32"/>
        </w:rPr>
      </w:pPr>
      <w:r w:rsidRPr="00367836">
        <w:rPr>
          <w:b/>
          <w:bCs/>
          <w:kern w:val="32"/>
        </w:rPr>
        <w:t>Supplementary File 1</w:t>
      </w:r>
      <w:r w:rsidRPr="00367836">
        <w:rPr>
          <w:b/>
          <w:bCs/>
          <w:kern w:val="32"/>
        </w:rPr>
        <w:t>C</w:t>
      </w:r>
      <w:r w:rsidR="00CC0522" w:rsidRPr="00CA28C2">
        <w:rPr>
          <w:b/>
          <w:bCs/>
          <w:kern w:val="32"/>
        </w:rPr>
        <w:t xml:space="preserve">. Number of embryos examined for neural versus epidermal marker expression in Figure 6F. </w:t>
      </w:r>
    </w:p>
    <w:p w14:paraId="1FAA3D89" w14:textId="77777777" w:rsidR="00CC0522" w:rsidRPr="00CA28C2" w:rsidRDefault="00CC0522" w:rsidP="00CC0522">
      <w:pPr>
        <w:keepNext/>
        <w:outlineLvl w:val="0"/>
        <w:rPr>
          <w:b/>
          <w:bCs/>
          <w:kern w:val="32"/>
        </w:rPr>
      </w:pPr>
    </w:p>
    <w:tbl>
      <w:tblPr>
        <w:tblStyle w:val="LightShading1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992"/>
        <w:gridCol w:w="997"/>
        <w:gridCol w:w="562"/>
        <w:gridCol w:w="993"/>
        <w:gridCol w:w="1134"/>
      </w:tblGrid>
      <w:tr w:rsidR="00CC0522" w:rsidRPr="00CA28C2" w14:paraId="2F2D63C6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auto"/>
              <w:bottom w:val="nil"/>
            </w:tcBorders>
          </w:tcPr>
          <w:p w14:paraId="6107661E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3E57353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</w:t>
            </w:r>
          </w:p>
        </w:tc>
        <w:tc>
          <w:tcPr>
            <w:tcW w:w="1989" w:type="dxa"/>
            <w:gridSpan w:val="2"/>
          </w:tcPr>
          <w:p w14:paraId="44861C9B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Sox2</w:t>
            </w:r>
          </w:p>
        </w:tc>
        <w:tc>
          <w:tcPr>
            <w:tcW w:w="562" w:type="dxa"/>
            <w:vMerge w:val="restart"/>
            <w:vAlign w:val="center"/>
          </w:tcPr>
          <w:p w14:paraId="68043E0C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</w:t>
            </w:r>
          </w:p>
        </w:tc>
        <w:tc>
          <w:tcPr>
            <w:tcW w:w="2127" w:type="dxa"/>
            <w:gridSpan w:val="2"/>
          </w:tcPr>
          <w:p w14:paraId="05CD471A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Keratin</w:t>
            </w:r>
          </w:p>
        </w:tc>
      </w:tr>
      <w:tr w:rsidR="00CC0522" w:rsidRPr="00CA28C2" w14:paraId="2F305A43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  <w:shd w:val="clear" w:color="auto" w:fill="auto"/>
          </w:tcPr>
          <w:p w14:paraId="7B5966A9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FC46964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1D0BEEE2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% of embryos</w:t>
            </w:r>
          </w:p>
        </w:tc>
        <w:tc>
          <w:tcPr>
            <w:tcW w:w="562" w:type="dxa"/>
            <w:vMerge/>
            <w:shd w:val="clear" w:color="auto" w:fill="auto"/>
          </w:tcPr>
          <w:p w14:paraId="6DD80780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13A4AA92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% of embryos</w:t>
            </w:r>
          </w:p>
        </w:tc>
      </w:tr>
      <w:tr w:rsidR="00CC0522" w:rsidRPr="00CA28C2" w14:paraId="7EDFB23C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</w:tcBorders>
          </w:tcPr>
          <w:p w14:paraId="6D039128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3CE49D0C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69B665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Normal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5786FCC8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Reduced</w:t>
            </w:r>
          </w:p>
        </w:tc>
        <w:tc>
          <w:tcPr>
            <w:tcW w:w="562" w:type="dxa"/>
            <w:vMerge/>
          </w:tcPr>
          <w:p w14:paraId="709C786B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DC49310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Normal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4A9FC2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Expanded</w:t>
            </w:r>
          </w:p>
        </w:tc>
      </w:tr>
      <w:tr w:rsidR="00CC0522" w:rsidRPr="00CA28C2" w14:paraId="680920A2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</w:tcPr>
          <w:p w14:paraId="66C5A30D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567" w:type="dxa"/>
            <w:shd w:val="clear" w:color="auto" w:fill="auto"/>
          </w:tcPr>
          <w:p w14:paraId="470D2248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5DE907F6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85.7</w:t>
            </w:r>
          </w:p>
        </w:tc>
        <w:tc>
          <w:tcPr>
            <w:tcW w:w="997" w:type="dxa"/>
            <w:shd w:val="clear" w:color="auto" w:fill="auto"/>
          </w:tcPr>
          <w:p w14:paraId="4FE3401C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14.3</w:t>
            </w:r>
          </w:p>
        </w:tc>
        <w:tc>
          <w:tcPr>
            <w:tcW w:w="562" w:type="dxa"/>
            <w:shd w:val="clear" w:color="auto" w:fill="auto"/>
          </w:tcPr>
          <w:p w14:paraId="5C1F408C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14:paraId="35FC148D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89.5</w:t>
            </w:r>
          </w:p>
        </w:tc>
        <w:tc>
          <w:tcPr>
            <w:tcW w:w="1134" w:type="dxa"/>
            <w:shd w:val="clear" w:color="auto" w:fill="auto"/>
          </w:tcPr>
          <w:p w14:paraId="22AD28F6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10.5</w:t>
            </w:r>
          </w:p>
        </w:tc>
      </w:tr>
      <w:tr w:rsidR="00CC0522" w:rsidRPr="00CA28C2" w14:paraId="3CDB5DD5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</w:tcPr>
          <w:p w14:paraId="4135DAB1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567" w:type="dxa"/>
            <w:shd w:val="clear" w:color="auto" w:fill="auto"/>
          </w:tcPr>
          <w:p w14:paraId="4A138B19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6ACC0CE8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31.8</w:t>
            </w:r>
          </w:p>
        </w:tc>
        <w:tc>
          <w:tcPr>
            <w:tcW w:w="997" w:type="dxa"/>
            <w:shd w:val="clear" w:color="auto" w:fill="auto"/>
          </w:tcPr>
          <w:p w14:paraId="3117FD6B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68.2</w:t>
            </w:r>
          </w:p>
        </w:tc>
        <w:tc>
          <w:tcPr>
            <w:tcW w:w="562" w:type="dxa"/>
            <w:shd w:val="clear" w:color="auto" w:fill="auto"/>
          </w:tcPr>
          <w:p w14:paraId="0061C353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14:paraId="418EE546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38.9</w:t>
            </w:r>
          </w:p>
        </w:tc>
        <w:tc>
          <w:tcPr>
            <w:tcW w:w="1134" w:type="dxa"/>
            <w:shd w:val="clear" w:color="auto" w:fill="auto"/>
          </w:tcPr>
          <w:p w14:paraId="21FE8906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61.1</w:t>
            </w:r>
          </w:p>
        </w:tc>
      </w:tr>
      <w:tr w:rsidR="00CC0522" w:rsidRPr="00CA28C2" w14:paraId="00492C4F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</w:tcPr>
          <w:p w14:paraId="46AB8620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567" w:type="dxa"/>
            <w:shd w:val="clear" w:color="auto" w:fill="auto"/>
          </w:tcPr>
          <w:p w14:paraId="3D4559FC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14:paraId="2899E2A7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73.9</w:t>
            </w:r>
          </w:p>
        </w:tc>
        <w:tc>
          <w:tcPr>
            <w:tcW w:w="997" w:type="dxa"/>
            <w:shd w:val="clear" w:color="auto" w:fill="auto"/>
          </w:tcPr>
          <w:p w14:paraId="3298ECCC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26.1</w:t>
            </w:r>
          </w:p>
        </w:tc>
        <w:tc>
          <w:tcPr>
            <w:tcW w:w="562" w:type="dxa"/>
            <w:shd w:val="clear" w:color="auto" w:fill="auto"/>
          </w:tcPr>
          <w:p w14:paraId="2FC11691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14:paraId="1D8B84F5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76.0</w:t>
            </w:r>
          </w:p>
        </w:tc>
        <w:tc>
          <w:tcPr>
            <w:tcW w:w="1134" w:type="dxa"/>
            <w:shd w:val="clear" w:color="auto" w:fill="auto"/>
          </w:tcPr>
          <w:p w14:paraId="0C785B09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24.0</w:t>
            </w:r>
          </w:p>
        </w:tc>
      </w:tr>
      <w:tr w:rsidR="00CC0522" w:rsidRPr="00CA28C2" w14:paraId="5648942B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</w:tcPr>
          <w:p w14:paraId="1235837B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MO+Usp8MO</w:t>
            </w:r>
          </w:p>
        </w:tc>
        <w:tc>
          <w:tcPr>
            <w:tcW w:w="567" w:type="dxa"/>
            <w:shd w:val="clear" w:color="auto" w:fill="auto"/>
          </w:tcPr>
          <w:p w14:paraId="2A01C2AE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14:paraId="20964983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70.2</w:t>
            </w:r>
          </w:p>
        </w:tc>
        <w:tc>
          <w:tcPr>
            <w:tcW w:w="997" w:type="dxa"/>
            <w:shd w:val="clear" w:color="auto" w:fill="auto"/>
          </w:tcPr>
          <w:p w14:paraId="408EEA66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29.8</w:t>
            </w:r>
          </w:p>
        </w:tc>
        <w:tc>
          <w:tcPr>
            <w:tcW w:w="562" w:type="dxa"/>
            <w:shd w:val="clear" w:color="auto" w:fill="auto"/>
          </w:tcPr>
          <w:p w14:paraId="45C333A8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14:paraId="6CA17D62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73.8</w:t>
            </w:r>
          </w:p>
        </w:tc>
        <w:tc>
          <w:tcPr>
            <w:tcW w:w="1134" w:type="dxa"/>
            <w:shd w:val="clear" w:color="auto" w:fill="auto"/>
          </w:tcPr>
          <w:p w14:paraId="0A541224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26.2</w:t>
            </w:r>
          </w:p>
        </w:tc>
      </w:tr>
    </w:tbl>
    <w:p w14:paraId="39690C17" w14:textId="77777777" w:rsidR="00CC0522" w:rsidRPr="00CA28C2" w:rsidRDefault="00CC0522" w:rsidP="00CC0522">
      <w:pPr>
        <w:spacing w:after="160" w:line="259" w:lineRule="auto"/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</w:p>
    <w:p w14:paraId="0E01995D" w14:textId="77777777" w:rsidR="00CC0522" w:rsidRPr="00CA28C2" w:rsidRDefault="00CC0522" w:rsidP="00CC0522">
      <w:pPr>
        <w:spacing w:after="160" w:line="259" w:lineRule="auto"/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</w:p>
    <w:p w14:paraId="6E653171" w14:textId="77777777" w:rsidR="00CC0522" w:rsidRDefault="00CC0522" w:rsidP="00CC0522">
      <w:pPr>
        <w:spacing w:after="160" w:line="259" w:lineRule="auto"/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</w:p>
    <w:p w14:paraId="3B269FC8" w14:textId="77777777" w:rsidR="00CC0522" w:rsidRPr="00CA28C2" w:rsidRDefault="00CC0522" w:rsidP="00CC0522">
      <w:pPr>
        <w:spacing w:after="160" w:line="259" w:lineRule="auto"/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</w:p>
    <w:p w14:paraId="53CC8C81" w14:textId="07FDD9E9" w:rsidR="00CC0522" w:rsidRDefault="00F40944" w:rsidP="00CC0522">
      <w:pPr>
        <w:keepNext/>
        <w:outlineLvl w:val="0"/>
        <w:rPr>
          <w:b/>
          <w:bCs/>
          <w:kern w:val="32"/>
        </w:rPr>
      </w:pPr>
      <w:r w:rsidRPr="00973A3F">
        <w:rPr>
          <w:b/>
          <w:bCs/>
          <w:kern w:val="32"/>
        </w:rPr>
        <w:lastRenderedPageBreak/>
        <w:t>Supplementary File 1</w:t>
      </w:r>
      <w:r w:rsidRPr="00973A3F">
        <w:rPr>
          <w:b/>
          <w:bCs/>
          <w:kern w:val="32"/>
        </w:rPr>
        <w:t>D</w:t>
      </w:r>
      <w:r w:rsidR="00CC0522" w:rsidRPr="00CA28C2">
        <w:rPr>
          <w:b/>
          <w:bCs/>
          <w:kern w:val="32"/>
        </w:rPr>
        <w:t xml:space="preserve">. Number of embryos examined for spina bifida in Figure 7B.  </w:t>
      </w:r>
    </w:p>
    <w:p w14:paraId="69370A53" w14:textId="77777777" w:rsidR="00CC0522" w:rsidRPr="00CA28C2" w:rsidRDefault="00CC0522" w:rsidP="00CC0522">
      <w:pPr>
        <w:keepNext/>
        <w:outlineLvl w:val="0"/>
        <w:rPr>
          <w:b/>
          <w:bCs/>
          <w:kern w:val="32"/>
        </w:rPr>
      </w:pPr>
    </w:p>
    <w:tbl>
      <w:tblPr>
        <w:tblStyle w:val="LightShading1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1134"/>
        <w:gridCol w:w="1843"/>
      </w:tblGrid>
      <w:tr w:rsidR="00CC0522" w:rsidRPr="00CA28C2" w14:paraId="1AEE42E2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14:paraId="7F940DB5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6DDEC6BF" w14:textId="77777777" w:rsidR="00CC0522" w:rsidRPr="00CA28C2" w:rsidRDefault="00CC0522" w:rsidP="00430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 xml:space="preserve"> N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67B801B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% of embryos</w:t>
            </w:r>
          </w:p>
        </w:tc>
      </w:tr>
      <w:tr w:rsidR="00CC0522" w:rsidRPr="00CA28C2" w14:paraId="6230B318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889EFC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47FCF1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F89C3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Normal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4BA0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Spina Bifida</w:t>
            </w:r>
          </w:p>
        </w:tc>
      </w:tr>
      <w:tr w:rsidR="00CC0522" w:rsidRPr="00CA28C2" w14:paraId="2C23C707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auto"/>
            </w:tcBorders>
            <w:shd w:val="clear" w:color="auto" w:fill="auto"/>
          </w:tcPr>
          <w:p w14:paraId="01538DCB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D7351B3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eastAsia="Yu Mincho" w:hAnsi="Times"/>
                <w:sz w:val="22"/>
                <w:szCs w:val="22"/>
              </w:rPr>
              <w:t>6</w:t>
            </w:r>
            <w:r w:rsidRPr="00CA28C2">
              <w:rPr>
                <w:rFonts w:ascii="Times" w:eastAsia="Yu Mincho" w:hAnsi="Times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C123FA2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</w:t>
            </w:r>
            <w:r>
              <w:rPr>
                <w:rFonts w:ascii="Times" w:eastAsia="Yu Mincho" w:hAnsi="Times"/>
                <w:sz w:val="22"/>
                <w:szCs w:val="22"/>
              </w:rPr>
              <w:t>5</w:t>
            </w:r>
            <w:r w:rsidRPr="00CA28C2">
              <w:rPr>
                <w:rFonts w:ascii="Times" w:eastAsia="Yu Mincho" w:hAnsi="Times"/>
                <w:sz w:val="22"/>
                <w:szCs w:val="22"/>
              </w:rPr>
              <w:t>.</w:t>
            </w:r>
            <w:r>
              <w:rPr>
                <w:rFonts w:ascii="Times" w:eastAsia="Yu Mincho" w:hAnsi="Times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31FF5C0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eastAsia="Yu Mincho" w:hAnsi="Times"/>
                <w:sz w:val="22"/>
                <w:szCs w:val="22"/>
              </w:rPr>
              <w:t>4</w:t>
            </w:r>
            <w:r w:rsidRPr="00CA28C2">
              <w:rPr>
                <w:rFonts w:ascii="Times" w:eastAsia="Yu Mincho" w:hAnsi="Times"/>
                <w:sz w:val="22"/>
                <w:szCs w:val="22"/>
              </w:rPr>
              <w:t>.</w:t>
            </w:r>
            <w:r>
              <w:rPr>
                <w:rFonts w:ascii="Times" w:eastAsia="Yu Mincho" w:hAnsi="Times"/>
                <w:sz w:val="22"/>
                <w:szCs w:val="22"/>
              </w:rPr>
              <w:t>7</w:t>
            </w:r>
          </w:p>
        </w:tc>
      </w:tr>
      <w:tr w:rsidR="00CC0522" w:rsidRPr="00CA28C2" w14:paraId="53616B95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7397302E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567" w:type="dxa"/>
            <w:shd w:val="clear" w:color="auto" w:fill="auto"/>
          </w:tcPr>
          <w:p w14:paraId="0A205059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eastAsia="Yu Mincho" w:hAnsi="Times"/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14B70EB9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eastAsia="Yu Mincho" w:hAnsi="Times"/>
                <w:sz w:val="22"/>
                <w:szCs w:val="22"/>
              </w:rPr>
              <w:t>14</w:t>
            </w:r>
            <w:r w:rsidRPr="00CA28C2">
              <w:rPr>
                <w:rFonts w:ascii="Times" w:eastAsia="Yu Mincho" w:hAnsi="Times"/>
                <w:sz w:val="22"/>
                <w:szCs w:val="22"/>
              </w:rPr>
              <w:t>.7</w:t>
            </w:r>
          </w:p>
        </w:tc>
        <w:tc>
          <w:tcPr>
            <w:tcW w:w="1276" w:type="dxa"/>
            <w:shd w:val="clear" w:color="auto" w:fill="auto"/>
          </w:tcPr>
          <w:p w14:paraId="4DBC7F0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eastAsia="Yu Mincho" w:hAnsi="Times"/>
                <w:sz w:val="22"/>
                <w:szCs w:val="22"/>
              </w:rPr>
              <w:t>85</w:t>
            </w:r>
            <w:r w:rsidRPr="00CA28C2">
              <w:rPr>
                <w:rFonts w:ascii="Times" w:eastAsia="Yu Mincho" w:hAnsi="Times"/>
                <w:sz w:val="22"/>
                <w:szCs w:val="22"/>
              </w:rPr>
              <w:t>.3</w:t>
            </w:r>
          </w:p>
        </w:tc>
      </w:tr>
      <w:tr w:rsidR="00CC0522" w:rsidRPr="00CA28C2" w14:paraId="375C33C5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5B6916A2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  <w:r>
              <w:rPr>
                <w:rFonts w:ascii="Times" w:eastAsia="Yu Mincho" w:hAnsi="Times"/>
                <w:sz w:val="22"/>
                <w:szCs w:val="22"/>
              </w:rPr>
              <w:t>+Tmem79</w:t>
            </w:r>
          </w:p>
        </w:tc>
        <w:tc>
          <w:tcPr>
            <w:tcW w:w="567" w:type="dxa"/>
            <w:shd w:val="clear" w:color="auto" w:fill="auto"/>
          </w:tcPr>
          <w:p w14:paraId="69962715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eastAsia="Yu Mincho" w:hAnsi="Times"/>
                <w:sz w:val="22"/>
                <w:szCs w:val="22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14:paraId="40662F7D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eastAsia="Yu Mincho" w:hAnsi="Times"/>
                <w:sz w:val="22"/>
                <w:szCs w:val="22"/>
              </w:rPr>
              <w:t>63.5</w:t>
            </w:r>
          </w:p>
        </w:tc>
        <w:tc>
          <w:tcPr>
            <w:tcW w:w="1276" w:type="dxa"/>
            <w:shd w:val="clear" w:color="auto" w:fill="auto"/>
          </w:tcPr>
          <w:p w14:paraId="2B38A69A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>
              <w:rPr>
                <w:rFonts w:ascii="Times" w:eastAsia="Yu Mincho" w:hAnsi="Times"/>
                <w:sz w:val="22"/>
                <w:szCs w:val="22"/>
              </w:rPr>
              <w:t>36.5</w:t>
            </w:r>
          </w:p>
        </w:tc>
      </w:tr>
    </w:tbl>
    <w:p w14:paraId="673ACD87" w14:textId="77777777" w:rsidR="00CC0522" w:rsidRDefault="00CC0522" w:rsidP="00CC0522">
      <w:pPr>
        <w:keepNext/>
        <w:outlineLvl w:val="0"/>
        <w:rPr>
          <w:bCs/>
          <w:kern w:val="32"/>
        </w:rPr>
      </w:pPr>
    </w:p>
    <w:p w14:paraId="55EBA063" w14:textId="77777777" w:rsidR="00CC0522" w:rsidRPr="00CA28C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4B74E8D4" w14:textId="2B5FAE58" w:rsidR="00CC0522" w:rsidRPr="00CA28C2" w:rsidRDefault="00007E33" w:rsidP="00CC0522">
      <w:pPr>
        <w:keepNext/>
        <w:outlineLvl w:val="0"/>
        <w:rPr>
          <w:b/>
          <w:bCs/>
          <w:kern w:val="32"/>
        </w:rPr>
      </w:pPr>
      <w:r w:rsidRPr="00C67CC6">
        <w:rPr>
          <w:b/>
          <w:bCs/>
          <w:kern w:val="32"/>
        </w:rPr>
        <w:t>Supplementary File 1</w:t>
      </w:r>
      <w:r w:rsidRPr="00C67CC6">
        <w:rPr>
          <w:b/>
          <w:bCs/>
          <w:kern w:val="32"/>
        </w:rPr>
        <w:t>E</w:t>
      </w:r>
      <w:r w:rsidR="00CC0522" w:rsidRPr="00CA28C2">
        <w:rPr>
          <w:b/>
          <w:bCs/>
          <w:kern w:val="32"/>
        </w:rPr>
        <w:t xml:space="preserve">. Number of embryos examined for axial elongation defect in Figure 7D.  </w:t>
      </w:r>
    </w:p>
    <w:p w14:paraId="5F14F850" w14:textId="77777777" w:rsidR="00CC0522" w:rsidRPr="00CA28C2" w:rsidRDefault="00CC0522" w:rsidP="00CC0522">
      <w:pPr>
        <w:keepNext/>
        <w:outlineLvl w:val="0"/>
        <w:rPr>
          <w:bCs/>
          <w:kern w:val="32"/>
        </w:rPr>
      </w:pPr>
    </w:p>
    <w:tbl>
      <w:tblPr>
        <w:tblStyle w:val="LightShading1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1134"/>
        <w:gridCol w:w="2410"/>
      </w:tblGrid>
      <w:tr w:rsidR="00CC0522" w:rsidRPr="00CA28C2" w14:paraId="028AE979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14:paraId="4286F319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4E28DE59" w14:textId="77777777" w:rsidR="00CC0522" w:rsidRPr="00CA28C2" w:rsidRDefault="00CC0522" w:rsidP="00430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 xml:space="preserve"> N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10E6D520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% of embryos</w:t>
            </w:r>
          </w:p>
        </w:tc>
      </w:tr>
      <w:tr w:rsidR="00CC0522" w:rsidRPr="00CA28C2" w14:paraId="388C2CE4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2B66F4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19679F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92C74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Normal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B5B58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Axial Elongation Defect</w:t>
            </w:r>
          </w:p>
        </w:tc>
      </w:tr>
      <w:tr w:rsidR="00CC0522" w:rsidRPr="00CA28C2" w14:paraId="3E4D6575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auto"/>
            </w:tcBorders>
            <w:shd w:val="clear" w:color="auto" w:fill="auto"/>
          </w:tcPr>
          <w:p w14:paraId="74A2EC35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94CB51A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ECC660E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2742F76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</w:tr>
      <w:tr w:rsidR="00CC0522" w:rsidRPr="00CA28C2" w14:paraId="06E2FD90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3A3A1E10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567" w:type="dxa"/>
            <w:shd w:val="clear" w:color="auto" w:fill="auto"/>
          </w:tcPr>
          <w:p w14:paraId="62A00D26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14:paraId="312553A1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31.3</w:t>
            </w:r>
          </w:p>
        </w:tc>
        <w:tc>
          <w:tcPr>
            <w:tcW w:w="1843" w:type="dxa"/>
            <w:shd w:val="clear" w:color="auto" w:fill="auto"/>
          </w:tcPr>
          <w:p w14:paraId="000625C1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68.7</w:t>
            </w:r>
          </w:p>
        </w:tc>
      </w:tr>
      <w:tr w:rsidR="00CC0522" w:rsidRPr="00CA28C2" w14:paraId="236F510C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4D262361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 +Tmem79</w:t>
            </w:r>
          </w:p>
        </w:tc>
        <w:tc>
          <w:tcPr>
            <w:tcW w:w="567" w:type="dxa"/>
            <w:shd w:val="clear" w:color="auto" w:fill="auto"/>
          </w:tcPr>
          <w:p w14:paraId="4B280BDC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14:paraId="5A5BD375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72.4</w:t>
            </w:r>
          </w:p>
        </w:tc>
        <w:tc>
          <w:tcPr>
            <w:tcW w:w="1843" w:type="dxa"/>
            <w:shd w:val="clear" w:color="auto" w:fill="auto"/>
          </w:tcPr>
          <w:p w14:paraId="0FCC15DC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27.6</w:t>
            </w:r>
          </w:p>
        </w:tc>
      </w:tr>
    </w:tbl>
    <w:p w14:paraId="0084EEB6" w14:textId="77777777" w:rsidR="00CC0522" w:rsidRPr="00CA28C2" w:rsidRDefault="00CC0522" w:rsidP="00CC0522">
      <w:pPr>
        <w:keepNext/>
        <w:outlineLvl w:val="0"/>
        <w:rPr>
          <w:b/>
          <w:bCs/>
          <w:kern w:val="32"/>
        </w:rPr>
      </w:pPr>
    </w:p>
    <w:p w14:paraId="06C67C2F" w14:textId="77777777" w:rsidR="00CC0522" w:rsidRPr="00CA28C2" w:rsidRDefault="00CC0522" w:rsidP="00CC0522">
      <w:pPr>
        <w:keepNext/>
        <w:outlineLvl w:val="0"/>
        <w:rPr>
          <w:b/>
          <w:bCs/>
          <w:kern w:val="32"/>
        </w:rPr>
      </w:pPr>
    </w:p>
    <w:p w14:paraId="0796D62B" w14:textId="2E0E3F53" w:rsidR="00CC0522" w:rsidRPr="00CA28C2" w:rsidRDefault="00920280" w:rsidP="00CC0522">
      <w:pPr>
        <w:keepNext/>
        <w:outlineLvl w:val="0"/>
        <w:rPr>
          <w:b/>
          <w:bCs/>
          <w:kern w:val="32"/>
        </w:rPr>
      </w:pPr>
      <w:r w:rsidRPr="00C67CC6">
        <w:rPr>
          <w:b/>
          <w:bCs/>
          <w:kern w:val="32"/>
        </w:rPr>
        <w:t>Supplementary File 1</w:t>
      </w:r>
      <w:r>
        <w:rPr>
          <w:b/>
          <w:bCs/>
          <w:kern w:val="32"/>
        </w:rPr>
        <w:t>F</w:t>
      </w:r>
      <w:r w:rsidRPr="00CA28C2">
        <w:rPr>
          <w:b/>
          <w:bCs/>
          <w:kern w:val="32"/>
        </w:rPr>
        <w:t xml:space="preserve">. </w:t>
      </w:r>
      <w:r w:rsidR="00CC0522" w:rsidRPr="00CA28C2">
        <w:rPr>
          <w:b/>
          <w:bCs/>
          <w:kern w:val="32"/>
        </w:rPr>
        <w:t xml:space="preserve">Number of animal pole explants examined for axial mesoderm elongation in Figure 7F.  </w:t>
      </w:r>
    </w:p>
    <w:p w14:paraId="40A2EC5A" w14:textId="77777777" w:rsidR="00CC0522" w:rsidRPr="00CA28C2" w:rsidRDefault="00CC0522" w:rsidP="00CC0522">
      <w:pPr>
        <w:keepNext/>
        <w:outlineLvl w:val="0"/>
        <w:rPr>
          <w:bCs/>
          <w:kern w:val="32"/>
        </w:rPr>
      </w:pPr>
    </w:p>
    <w:tbl>
      <w:tblPr>
        <w:tblStyle w:val="LightShading1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3188"/>
        <w:gridCol w:w="567"/>
        <w:gridCol w:w="1314"/>
        <w:gridCol w:w="1418"/>
        <w:gridCol w:w="1134"/>
      </w:tblGrid>
      <w:tr w:rsidR="00CC0522" w:rsidRPr="00CA28C2" w14:paraId="07B536F9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tcBorders>
              <w:bottom w:val="nil"/>
            </w:tcBorders>
          </w:tcPr>
          <w:p w14:paraId="455207C8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770165F6" w14:textId="77777777" w:rsidR="00CC0522" w:rsidRPr="00CA28C2" w:rsidRDefault="00CC0522" w:rsidP="00430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 xml:space="preserve"> n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BB17433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Length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C3764F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Width</w:t>
            </w:r>
          </w:p>
        </w:tc>
        <w:tc>
          <w:tcPr>
            <w:tcW w:w="1134" w:type="dxa"/>
            <w:vMerge w:val="restart"/>
            <w:vAlign w:val="center"/>
          </w:tcPr>
          <w:p w14:paraId="329E8DDD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Ratio</w:t>
            </w:r>
          </w:p>
        </w:tc>
      </w:tr>
      <w:tr w:rsidR="00CC0522" w:rsidRPr="00CA28C2" w14:paraId="2A61606B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0AA035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B10279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8A10B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Average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6E89C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Average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65256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</w:tr>
      <w:tr w:rsidR="00CC0522" w:rsidRPr="00CA28C2" w14:paraId="647C49CC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tcBorders>
              <w:top w:val="single" w:sz="4" w:space="0" w:color="auto"/>
            </w:tcBorders>
            <w:shd w:val="clear" w:color="auto" w:fill="auto"/>
          </w:tcPr>
          <w:p w14:paraId="74BCC508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8DFADC9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14:paraId="081A9E76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123.4±11.9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03DCF51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123.3±11.6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E46FD9D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1.00</w:t>
            </w:r>
          </w:p>
        </w:tc>
      </w:tr>
      <w:tr w:rsidR="00CC0522" w:rsidRPr="00CA28C2" w14:paraId="2AFF6CBF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auto"/>
          </w:tcPr>
          <w:p w14:paraId="0F281691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 (+Act)</w:t>
            </w:r>
          </w:p>
        </w:tc>
        <w:tc>
          <w:tcPr>
            <w:tcW w:w="567" w:type="dxa"/>
            <w:shd w:val="clear" w:color="auto" w:fill="auto"/>
          </w:tcPr>
          <w:p w14:paraId="0FF66B08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21</w:t>
            </w:r>
          </w:p>
        </w:tc>
        <w:tc>
          <w:tcPr>
            <w:tcW w:w="1314" w:type="dxa"/>
            <w:shd w:val="clear" w:color="auto" w:fill="auto"/>
          </w:tcPr>
          <w:p w14:paraId="7B74C7C7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229.0±19.7</w:t>
            </w:r>
          </w:p>
        </w:tc>
        <w:tc>
          <w:tcPr>
            <w:tcW w:w="1418" w:type="dxa"/>
            <w:shd w:val="clear" w:color="auto" w:fill="auto"/>
          </w:tcPr>
          <w:p w14:paraId="4A210E22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75.1±10.7</w:t>
            </w:r>
          </w:p>
        </w:tc>
        <w:tc>
          <w:tcPr>
            <w:tcW w:w="1134" w:type="dxa"/>
            <w:shd w:val="clear" w:color="auto" w:fill="auto"/>
          </w:tcPr>
          <w:p w14:paraId="71281D78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3.05</w:t>
            </w:r>
          </w:p>
        </w:tc>
      </w:tr>
      <w:tr w:rsidR="00CC0522" w:rsidRPr="00CA28C2" w14:paraId="44705466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auto"/>
          </w:tcPr>
          <w:p w14:paraId="23FBA172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 (+Act)</w:t>
            </w:r>
          </w:p>
        </w:tc>
        <w:tc>
          <w:tcPr>
            <w:tcW w:w="567" w:type="dxa"/>
            <w:shd w:val="clear" w:color="auto" w:fill="auto"/>
          </w:tcPr>
          <w:p w14:paraId="076D65E3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21</w:t>
            </w:r>
          </w:p>
        </w:tc>
        <w:tc>
          <w:tcPr>
            <w:tcW w:w="1314" w:type="dxa"/>
            <w:shd w:val="clear" w:color="auto" w:fill="auto"/>
          </w:tcPr>
          <w:p w14:paraId="0AEA7648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155.3±19.3</w:t>
            </w:r>
          </w:p>
        </w:tc>
        <w:tc>
          <w:tcPr>
            <w:tcW w:w="1418" w:type="dxa"/>
            <w:shd w:val="clear" w:color="auto" w:fill="auto"/>
          </w:tcPr>
          <w:p w14:paraId="5FC86033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110.3±15.2</w:t>
            </w:r>
          </w:p>
        </w:tc>
        <w:tc>
          <w:tcPr>
            <w:tcW w:w="1134" w:type="dxa"/>
            <w:shd w:val="clear" w:color="auto" w:fill="auto"/>
          </w:tcPr>
          <w:p w14:paraId="251F7FA3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1.41</w:t>
            </w:r>
          </w:p>
        </w:tc>
      </w:tr>
      <w:tr w:rsidR="00CC0522" w:rsidRPr="00CA28C2" w14:paraId="6E1840DD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auto"/>
          </w:tcPr>
          <w:p w14:paraId="2462B223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 (+Act)</w:t>
            </w:r>
          </w:p>
        </w:tc>
        <w:tc>
          <w:tcPr>
            <w:tcW w:w="567" w:type="dxa"/>
            <w:shd w:val="clear" w:color="auto" w:fill="auto"/>
          </w:tcPr>
          <w:p w14:paraId="79589D76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19</w:t>
            </w:r>
          </w:p>
        </w:tc>
        <w:tc>
          <w:tcPr>
            <w:tcW w:w="1314" w:type="dxa"/>
            <w:shd w:val="clear" w:color="auto" w:fill="auto"/>
          </w:tcPr>
          <w:p w14:paraId="579DB346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203.7</w:t>
            </w:r>
            <w:r w:rsidRPr="00CA28C2">
              <w:rPr>
                <w:rFonts w:ascii="Times" w:eastAsia="Yu Mincho" w:hAnsi="Times"/>
                <w:sz w:val="22"/>
                <w:szCs w:val="22"/>
              </w:rPr>
              <w:t>±21.9</w:t>
            </w:r>
          </w:p>
        </w:tc>
        <w:tc>
          <w:tcPr>
            <w:tcW w:w="1418" w:type="dxa"/>
            <w:shd w:val="clear" w:color="auto" w:fill="auto"/>
          </w:tcPr>
          <w:p w14:paraId="57F36490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98.4</w:t>
            </w:r>
            <w:r w:rsidRPr="00CA28C2">
              <w:rPr>
                <w:rFonts w:ascii="Times" w:eastAsia="Yu Mincho" w:hAnsi="Times"/>
                <w:sz w:val="22"/>
                <w:szCs w:val="22"/>
              </w:rPr>
              <w:t>±14.4</w:t>
            </w:r>
          </w:p>
        </w:tc>
        <w:tc>
          <w:tcPr>
            <w:tcW w:w="1134" w:type="dxa"/>
            <w:shd w:val="clear" w:color="auto" w:fill="auto"/>
          </w:tcPr>
          <w:p w14:paraId="2F65C3E0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2.07</w:t>
            </w:r>
          </w:p>
        </w:tc>
      </w:tr>
      <w:tr w:rsidR="00CC0522" w:rsidRPr="00CA28C2" w14:paraId="351BACD6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auto"/>
          </w:tcPr>
          <w:p w14:paraId="337D4BFB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MO+Usp8 MO (+Act)</w:t>
            </w:r>
          </w:p>
        </w:tc>
        <w:tc>
          <w:tcPr>
            <w:tcW w:w="567" w:type="dxa"/>
            <w:shd w:val="clear" w:color="auto" w:fill="auto"/>
          </w:tcPr>
          <w:p w14:paraId="68D8B306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18</w:t>
            </w:r>
          </w:p>
        </w:tc>
        <w:tc>
          <w:tcPr>
            <w:tcW w:w="1314" w:type="dxa"/>
            <w:shd w:val="clear" w:color="auto" w:fill="auto"/>
          </w:tcPr>
          <w:p w14:paraId="5C58DB06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208.7</w:t>
            </w:r>
            <w:r w:rsidRPr="00CA28C2">
              <w:rPr>
                <w:rFonts w:ascii="Times" w:eastAsia="Yu Mincho" w:hAnsi="Times"/>
                <w:sz w:val="22"/>
                <w:szCs w:val="22"/>
              </w:rPr>
              <w:t>±24.9</w:t>
            </w:r>
          </w:p>
        </w:tc>
        <w:tc>
          <w:tcPr>
            <w:tcW w:w="1418" w:type="dxa"/>
            <w:shd w:val="clear" w:color="auto" w:fill="auto"/>
          </w:tcPr>
          <w:p w14:paraId="57D759F5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88.4</w:t>
            </w:r>
            <w:r w:rsidRPr="00CA28C2">
              <w:rPr>
                <w:rFonts w:ascii="Times" w:eastAsia="Yu Mincho" w:hAnsi="Times"/>
                <w:sz w:val="22"/>
                <w:szCs w:val="22"/>
              </w:rPr>
              <w:t>±15.4</w:t>
            </w:r>
          </w:p>
        </w:tc>
        <w:tc>
          <w:tcPr>
            <w:tcW w:w="1134" w:type="dxa"/>
            <w:shd w:val="clear" w:color="auto" w:fill="auto"/>
          </w:tcPr>
          <w:p w14:paraId="7BA2F19A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</w:rPr>
              <w:t>2.36</w:t>
            </w:r>
          </w:p>
        </w:tc>
      </w:tr>
    </w:tbl>
    <w:p w14:paraId="01C26C61" w14:textId="77777777" w:rsidR="00CC0522" w:rsidRPr="00903F16" w:rsidRDefault="00CC0522" w:rsidP="00CC0522">
      <w:pPr>
        <w:spacing w:after="160" w:line="259" w:lineRule="auto"/>
        <w:rPr>
          <w:rFonts w:ascii="Times" w:hAnsi="Times"/>
          <w:sz w:val="20"/>
          <w:szCs w:val="20"/>
        </w:rPr>
      </w:pPr>
      <w:r w:rsidRPr="00CA28C2">
        <w:rPr>
          <w:rFonts w:ascii="Calibri" w:eastAsia="Calibri" w:hAnsi="Calibri"/>
          <w:sz w:val="22"/>
          <w:szCs w:val="22"/>
        </w:rPr>
        <w:t xml:space="preserve">Length and width are in </w:t>
      </w:r>
      <w:proofErr w:type="spellStart"/>
      <w:r w:rsidRPr="00CA28C2">
        <w:rPr>
          <w:rFonts w:ascii="roboto" w:hAnsi="roboto"/>
          <w:bCs/>
          <w:color w:val="222222"/>
          <w:sz w:val="22"/>
          <w:szCs w:val="22"/>
          <w:shd w:val="clear" w:color="auto" w:fill="FFFFFF"/>
        </w:rPr>
        <w:t>μ</w:t>
      </w:r>
      <w:r w:rsidRPr="00CA28C2">
        <w:rPr>
          <w:rFonts w:ascii="Calibri" w:eastAsia="Calibri" w:hAnsi="Calibri"/>
          <w:sz w:val="22"/>
          <w:szCs w:val="22"/>
        </w:rPr>
        <w:t>m</w:t>
      </w:r>
      <w:proofErr w:type="spellEnd"/>
    </w:p>
    <w:p w14:paraId="1AC48887" w14:textId="77777777" w:rsidR="00CC0522" w:rsidRPr="00CA28C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0B65ADF" w14:textId="66055BF9" w:rsidR="00CC0522" w:rsidRPr="00CA28C2" w:rsidRDefault="00030D53" w:rsidP="00CC0522">
      <w:pPr>
        <w:keepNext/>
        <w:outlineLvl w:val="0"/>
        <w:rPr>
          <w:b/>
          <w:bCs/>
          <w:kern w:val="32"/>
        </w:rPr>
      </w:pPr>
      <w:r w:rsidRPr="00C67CC6">
        <w:rPr>
          <w:b/>
          <w:bCs/>
          <w:kern w:val="32"/>
        </w:rPr>
        <w:t>Supplementary File 1</w:t>
      </w:r>
      <w:r>
        <w:rPr>
          <w:b/>
          <w:bCs/>
          <w:kern w:val="32"/>
        </w:rPr>
        <w:t>G</w:t>
      </w:r>
      <w:r w:rsidRPr="00CA28C2">
        <w:rPr>
          <w:b/>
          <w:bCs/>
          <w:kern w:val="32"/>
        </w:rPr>
        <w:t xml:space="preserve">. </w:t>
      </w:r>
      <w:r w:rsidR="00CC0522" w:rsidRPr="00CA28C2">
        <w:rPr>
          <w:b/>
          <w:bCs/>
          <w:kern w:val="32"/>
        </w:rPr>
        <w:t xml:space="preserve">Number of embryos examined for enlarged head or spina bifida in Figure </w:t>
      </w:r>
      <w:r w:rsidR="005A788A">
        <w:rPr>
          <w:b/>
          <w:bCs/>
          <w:kern w:val="32"/>
        </w:rPr>
        <w:t>6-figure supplement 1B</w:t>
      </w:r>
      <w:r w:rsidR="00CC0522" w:rsidRPr="00CA28C2">
        <w:rPr>
          <w:b/>
          <w:bCs/>
          <w:kern w:val="32"/>
        </w:rPr>
        <w:t xml:space="preserve">. </w:t>
      </w:r>
    </w:p>
    <w:p w14:paraId="6EC8CD7D" w14:textId="77777777" w:rsidR="00CC0522" w:rsidRPr="00CA28C2" w:rsidRDefault="00CC0522" w:rsidP="00CC0522">
      <w:pPr>
        <w:keepNext/>
        <w:outlineLvl w:val="0"/>
        <w:rPr>
          <w:bCs/>
          <w:kern w:val="32"/>
        </w:rPr>
      </w:pPr>
    </w:p>
    <w:tbl>
      <w:tblPr>
        <w:tblStyle w:val="LightShading1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992"/>
        <w:gridCol w:w="1559"/>
        <w:gridCol w:w="1560"/>
      </w:tblGrid>
      <w:tr w:rsidR="00CC0522" w:rsidRPr="00CA28C2" w14:paraId="3182DC27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14:paraId="28802242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56AF07EE" w14:textId="77777777" w:rsidR="00CC0522" w:rsidRPr="00CA28C2" w:rsidRDefault="00CC0522" w:rsidP="00430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 xml:space="preserve"> N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3D01A05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% of embryos</w:t>
            </w:r>
          </w:p>
        </w:tc>
      </w:tr>
      <w:tr w:rsidR="00CC0522" w:rsidRPr="00CA28C2" w14:paraId="17FEA999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448FB3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97D19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11553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Normal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C0AE9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Enlarged Head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B6CEE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Spina Bifida</w:t>
            </w:r>
          </w:p>
        </w:tc>
      </w:tr>
      <w:tr w:rsidR="00CC0522" w:rsidRPr="00CA28C2" w14:paraId="1663F0F8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auto"/>
            </w:tcBorders>
            <w:shd w:val="clear" w:color="auto" w:fill="auto"/>
          </w:tcPr>
          <w:p w14:paraId="1FBD22D5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proofErr w:type="spellStart"/>
            <w:r w:rsidRPr="00CA28C2">
              <w:rPr>
                <w:rFonts w:ascii="Times" w:eastAsia="Yu Mincho" w:hAnsi="Times"/>
                <w:sz w:val="22"/>
                <w:szCs w:val="22"/>
              </w:rPr>
              <w:t>Uninjected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5EE0D76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88737AB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97.6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66F5FC1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9B957A4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2.4</w:t>
            </w:r>
          </w:p>
        </w:tc>
      </w:tr>
      <w:tr w:rsidR="00CC0522" w:rsidRPr="00CA28C2" w14:paraId="49A6DA59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13200B06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 xml:space="preserve">TMEM79 </w:t>
            </w:r>
          </w:p>
        </w:tc>
        <w:tc>
          <w:tcPr>
            <w:tcW w:w="567" w:type="dxa"/>
            <w:shd w:val="clear" w:color="auto" w:fill="auto"/>
          </w:tcPr>
          <w:p w14:paraId="4F53B01B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14:paraId="5897EE39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18.2</w:t>
            </w:r>
          </w:p>
        </w:tc>
        <w:tc>
          <w:tcPr>
            <w:tcW w:w="1559" w:type="dxa"/>
            <w:shd w:val="clear" w:color="auto" w:fill="auto"/>
          </w:tcPr>
          <w:p w14:paraId="579AE88E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  <w:highlight w:val="yellow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54.5</w:t>
            </w:r>
          </w:p>
        </w:tc>
        <w:tc>
          <w:tcPr>
            <w:tcW w:w="1560" w:type="dxa"/>
            <w:shd w:val="clear" w:color="auto" w:fill="auto"/>
          </w:tcPr>
          <w:p w14:paraId="6CD88658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  <w:highlight w:val="yellow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27.3</w:t>
            </w:r>
          </w:p>
        </w:tc>
      </w:tr>
    </w:tbl>
    <w:p w14:paraId="21137641" w14:textId="77777777" w:rsidR="00CC0522" w:rsidRPr="00CA28C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2AC6100" w14:textId="77777777" w:rsidR="00CC0522" w:rsidRPr="00CA28C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2A11F81F" w14:textId="77777777" w:rsidR="00CC0522" w:rsidRPr="00CA28C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E687CCE" w14:textId="2232EAAD" w:rsidR="00CC0522" w:rsidRPr="00CA28C2" w:rsidRDefault="00E56329" w:rsidP="00CC0522">
      <w:pPr>
        <w:keepNext/>
        <w:outlineLvl w:val="0"/>
        <w:rPr>
          <w:b/>
          <w:bCs/>
          <w:kern w:val="32"/>
        </w:rPr>
      </w:pPr>
      <w:r w:rsidRPr="00C67CC6">
        <w:rPr>
          <w:b/>
          <w:bCs/>
          <w:kern w:val="32"/>
        </w:rPr>
        <w:lastRenderedPageBreak/>
        <w:t>Supplementary File 1</w:t>
      </w:r>
      <w:r>
        <w:rPr>
          <w:b/>
          <w:bCs/>
          <w:kern w:val="32"/>
        </w:rPr>
        <w:t>H</w:t>
      </w:r>
      <w:r w:rsidRPr="00CA28C2">
        <w:rPr>
          <w:b/>
          <w:bCs/>
          <w:kern w:val="32"/>
        </w:rPr>
        <w:t xml:space="preserve">. </w:t>
      </w:r>
      <w:r w:rsidR="00CC0522" w:rsidRPr="00CA28C2">
        <w:rPr>
          <w:b/>
          <w:bCs/>
          <w:kern w:val="32"/>
        </w:rPr>
        <w:t xml:space="preserve">Number of embryos examined for anterior marker expression in </w:t>
      </w:r>
      <w:r w:rsidR="007149F1" w:rsidRPr="00CA28C2">
        <w:rPr>
          <w:b/>
          <w:bCs/>
          <w:kern w:val="32"/>
        </w:rPr>
        <w:t xml:space="preserve">Figure </w:t>
      </w:r>
      <w:r w:rsidR="007149F1">
        <w:rPr>
          <w:b/>
          <w:bCs/>
          <w:kern w:val="32"/>
        </w:rPr>
        <w:t>6-figure supplement 1</w:t>
      </w:r>
      <w:r w:rsidR="007149F1">
        <w:rPr>
          <w:b/>
          <w:bCs/>
          <w:kern w:val="32"/>
        </w:rPr>
        <w:t>G</w:t>
      </w:r>
      <w:r w:rsidR="00CC0522" w:rsidRPr="00CA28C2">
        <w:rPr>
          <w:b/>
          <w:bCs/>
          <w:kern w:val="32"/>
        </w:rPr>
        <w:t xml:space="preserve">. </w:t>
      </w:r>
    </w:p>
    <w:p w14:paraId="5988B683" w14:textId="77777777" w:rsidR="00CC0522" w:rsidRPr="00CA28C2" w:rsidRDefault="00CC0522" w:rsidP="00CC0522">
      <w:pPr>
        <w:keepNext/>
        <w:outlineLvl w:val="0"/>
        <w:rPr>
          <w:b/>
          <w:bCs/>
          <w:kern w:val="32"/>
        </w:rPr>
      </w:pPr>
    </w:p>
    <w:tbl>
      <w:tblPr>
        <w:tblStyle w:val="LightShading1"/>
        <w:tblW w:w="0" w:type="auto"/>
        <w:tblInd w:w="284" w:type="dxa"/>
        <w:tblLook w:val="04A0" w:firstRow="1" w:lastRow="0" w:firstColumn="1" w:lastColumn="0" w:noHBand="0" w:noVBand="1"/>
      </w:tblPr>
      <w:tblGrid>
        <w:gridCol w:w="718"/>
        <w:gridCol w:w="2509"/>
        <w:gridCol w:w="436"/>
        <w:gridCol w:w="1123"/>
        <w:gridCol w:w="1276"/>
      </w:tblGrid>
      <w:tr w:rsidR="00CC0522" w:rsidRPr="00CA28C2" w14:paraId="587FAFD9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bottom w:val="nil"/>
            </w:tcBorders>
          </w:tcPr>
          <w:p w14:paraId="6CCEAAF6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nil"/>
            </w:tcBorders>
          </w:tcPr>
          <w:p w14:paraId="4F81845F" w14:textId="77777777" w:rsidR="00CC0522" w:rsidRPr="00CA28C2" w:rsidRDefault="00CC0522" w:rsidP="004309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6C004A8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F7A31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% of embryos</w:t>
            </w:r>
          </w:p>
        </w:tc>
      </w:tr>
      <w:tr w:rsidR="00CC0522" w:rsidRPr="00CA28C2" w14:paraId="71A9414B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89F006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C9E801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D62F53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26F80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C4E00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Reduced</w:t>
            </w:r>
          </w:p>
        </w:tc>
      </w:tr>
      <w:tr w:rsidR="00CC0522" w:rsidRPr="00CA28C2" w14:paraId="776E1F99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53ADEA6" w14:textId="77777777" w:rsidR="00CC0522" w:rsidRPr="00CA28C2" w:rsidRDefault="00CC0522" w:rsidP="00430995">
            <w:pPr>
              <w:ind w:left="113" w:right="113"/>
              <w:jc w:val="both"/>
              <w:rPr>
                <w:rFonts w:ascii="Times" w:eastAsia="Yu Mincho" w:hAnsi="Times" w:cs="Arial"/>
                <w:sz w:val="20"/>
                <w:szCs w:val="20"/>
              </w:rPr>
            </w:pPr>
            <w:r w:rsidRPr="00CA28C2">
              <w:rPr>
                <w:rFonts w:ascii="Times" w:eastAsia="Yu Mincho" w:hAnsi="Times" w:cs="Arial"/>
                <w:sz w:val="20"/>
                <w:szCs w:val="20"/>
              </w:rPr>
              <w:t>XAG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shd w:val="clear" w:color="auto" w:fill="auto"/>
          </w:tcPr>
          <w:p w14:paraId="3E7C3848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</w:tcPr>
          <w:p w14:paraId="3E8801EA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35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14:paraId="02BE4D19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91.4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9A05873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8.6</w:t>
            </w:r>
          </w:p>
        </w:tc>
      </w:tr>
      <w:tr w:rsidR="00CC0522" w:rsidRPr="00CA28C2" w14:paraId="786FF563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</w:tcPr>
          <w:p w14:paraId="56BF3009" w14:textId="77777777" w:rsidR="00CC0522" w:rsidRPr="00CA28C2" w:rsidRDefault="00CC0522" w:rsidP="00430995">
            <w:pPr>
              <w:jc w:val="both"/>
              <w:rPr>
                <w:rFonts w:ascii="Times" w:eastAsia="Yu Mincho" w:hAnsi="Times" w:cs="Arial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7FA2A20E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1D2FFCA8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34</w:t>
            </w:r>
          </w:p>
        </w:tc>
        <w:tc>
          <w:tcPr>
            <w:tcW w:w="1123" w:type="dxa"/>
            <w:shd w:val="clear" w:color="auto" w:fill="auto"/>
          </w:tcPr>
          <w:p w14:paraId="54FC7F6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64.7</w:t>
            </w:r>
          </w:p>
        </w:tc>
        <w:tc>
          <w:tcPr>
            <w:tcW w:w="1276" w:type="dxa"/>
            <w:shd w:val="clear" w:color="auto" w:fill="auto"/>
          </w:tcPr>
          <w:p w14:paraId="75AFE84E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35.3</w:t>
            </w:r>
          </w:p>
        </w:tc>
      </w:tr>
      <w:tr w:rsidR="00CC0522" w:rsidRPr="00CA28C2" w14:paraId="215051B7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</w:tcPr>
          <w:p w14:paraId="7A25DD4F" w14:textId="77777777" w:rsidR="00CC0522" w:rsidRPr="00CA28C2" w:rsidRDefault="00CC0522" w:rsidP="00430995">
            <w:pPr>
              <w:jc w:val="both"/>
              <w:rPr>
                <w:rFonts w:ascii="Times" w:eastAsia="Yu Mincho" w:hAnsi="Times" w:cs="Arial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19A813C4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600B079D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32</w:t>
            </w:r>
          </w:p>
        </w:tc>
        <w:tc>
          <w:tcPr>
            <w:tcW w:w="1123" w:type="dxa"/>
            <w:shd w:val="clear" w:color="auto" w:fill="auto"/>
          </w:tcPr>
          <w:p w14:paraId="223001D5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81.3</w:t>
            </w:r>
          </w:p>
        </w:tc>
        <w:tc>
          <w:tcPr>
            <w:tcW w:w="1276" w:type="dxa"/>
            <w:shd w:val="clear" w:color="auto" w:fill="auto"/>
          </w:tcPr>
          <w:p w14:paraId="26C2FC28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18.8</w:t>
            </w:r>
          </w:p>
        </w:tc>
      </w:tr>
      <w:tr w:rsidR="00CC0522" w:rsidRPr="00CA28C2" w14:paraId="60661F10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shd w:val="clear" w:color="auto" w:fill="auto"/>
            <w:textDirection w:val="btLr"/>
            <w:vAlign w:val="center"/>
          </w:tcPr>
          <w:p w14:paraId="215BA263" w14:textId="77777777" w:rsidR="00CC0522" w:rsidRPr="00CA28C2" w:rsidRDefault="00CC0522" w:rsidP="00430995">
            <w:pPr>
              <w:ind w:left="113" w:right="113"/>
              <w:rPr>
                <w:rFonts w:ascii="Times" w:eastAsia="Yu Mincho" w:hAnsi="Times" w:cs="Arial"/>
                <w:sz w:val="20"/>
                <w:szCs w:val="20"/>
              </w:rPr>
            </w:pPr>
            <w:r w:rsidRPr="00CA28C2">
              <w:rPr>
                <w:rFonts w:ascii="Times" w:eastAsia="Yu Mincho" w:hAnsi="Times" w:cs="Arial"/>
                <w:sz w:val="20"/>
                <w:szCs w:val="20"/>
              </w:rPr>
              <w:t>Bf1</w:t>
            </w:r>
          </w:p>
        </w:tc>
        <w:tc>
          <w:tcPr>
            <w:tcW w:w="2509" w:type="dxa"/>
            <w:shd w:val="clear" w:color="auto" w:fill="auto"/>
          </w:tcPr>
          <w:p w14:paraId="53717FB0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shd w:val="clear" w:color="auto" w:fill="auto"/>
          </w:tcPr>
          <w:p w14:paraId="443C66F8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51</w:t>
            </w:r>
          </w:p>
        </w:tc>
        <w:tc>
          <w:tcPr>
            <w:tcW w:w="1123" w:type="dxa"/>
            <w:shd w:val="clear" w:color="auto" w:fill="auto"/>
          </w:tcPr>
          <w:p w14:paraId="5C46FE60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88.2</w:t>
            </w:r>
          </w:p>
        </w:tc>
        <w:tc>
          <w:tcPr>
            <w:tcW w:w="1276" w:type="dxa"/>
            <w:shd w:val="clear" w:color="auto" w:fill="auto"/>
          </w:tcPr>
          <w:p w14:paraId="2A999140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11.8</w:t>
            </w:r>
          </w:p>
        </w:tc>
      </w:tr>
      <w:tr w:rsidR="00CC0522" w:rsidRPr="00CA28C2" w14:paraId="443F6A80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48C28859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 w:cs="Arial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69F58882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0B82DCB0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44</w:t>
            </w:r>
          </w:p>
        </w:tc>
        <w:tc>
          <w:tcPr>
            <w:tcW w:w="1123" w:type="dxa"/>
            <w:shd w:val="clear" w:color="auto" w:fill="auto"/>
          </w:tcPr>
          <w:p w14:paraId="36591046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27.3</w:t>
            </w:r>
          </w:p>
        </w:tc>
        <w:tc>
          <w:tcPr>
            <w:tcW w:w="1276" w:type="dxa"/>
            <w:shd w:val="clear" w:color="auto" w:fill="auto"/>
          </w:tcPr>
          <w:p w14:paraId="11D21A16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72.7</w:t>
            </w:r>
          </w:p>
        </w:tc>
      </w:tr>
      <w:tr w:rsidR="00CC0522" w:rsidRPr="00CA28C2" w14:paraId="3F04CE9A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4FE5864B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 w:cs="Arial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335DC443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2F3F1017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50</w:t>
            </w:r>
          </w:p>
        </w:tc>
        <w:tc>
          <w:tcPr>
            <w:tcW w:w="1123" w:type="dxa"/>
            <w:shd w:val="clear" w:color="auto" w:fill="auto"/>
          </w:tcPr>
          <w:p w14:paraId="2158FC5A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68.0</w:t>
            </w:r>
          </w:p>
        </w:tc>
        <w:tc>
          <w:tcPr>
            <w:tcW w:w="1276" w:type="dxa"/>
            <w:shd w:val="clear" w:color="auto" w:fill="auto"/>
          </w:tcPr>
          <w:p w14:paraId="6DD5D2CC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32.0</w:t>
            </w:r>
          </w:p>
        </w:tc>
      </w:tr>
      <w:tr w:rsidR="00CC0522" w:rsidRPr="00CA28C2" w14:paraId="037AA83E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shd w:val="clear" w:color="auto" w:fill="auto"/>
            <w:textDirection w:val="btLr"/>
            <w:vAlign w:val="center"/>
          </w:tcPr>
          <w:p w14:paraId="3676B267" w14:textId="77777777" w:rsidR="00CC0522" w:rsidRPr="00CA28C2" w:rsidRDefault="00CC0522" w:rsidP="00430995">
            <w:pPr>
              <w:ind w:left="113" w:right="113"/>
              <w:rPr>
                <w:rFonts w:ascii="Times" w:eastAsia="Yu Mincho" w:hAnsi="Times" w:cs="Arial"/>
                <w:sz w:val="20"/>
                <w:szCs w:val="20"/>
              </w:rPr>
            </w:pPr>
            <w:r w:rsidRPr="00CA28C2">
              <w:rPr>
                <w:rFonts w:ascii="Times" w:eastAsia="Yu Mincho" w:hAnsi="Times" w:cs="Arial"/>
                <w:sz w:val="20"/>
                <w:szCs w:val="20"/>
              </w:rPr>
              <w:t>En2</w:t>
            </w:r>
          </w:p>
        </w:tc>
        <w:tc>
          <w:tcPr>
            <w:tcW w:w="2509" w:type="dxa"/>
            <w:shd w:val="clear" w:color="auto" w:fill="auto"/>
          </w:tcPr>
          <w:p w14:paraId="02A6E5B3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shd w:val="clear" w:color="auto" w:fill="auto"/>
          </w:tcPr>
          <w:p w14:paraId="57C6B40E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35</w:t>
            </w:r>
          </w:p>
        </w:tc>
        <w:tc>
          <w:tcPr>
            <w:tcW w:w="1123" w:type="dxa"/>
            <w:shd w:val="clear" w:color="auto" w:fill="auto"/>
          </w:tcPr>
          <w:p w14:paraId="7CF6677C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95.4</w:t>
            </w:r>
          </w:p>
        </w:tc>
        <w:tc>
          <w:tcPr>
            <w:tcW w:w="1276" w:type="dxa"/>
            <w:shd w:val="clear" w:color="auto" w:fill="auto"/>
          </w:tcPr>
          <w:p w14:paraId="13ECEE32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4.6</w:t>
            </w:r>
          </w:p>
        </w:tc>
      </w:tr>
      <w:tr w:rsidR="00CC0522" w:rsidRPr="00CA28C2" w14:paraId="4BDCA87F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13950F38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 w:cs="Arial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58758FC3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3119236D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34</w:t>
            </w:r>
          </w:p>
        </w:tc>
        <w:tc>
          <w:tcPr>
            <w:tcW w:w="1123" w:type="dxa"/>
            <w:shd w:val="clear" w:color="auto" w:fill="auto"/>
          </w:tcPr>
          <w:p w14:paraId="2C70E28B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54.7</w:t>
            </w:r>
          </w:p>
        </w:tc>
        <w:tc>
          <w:tcPr>
            <w:tcW w:w="1276" w:type="dxa"/>
            <w:shd w:val="clear" w:color="auto" w:fill="auto"/>
          </w:tcPr>
          <w:p w14:paraId="01AFAF17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45.3</w:t>
            </w:r>
          </w:p>
        </w:tc>
      </w:tr>
      <w:tr w:rsidR="00CC0522" w:rsidRPr="00CA28C2" w14:paraId="5A78E25C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6B38F13E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 w:cs="Arial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028BD7F4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49E86C01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32</w:t>
            </w:r>
          </w:p>
        </w:tc>
        <w:tc>
          <w:tcPr>
            <w:tcW w:w="1123" w:type="dxa"/>
            <w:shd w:val="clear" w:color="auto" w:fill="auto"/>
          </w:tcPr>
          <w:p w14:paraId="74843D53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71.3</w:t>
            </w:r>
          </w:p>
        </w:tc>
        <w:tc>
          <w:tcPr>
            <w:tcW w:w="1276" w:type="dxa"/>
            <w:shd w:val="clear" w:color="auto" w:fill="auto"/>
          </w:tcPr>
          <w:p w14:paraId="10319DA1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28.8</w:t>
            </w:r>
          </w:p>
        </w:tc>
      </w:tr>
      <w:tr w:rsidR="00CC0522" w:rsidRPr="00CA28C2" w14:paraId="7352577C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shd w:val="clear" w:color="auto" w:fill="auto"/>
            <w:textDirection w:val="btLr"/>
            <w:vAlign w:val="center"/>
          </w:tcPr>
          <w:p w14:paraId="6A90B817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 w:cs="Arial"/>
                <w:sz w:val="20"/>
                <w:szCs w:val="20"/>
              </w:rPr>
            </w:pPr>
            <w:r w:rsidRPr="00CA28C2">
              <w:rPr>
                <w:rFonts w:ascii="Times" w:eastAsia="Yu Mincho" w:hAnsi="Times" w:cs="Arial"/>
                <w:sz w:val="20"/>
                <w:szCs w:val="20"/>
              </w:rPr>
              <w:t>Krox20</w:t>
            </w:r>
          </w:p>
        </w:tc>
        <w:tc>
          <w:tcPr>
            <w:tcW w:w="2509" w:type="dxa"/>
            <w:shd w:val="clear" w:color="auto" w:fill="auto"/>
          </w:tcPr>
          <w:p w14:paraId="4CF32DEF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shd w:val="clear" w:color="auto" w:fill="auto"/>
          </w:tcPr>
          <w:p w14:paraId="28361306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45</w:t>
            </w:r>
          </w:p>
        </w:tc>
        <w:tc>
          <w:tcPr>
            <w:tcW w:w="1123" w:type="dxa"/>
            <w:shd w:val="clear" w:color="auto" w:fill="auto"/>
          </w:tcPr>
          <w:p w14:paraId="3D84A7EB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91.1</w:t>
            </w:r>
          </w:p>
        </w:tc>
        <w:tc>
          <w:tcPr>
            <w:tcW w:w="1276" w:type="dxa"/>
            <w:shd w:val="clear" w:color="auto" w:fill="auto"/>
          </w:tcPr>
          <w:p w14:paraId="252ABAF0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8.9</w:t>
            </w:r>
          </w:p>
        </w:tc>
      </w:tr>
      <w:tr w:rsidR="00CC0522" w:rsidRPr="00CA28C2" w14:paraId="5B7EAC16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38F32922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 w:cs="Arial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637DC535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6B036382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67</w:t>
            </w:r>
          </w:p>
        </w:tc>
        <w:tc>
          <w:tcPr>
            <w:tcW w:w="1123" w:type="dxa"/>
            <w:shd w:val="clear" w:color="auto" w:fill="auto"/>
          </w:tcPr>
          <w:p w14:paraId="7C0D6996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32.8</w:t>
            </w:r>
          </w:p>
        </w:tc>
        <w:tc>
          <w:tcPr>
            <w:tcW w:w="1276" w:type="dxa"/>
            <w:shd w:val="clear" w:color="auto" w:fill="auto"/>
          </w:tcPr>
          <w:p w14:paraId="299886F8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67.2</w:t>
            </w:r>
          </w:p>
        </w:tc>
      </w:tr>
      <w:tr w:rsidR="00CC0522" w:rsidRPr="00CA28C2" w14:paraId="709FEC68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259CB996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 w:cs="Arial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0888710F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7565FD73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50</w:t>
            </w:r>
          </w:p>
        </w:tc>
        <w:tc>
          <w:tcPr>
            <w:tcW w:w="1123" w:type="dxa"/>
            <w:shd w:val="clear" w:color="auto" w:fill="auto"/>
          </w:tcPr>
          <w:p w14:paraId="64B91D09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66.0</w:t>
            </w:r>
          </w:p>
        </w:tc>
        <w:tc>
          <w:tcPr>
            <w:tcW w:w="1276" w:type="dxa"/>
            <w:shd w:val="clear" w:color="auto" w:fill="auto"/>
          </w:tcPr>
          <w:p w14:paraId="2C9BD0A4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34.0</w:t>
            </w:r>
          </w:p>
        </w:tc>
      </w:tr>
      <w:tr w:rsidR="00CC0522" w:rsidRPr="00CA28C2" w14:paraId="792E0BDF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shd w:val="clear" w:color="auto" w:fill="auto"/>
            <w:textDirection w:val="btLr"/>
            <w:vAlign w:val="center"/>
          </w:tcPr>
          <w:p w14:paraId="423D40E6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 w:cs="Arial"/>
                <w:sz w:val="20"/>
                <w:szCs w:val="20"/>
              </w:rPr>
            </w:pPr>
            <w:r w:rsidRPr="00CA28C2">
              <w:rPr>
                <w:rFonts w:ascii="Times" w:eastAsia="Yu Mincho" w:hAnsi="Times" w:cs="Arial"/>
                <w:sz w:val="20"/>
                <w:szCs w:val="20"/>
              </w:rPr>
              <w:t>n-tub</w:t>
            </w:r>
          </w:p>
        </w:tc>
        <w:tc>
          <w:tcPr>
            <w:tcW w:w="2509" w:type="dxa"/>
            <w:shd w:val="clear" w:color="auto" w:fill="auto"/>
          </w:tcPr>
          <w:p w14:paraId="42EF9FC8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shd w:val="clear" w:color="auto" w:fill="auto"/>
          </w:tcPr>
          <w:p w14:paraId="7DD18887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34</w:t>
            </w:r>
          </w:p>
        </w:tc>
        <w:tc>
          <w:tcPr>
            <w:tcW w:w="1123" w:type="dxa"/>
            <w:shd w:val="clear" w:color="auto" w:fill="auto"/>
          </w:tcPr>
          <w:p w14:paraId="6A6FB12E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94.1</w:t>
            </w:r>
          </w:p>
        </w:tc>
        <w:tc>
          <w:tcPr>
            <w:tcW w:w="1276" w:type="dxa"/>
            <w:shd w:val="clear" w:color="auto" w:fill="auto"/>
          </w:tcPr>
          <w:p w14:paraId="59ED2194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5.9</w:t>
            </w:r>
          </w:p>
        </w:tc>
      </w:tr>
      <w:tr w:rsidR="00CC0522" w:rsidRPr="00CA28C2" w14:paraId="7A6621C0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768A536F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33AFB90B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775AAE3D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38</w:t>
            </w:r>
          </w:p>
        </w:tc>
        <w:tc>
          <w:tcPr>
            <w:tcW w:w="1123" w:type="dxa"/>
            <w:shd w:val="clear" w:color="auto" w:fill="auto"/>
          </w:tcPr>
          <w:p w14:paraId="6CDB52CB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52.6</w:t>
            </w:r>
          </w:p>
        </w:tc>
        <w:tc>
          <w:tcPr>
            <w:tcW w:w="1276" w:type="dxa"/>
            <w:shd w:val="clear" w:color="auto" w:fill="auto"/>
          </w:tcPr>
          <w:p w14:paraId="350420AB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47.4</w:t>
            </w:r>
          </w:p>
        </w:tc>
      </w:tr>
      <w:tr w:rsidR="00CC0522" w:rsidRPr="00CA28C2" w14:paraId="27613013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3B29B697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4A4E91CD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433C423C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14:paraId="79C5CCB0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83.3</w:t>
            </w:r>
          </w:p>
        </w:tc>
        <w:tc>
          <w:tcPr>
            <w:tcW w:w="1276" w:type="dxa"/>
            <w:shd w:val="clear" w:color="auto" w:fill="auto"/>
          </w:tcPr>
          <w:p w14:paraId="344A746C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16.7</w:t>
            </w:r>
          </w:p>
        </w:tc>
      </w:tr>
    </w:tbl>
    <w:p w14:paraId="567DFE66" w14:textId="77777777" w:rsidR="00CC052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A95836B" w14:textId="77777777" w:rsidR="00CC0522" w:rsidRPr="00CA28C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4DF7D16" w14:textId="6819DDD7" w:rsidR="00CC0522" w:rsidRPr="00CA28C2" w:rsidRDefault="00382D13" w:rsidP="00CC0522">
      <w:pPr>
        <w:keepNext/>
        <w:outlineLvl w:val="0"/>
        <w:rPr>
          <w:b/>
          <w:bCs/>
          <w:kern w:val="32"/>
        </w:rPr>
      </w:pPr>
      <w:r w:rsidRPr="00C67CC6">
        <w:rPr>
          <w:b/>
          <w:bCs/>
          <w:kern w:val="32"/>
        </w:rPr>
        <w:t>Supplementary File 1</w:t>
      </w:r>
      <w:r>
        <w:rPr>
          <w:b/>
          <w:bCs/>
          <w:kern w:val="32"/>
        </w:rPr>
        <w:t>I</w:t>
      </w:r>
      <w:r w:rsidR="00CC0522" w:rsidRPr="00CA28C2">
        <w:rPr>
          <w:b/>
          <w:bCs/>
          <w:kern w:val="32"/>
        </w:rPr>
        <w:t xml:space="preserve">. Number of embryos examined for anterior phenotypes in </w:t>
      </w:r>
      <w:r w:rsidR="008422B1" w:rsidRPr="00CA28C2">
        <w:rPr>
          <w:b/>
          <w:bCs/>
          <w:kern w:val="32"/>
        </w:rPr>
        <w:t xml:space="preserve">Figure </w:t>
      </w:r>
      <w:r w:rsidR="008422B1">
        <w:rPr>
          <w:b/>
          <w:bCs/>
          <w:kern w:val="32"/>
        </w:rPr>
        <w:t>6-figure supplement 1</w:t>
      </w:r>
      <w:r w:rsidR="008422B1">
        <w:rPr>
          <w:b/>
          <w:bCs/>
          <w:kern w:val="32"/>
        </w:rPr>
        <w:t>F</w:t>
      </w:r>
      <w:r w:rsidR="00CC0522" w:rsidRPr="00CA28C2">
        <w:rPr>
          <w:b/>
          <w:bCs/>
          <w:kern w:val="32"/>
        </w:rPr>
        <w:t xml:space="preserve">. </w:t>
      </w:r>
    </w:p>
    <w:p w14:paraId="5CCE66F8" w14:textId="77777777" w:rsidR="00CC0522" w:rsidRPr="00CA28C2" w:rsidRDefault="00CC0522" w:rsidP="00CC0522">
      <w:pPr>
        <w:keepNext/>
        <w:outlineLvl w:val="0"/>
        <w:rPr>
          <w:bCs/>
          <w:kern w:val="32"/>
        </w:rPr>
      </w:pPr>
    </w:p>
    <w:tbl>
      <w:tblPr>
        <w:tblStyle w:val="LightShading1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1134"/>
        <w:gridCol w:w="1276"/>
        <w:gridCol w:w="1276"/>
        <w:gridCol w:w="1134"/>
      </w:tblGrid>
      <w:tr w:rsidR="00CC0522" w:rsidRPr="00CA28C2" w14:paraId="7751ED27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14:paraId="755117D9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430CE548" w14:textId="77777777" w:rsidR="00CC0522" w:rsidRPr="00CA28C2" w:rsidRDefault="00CC0522" w:rsidP="00430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 xml:space="preserve"> n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60C4C1F6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% of embryos</w:t>
            </w:r>
          </w:p>
        </w:tc>
      </w:tr>
      <w:tr w:rsidR="00CC0522" w:rsidRPr="00CA28C2" w14:paraId="676D230D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03FBDD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E20927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5FC07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270BC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Moderate Deficiency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BAE1E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Severe Deficiency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39C39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Enlarged Head</w:t>
            </w:r>
          </w:p>
        </w:tc>
      </w:tr>
      <w:tr w:rsidR="00CC0522" w:rsidRPr="00CA28C2" w14:paraId="12471535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auto"/>
            </w:tcBorders>
            <w:shd w:val="clear" w:color="auto" w:fill="auto"/>
          </w:tcPr>
          <w:p w14:paraId="60E69CBC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A17D189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ECE2433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92.2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54F918B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88F533E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D7951E1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</w:tr>
      <w:tr w:rsidR="00CC0522" w:rsidRPr="00CA28C2" w14:paraId="4CD0BA66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4C055E61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Usp8 MO</w:t>
            </w:r>
          </w:p>
        </w:tc>
        <w:tc>
          <w:tcPr>
            <w:tcW w:w="567" w:type="dxa"/>
            <w:shd w:val="clear" w:color="auto" w:fill="auto"/>
          </w:tcPr>
          <w:p w14:paraId="05029E10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507671BA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6.8</w:t>
            </w:r>
          </w:p>
        </w:tc>
        <w:tc>
          <w:tcPr>
            <w:tcW w:w="1276" w:type="dxa"/>
            <w:shd w:val="clear" w:color="auto" w:fill="auto"/>
          </w:tcPr>
          <w:p w14:paraId="6AF5C2F6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14:paraId="714541C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14:paraId="08F8D359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93.2</w:t>
            </w:r>
          </w:p>
        </w:tc>
      </w:tr>
      <w:tr w:rsidR="00CC0522" w:rsidRPr="00CA28C2" w14:paraId="2A95DCEA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14:paraId="7E8BB650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β-catenin MO</w:t>
            </w:r>
          </w:p>
        </w:tc>
        <w:tc>
          <w:tcPr>
            <w:tcW w:w="567" w:type="dxa"/>
            <w:shd w:val="clear" w:color="auto" w:fill="auto"/>
          </w:tcPr>
          <w:p w14:paraId="50DE2468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752781AB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15.8</w:t>
            </w:r>
          </w:p>
        </w:tc>
        <w:tc>
          <w:tcPr>
            <w:tcW w:w="1276" w:type="dxa"/>
            <w:shd w:val="clear" w:color="auto" w:fill="auto"/>
          </w:tcPr>
          <w:p w14:paraId="07A67FCD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14:paraId="1981868F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14:paraId="1913E070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84.2</w:t>
            </w:r>
          </w:p>
        </w:tc>
      </w:tr>
    </w:tbl>
    <w:p w14:paraId="5248C7A3" w14:textId="77777777" w:rsidR="00CC0522" w:rsidRPr="00CA28C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A28C2">
        <w:rPr>
          <w:rFonts w:ascii="Calibri" w:eastAsia="Calibri" w:hAnsi="Calibri"/>
          <w:sz w:val="22"/>
          <w:szCs w:val="22"/>
        </w:rPr>
        <w:br w:type="page"/>
      </w:r>
    </w:p>
    <w:p w14:paraId="4D1F8EC2" w14:textId="0EB61832" w:rsidR="00CC0522" w:rsidRPr="00CA28C2" w:rsidRDefault="00035528" w:rsidP="00CC0522">
      <w:pPr>
        <w:keepNext/>
        <w:outlineLvl w:val="0"/>
        <w:rPr>
          <w:b/>
          <w:bCs/>
          <w:kern w:val="32"/>
        </w:rPr>
      </w:pPr>
      <w:r w:rsidRPr="00C67CC6">
        <w:rPr>
          <w:b/>
          <w:bCs/>
          <w:kern w:val="32"/>
        </w:rPr>
        <w:lastRenderedPageBreak/>
        <w:t>Supplementary File 1</w:t>
      </w:r>
      <w:r>
        <w:rPr>
          <w:b/>
          <w:bCs/>
          <w:kern w:val="32"/>
        </w:rPr>
        <w:t>J</w:t>
      </w:r>
      <w:r w:rsidR="00CC0522" w:rsidRPr="00CA28C2">
        <w:rPr>
          <w:b/>
          <w:bCs/>
          <w:kern w:val="32"/>
        </w:rPr>
        <w:t xml:space="preserve">. Number of embryos examined for dorsal/organizer marker expression in </w:t>
      </w:r>
      <w:r w:rsidR="009B7E86" w:rsidRPr="00CA28C2">
        <w:rPr>
          <w:b/>
          <w:bCs/>
          <w:kern w:val="32"/>
        </w:rPr>
        <w:t xml:space="preserve">Figure </w:t>
      </w:r>
      <w:r w:rsidR="009B7E86">
        <w:rPr>
          <w:b/>
          <w:bCs/>
          <w:kern w:val="32"/>
        </w:rPr>
        <w:t>6-figure supplement 1G</w:t>
      </w:r>
      <w:r w:rsidR="00CC0522" w:rsidRPr="00CA28C2">
        <w:rPr>
          <w:b/>
          <w:bCs/>
          <w:kern w:val="32"/>
        </w:rPr>
        <w:t>.</w:t>
      </w:r>
    </w:p>
    <w:p w14:paraId="4EB47A73" w14:textId="77777777" w:rsidR="00CC0522" w:rsidRPr="00CA28C2" w:rsidRDefault="00CC0522" w:rsidP="00CC0522">
      <w:pPr>
        <w:keepNext/>
        <w:outlineLvl w:val="0"/>
        <w:rPr>
          <w:b/>
          <w:bCs/>
          <w:kern w:val="32"/>
        </w:rPr>
      </w:pPr>
    </w:p>
    <w:tbl>
      <w:tblPr>
        <w:tblStyle w:val="LightShading1"/>
        <w:tblW w:w="0" w:type="auto"/>
        <w:tblInd w:w="284" w:type="dxa"/>
        <w:tblLook w:val="04A0" w:firstRow="1" w:lastRow="0" w:firstColumn="1" w:lastColumn="0" w:noHBand="0" w:noVBand="1"/>
      </w:tblPr>
      <w:tblGrid>
        <w:gridCol w:w="718"/>
        <w:gridCol w:w="2509"/>
        <w:gridCol w:w="436"/>
        <w:gridCol w:w="1123"/>
        <w:gridCol w:w="1276"/>
      </w:tblGrid>
      <w:tr w:rsidR="00CC0522" w:rsidRPr="00CA28C2" w14:paraId="3C4B84B0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bottom w:val="nil"/>
            </w:tcBorders>
          </w:tcPr>
          <w:p w14:paraId="7CCA5CAC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nil"/>
            </w:tcBorders>
          </w:tcPr>
          <w:p w14:paraId="7A523CF3" w14:textId="77777777" w:rsidR="00CC0522" w:rsidRPr="00CA28C2" w:rsidRDefault="00CC0522" w:rsidP="004309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FF929E4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8F428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% of embryos</w:t>
            </w:r>
          </w:p>
        </w:tc>
      </w:tr>
      <w:tr w:rsidR="00CC0522" w:rsidRPr="00CA28C2" w14:paraId="1399AEAC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2E2BD4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544053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34A7F6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C7337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CDF92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Affected</w:t>
            </w:r>
          </w:p>
        </w:tc>
      </w:tr>
      <w:tr w:rsidR="00CC0522" w:rsidRPr="00CA28C2" w14:paraId="588E03F0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9CEACAB" w14:textId="77777777" w:rsidR="00CC0522" w:rsidRPr="00CA28C2" w:rsidRDefault="00CC0522" w:rsidP="00430995">
            <w:pPr>
              <w:ind w:left="113" w:right="113"/>
              <w:jc w:val="both"/>
              <w:rPr>
                <w:rFonts w:ascii="Times" w:eastAsia="Yu Mincho" w:hAnsi="Times"/>
                <w:sz w:val="22"/>
                <w:szCs w:val="22"/>
              </w:rPr>
            </w:pPr>
            <w:proofErr w:type="spellStart"/>
            <w:r w:rsidRPr="00CA28C2">
              <w:rPr>
                <w:rFonts w:ascii="Times" w:eastAsia="Yu Mincho" w:hAnsi="Times"/>
                <w:sz w:val="22"/>
                <w:szCs w:val="22"/>
              </w:rPr>
              <w:t>Gsc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</w:tcBorders>
            <w:shd w:val="clear" w:color="auto" w:fill="auto"/>
          </w:tcPr>
          <w:p w14:paraId="58C2C7BA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</w:tcPr>
          <w:p w14:paraId="43751FD5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38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14:paraId="7F53127B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88.9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0F8EC4D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11.1</w:t>
            </w:r>
          </w:p>
        </w:tc>
      </w:tr>
      <w:tr w:rsidR="00CC0522" w:rsidRPr="00CA28C2" w14:paraId="3875EA1A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</w:tcPr>
          <w:p w14:paraId="5B39F058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58C637DC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4759CF3C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14:paraId="5B70023E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89.5</w:t>
            </w:r>
          </w:p>
        </w:tc>
        <w:tc>
          <w:tcPr>
            <w:tcW w:w="1276" w:type="dxa"/>
            <w:shd w:val="clear" w:color="auto" w:fill="auto"/>
          </w:tcPr>
          <w:p w14:paraId="7312EF5E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10.5</w:t>
            </w:r>
          </w:p>
        </w:tc>
      </w:tr>
      <w:tr w:rsidR="00CC0522" w:rsidRPr="00CA28C2" w14:paraId="07E7B67D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</w:tcPr>
          <w:p w14:paraId="1EA2B227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62993950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2B38A647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38</w:t>
            </w:r>
          </w:p>
        </w:tc>
        <w:tc>
          <w:tcPr>
            <w:tcW w:w="1123" w:type="dxa"/>
            <w:shd w:val="clear" w:color="auto" w:fill="auto"/>
          </w:tcPr>
          <w:p w14:paraId="374FC111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88.9</w:t>
            </w:r>
          </w:p>
        </w:tc>
        <w:tc>
          <w:tcPr>
            <w:tcW w:w="1276" w:type="dxa"/>
            <w:shd w:val="clear" w:color="auto" w:fill="auto"/>
          </w:tcPr>
          <w:p w14:paraId="09AE89C3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11.1</w:t>
            </w:r>
          </w:p>
        </w:tc>
      </w:tr>
      <w:tr w:rsidR="00CC0522" w:rsidRPr="00CA28C2" w14:paraId="0931F3D1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shd w:val="clear" w:color="auto" w:fill="auto"/>
            <w:textDirection w:val="btLr"/>
            <w:vAlign w:val="center"/>
          </w:tcPr>
          <w:p w14:paraId="5F50992C" w14:textId="77777777" w:rsidR="00CC0522" w:rsidRPr="00CA28C2" w:rsidRDefault="00CC0522" w:rsidP="00430995">
            <w:pPr>
              <w:ind w:left="113" w:right="113"/>
              <w:rPr>
                <w:rFonts w:ascii="Times" w:eastAsia="Yu Mincho" w:hAnsi="Times"/>
                <w:sz w:val="22"/>
                <w:szCs w:val="22"/>
              </w:rPr>
            </w:pPr>
            <w:proofErr w:type="spellStart"/>
            <w:r w:rsidRPr="00CA28C2">
              <w:rPr>
                <w:rFonts w:ascii="Times" w:eastAsia="Yu Mincho" w:hAnsi="Times"/>
                <w:sz w:val="22"/>
                <w:szCs w:val="22"/>
              </w:rPr>
              <w:t>Chd</w:t>
            </w:r>
            <w:proofErr w:type="spellEnd"/>
          </w:p>
        </w:tc>
        <w:tc>
          <w:tcPr>
            <w:tcW w:w="2509" w:type="dxa"/>
            <w:shd w:val="clear" w:color="auto" w:fill="auto"/>
          </w:tcPr>
          <w:p w14:paraId="32111CEE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shd w:val="clear" w:color="auto" w:fill="auto"/>
          </w:tcPr>
          <w:p w14:paraId="558F982C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14:paraId="00CDB54B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89.5</w:t>
            </w:r>
          </w:p>
        </w:tc>
        <w:tc>
          <w:tcPr>
            <w:tcW w:w="1276" w:type="dxa"/>
            <w:shd w:val="clear" w:color="auto" w:fill="auto"/>
          </w:tcPr>
          <w:p w14:paraId="6EB0A189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10.5</w:t>
            </w:r>
          </w:p>
        </w:tc>
      </w:tr>
      <w:tr w:rsidR="00CC0522" w:rsidRPr="00CA28C2" w14:paraId="19579AAD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5C635F48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6B4B3C7F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405CD131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42</w:t>
            </w:r>
          </w:p>
        </w:tc>
        <w:tc>
          <w:tcPr>
            <w:tcW w:w="1123" w:type="dxa"/>
            <w:shd w:val="clear" w:color="auto" w:fill="auto"/>
          </w:tcPr>
          <w:p w14:paraId="43D224C9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81.8</w:t>
            </w:r>
          </w:p>
        </w:tc>
        <w:tc>
          <w:tcPr>
            <w:tcW w:w="1276" w:type="dxa"/>
            <w:shd w:val="clear" w:color="auto" w:fill="auto"/>
          </w:tcPr>
          <w:p w14:paraId="6FDA00A5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18.2</w:t>
            </w:r>
          </w:p>
        </w:tc>
      </w:tr>
      <w:tr w:rsidR="00CC0522" w:rsidRPr="00CA28C2" w14:paraId="783647E4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50D5A581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2F3B2AB8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0BE29B0E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37</w:t>
            </w:r>
          </w:p>
        </w:tc>
        <w:tc>
          <w:tcPr>
            <w:tcW w:w="1123" w:type="dxa"/>
            <w:shd w:val="clear" w:color="auto" w:fill="auto"/>
          </w:tcPr>
          <w:p w14:paraId="0F632322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82.4</w:t>
            </w:r>
          </w:p>
        </w:tc>
        <w:tc>
          <w:tcPr>
            <w:tcW w:w="1276" w:type="dxa"/>
            <w:shd w:val="clear" w:color="auto" w:fill="auto"/>
          </w:tcPr>
          <w:p w14:paraId="694787EC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17.6</w:t>
            </w:r>
          </w:p>
        </w:tc>
      </w:tr>
      <w:tr w:rsidR="00CC0522" w:rsidRPr="00CA28C2" w14:paraId="62F81AEF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shd w:val="clear" w:color="auto" w:fill="auto"/>
            <w:textDirection w:val="btLr"/>
            <w:vAlign w:val="center"/>
          </w:tcPr>
          <w:p w14:paraId="5570E9E4" w14:textId="77777777" w:rsidR="00CC0522" w:rsidRPr="00CA28C2" w:rsidRDefault="00CC0522" w:rsidP="00430995">
            <w:pPr>
              <w:ind w:left="113" w:right="113"/>
              <w:rPr>
                <w:rFonts w:ascii="Times" w:eastAsia="Yu Mincho" w:hAnsi="Times"/>
                <w:sz w:val="22"/>
                <w:szCs w:val="22"/>
              </w:rPr>
            </w:pPr>
            <w:proofErr w:type="spellStart"/>
            <w:r w:rsidRPr="00CA28C2">
              <w:rPr>
                <w:rFonts w:ascii="Times" w:eastAsia="Yu Mincho" w:hAnsi="Times"/>
                <w:sz w:val="22"/>
                <w:szCs w:val="22"/>
              </w:rPr>
              <w:t>Dkk</w:t>
            </w:r>
            <w:proofErr w:type="spellEnd"/>
          </w:p>
        </w:tc>
        <w:tc>
          <w:tcPr>
            <w:tcW w:w="2509" w:type="dxa"/>
            <w:shd w:val="clear" w:color="auto" w:fill="auto"/>
          </w:tcPr>
          <w:p w14:paraId="67C9B79A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shd w:val="clear" w:color="auto" w:fill="auto"/>
          </w:tcPr>
          <w:p w14:paraId="40957EBD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14:paraId="422BF2CD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100.0</w:t>
            </w:r>
          </w:p>
        </w:tc>
        <w:tc>
          <w:tcPr>
            <w:tcW w:w="1276" w:type="dxa"/>
            <w:shd w:val="clear" w:color="auto" w:fill="auto"/>
          </w:tcPr>
          <w:p w14:paraId="2B0E69A8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</w:tr>
      <w:tr w:rsidR="00CC0522" w:rsidRPr="00CA28C2" w14:paraId="2CCAB1E6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632E38E9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7F4A26AC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5ABA8121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40</w:t>
            </w:r>
          </w:p>
        </w:tc>
        <w:tc>
          <w:tcPr>
            <w:tcW w:w="1123" w:type="dxa"/>
            <w:shd w:val="clear" w:color="auto" w:fill="auto"/>
          </w:tcPr>
          <w:p w14:paraId="3FF8B78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90.0</w:t>
            </w:r>
          </w:p>
        </w:tc>
        <w:tc>
          <w:tcPr>
            <w:tcW w:w="1276" w:type="dxa"/>
            <w:shd w:val="clear" w:color="auto" w:fill="auto"/>
          </w:tcPr>
          <w:p w14:paraId="43A50557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10.0</w:t>
            </w:r>
          </w:p>
        </w:tc>
      </w:tr>
      <w:tr w:rsidR="00CC0522" w:rsidRPr="00CA28C2" w14:paraId="00001255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77178F7B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5DE85419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34EF2B02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14:paraId="5651C318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84.2</w:t>
            </w:r>
          </w:p>
        </w:tc>
        <w:tc>
          <w:tcPr>
            <w:tcW w:w="1276" w:type="dxa"/>
            <w:shd w:val="clear" w:color="auto" w:fill="auto"/>
          </w:tcPr>
          <w:p w14:paraId="19B6419E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15.8</w:t>
            </w:r>
          </w:p>
        </w:tc>
      </w:tr>
      <w:tr w:rsidR="00CC0522" w:rsidRPr="00CA28C2" w14:paraId="2F736299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shd w:val="clear" w:color="auto" w:fill="auto"/>
            <w:textDirection w:val="btLr"/>
            <w:vAlign w:val="center"/>
          </w:tcPr>
          <w:p w14:paraId="1DCC08BE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Lim1</w:t>
            </w:r>
          </w:p>
        </w:tc>
        <w:tc>
          <w:tcPr>
            <w:tcW w:w="2509" w:type="dxa"/>
            <w:shd w:val="clear" w:color="auto" w:fill="auto"/>
          </w:tcPr>
          <w:p w14:paraId="37782DE7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shd w:val="clear" w:color="auto" w:fill="auto"/>
          </w:tcPr>
          <w:p w14:paraId="1885C61F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36</w:t>
            </w:r>
          </w:p>
        </w:tc>
        <w:tc>
          <w:tcPr>
            <w:tcW w:w="1123" w:type="dxa"/>
            <w:shd w:val="clear" w:color="auto" w:fill="auto"/>
          </w:tcPr>
          <w:p w14:paraId="5F0E468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100.0</w:t>
            </w:r>
          </w:p>
        </w:tc>
        <w:tc>
          <w:tcPr>
            <w:tcW w:w="1276" w:type="dxa"/>
            <w:shd w:val="clear" w:color="auto" w:fill="auto"/>
          </w:tcPr>
          <w:p w14:paraId="41B3F2B8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</w:tr>
      <w:tr w:rsidR="00CC0522" w:rsidRPr="00CA28C2" w14:paraId="735307F7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789A54AE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53AF93E4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11C97543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40</w:t>
            </w:r>
          </w:p>
        </w:tc>
        <w:tc>
          <w:tcPr>
            <w:tcW w:w="1123" w:type="dxa"/>
            <w:shd w:val="clear" w:color="auto" w:fill="auto"/>
          </w:tcPr>
          <w:p w14:paraId="78A4403C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90.0</w:t>
            </w:r>
          </w:p>
        </w:tc>
        <w:tc>
          <w:tcPr>
            <w:tcW w:w="1276" w:type="dxa"/>
            <w:shd w:val="clear" w:color="auto" w:fill="auto"/>
          </w:tcPr>
          <w:p w14:paraId="50414724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10.0</w:t>
            </w:r>
          </w:p>
        </w:tc>
      </w:tr>
      <w:tr w:rsidR="00CC0522" w:rsidRPr="00CA28C2" w14:paraId="2E863FF6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53659168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7A88143A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517CDFEB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14:paraId="3EA7151C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84.2</w:t>
            </w:r>
          </w:p>
        </w:tc>
        <w:tc>
          <w:tcPr>
            <w:tcW w:w="1276" w:type="dxa"/>
            <w:shd w:val="clear" w:color="auto" w:fill="auto"/>
          </w:tcPr>
          <w:p w14:paraId="2AE1ABBD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15.8</w:t>
            </w:r>
          </w:p>
        </w:tc>
      </w:tr>
      <w:tr w:rsidR="00CC0522" w:rsidRPr="00CA28C2" w14:paraId="0850EC61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shd w:val="clear" w:color="auto" w:fill="auto"/>
            <w:textDirection w:val="btLr"/>
            <w:vAlign w:val="center"/>
          </w:tcPr>
          <w:p w14:paraId="6F509316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Xnr3</w:t>
            </w:r>
          </w:p>
        </w:tc>
        <w:tc>
          <w:tcPr>
            <w:tcW w:w="2509" w:type="dxa"/>
            <w:shd w:val="clear" w:color="auto" w:fill="auto"/>
          </w:tcPr>
          <w:p w14:paraId="0127A137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shd w:val="clear" w:color="auto" w:fill="auto"/>
          </w:tcPr>
          <w:p w14:paraId="686075F2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17</w:t>
            </w:r>
          </w:p>
        </w:tc>
        <w:tc>
          <w:tcPr>
            <w:tcW w:w="1123" w:type="dxa"/>
            <w:shd w:val="clear" w:color="auto" w:fill="auto"/>
          </w:tcPr>
          <w:p w14:paraId="5799C33E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100.0</w:t>
            </w:r>
          </w:p>
        </w:tc>
        <w:tc>
          <w:tcPr>
            <w:tcW w:w="1276" w:type="dxa"/>
            <w:shd w:val="clear" w:color="auto" w:fill="auto"/>
          </w:tcPr>
          <w:p w14:paraId="40E41045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0.0</w:t>
            </w:r>
          </w:p>
        </w:tc>
      </w:tr>
      <w:tr w:rsidR="00CC0522" w:rsidRPr="00CA28C2" w14:paraId="68CAF494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2388F964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58D434FD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6001A892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20</w:t>
            </w:r>
          </w:p>
        </w:tc>
        <w:tc>
          <w:tcPr>
            <w:tcW w:w="1123" w:type="dxa"/>
            <w:shd w:val="clear" w:color="auto" w:fill="auto"/>
          </w:tcPr>
          <w:p w14:paraId="3AACE100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90.0</w:t>
            </w:r>
          </w:p>
        </w:tc>
        <w:tc>
          <w:tcPr>
            <w:tcW w:w="1276" w:type="dxa"/>
            <w:shd w:val="clear" w:color="auto" w:fill="auto"/>
          </w:tcPr>
          <w:p w14:paraId="15408F6D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10.0</w:t>
            </w:r>
          </w:p>
        </w:tc>
      </w:tr>
      <w:tr w:rsidR="00CC0522" w:rsidRPr="00CA28C2" w14:paraId="5A3906A7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4D15C382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56FA21B9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54ECABB2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16</w:t>
            </w:r>
          </w:p>
        </w:tc>
        <w:tc>
          <w:tcPr>
            <w:tcW w:w="1123" w:type="dxa"/>
            <w:shd w:val="clear" w:color="auto" w:fill="auto"/>
          </w:tcPr>
          <w:p w14:paraId="16839E50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87.5</w:t>
            </w:r>
          </w:p>
        </w:tc>
        <w:tc>
          <w:tcPr>
            <w:tcW w:w="1276" w:type="dxa"/>
            <w:shd w:val="clear" w:color="auto" w:fill="auto"/>
          </w:tcPr>
          <w:p w14:paraId="525D23F3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12.5</w:t>
            </w:r>
          </w:p>
        </w:tc>
      </w:tr>
      <w:tr w:rsidR="00CC0522" w:rsidRPr="00CA28C2" w14:paraId="308065E9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shd w:val="clear" w:color="auto" w:fill="auto"/>
            <w:textDirection w:val="btLr"/>
            <w:vAlign w:val="center"/>
          </w:tcPr>
          <w:p w14:paraId="58C12BA7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  <w:proofErr w:type="spellStart"/>
            <w:r w:rsidRPr="00CA28C2">
              <w:rPr>
                <w:rFonts w:ascii="Times" w:eastAsia="Yu Mincho" w:hAnsi="Times"/>
                <w:sz w:val="22"/>
                <w:szCs w:val="22"/>
              </w:rPr>
              <w:t>xNot</w:t>
            </w:r>
            <w:proofErr w:type="spellEnd"/>
          </w:p>
        </w:tc>
        <w:tc>
          <w:tcPr>
            <w:tcW w:w="2509" w:type="dxa"/>
            <w:shd w:val="clear" w:color="auto" w:fill="auto"/>
          </w:tcPr>
          <w:p w14:paraId="05B49098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shd w:val="clear" w:color="auto" w:fill="auto"/>
          </w:tcPr>
          <w:p w14:paraId="7B1BD269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29</w:t>
            </w:r>
          </w:p>
        </w:tc>
        <w:tc>
          <w:tcPr>
            <w:tcW w:w="1123" w:type="dxa"/>
            <w:shd w:val="clear" w:color="auto" w:fill="auto"/>
          </w:tcPr>
          <w:p w14:paraId="7563F30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90.0</w:t>
            </w:r>
          </w:p>
        </w:tc>
        <w:tc>
          <w:tcPr>
            <w:tcW w:w="1276" w:type="dxa"/>
            <w:shd w:val="clear" w:color="auto" w:fill="auto"/>
          </w:tcPr>
          <w:p w14:paraId="166EB773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10.0</w:t>
            </w:r>
          </w:p>
        </w:tc>
      </w:tr>
      <w:tr w:rsidR="00CC0522" w:rsidRPr="00CA28C2" w14:paraId="5BC68F81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</w:tcPr>
          <w:p w14:paraId="48D258C9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48A4F940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7BFAEB1B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40</w:t>
            </w:r>
          </w:p>
        </w:tc>
        <w:tc>
          <w:tcPr>
            <w:tcW w:w="1123" w:type="dxa"/>
            <w:shd w:val="clear" w:color="auto" w:fill="auto"/>
          </w:tcPr>
          <w:p w14:paraId="641A695C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85.0</w:t>
            </w:r>
          </w:p>
        </w:tc>
        <w:tc>
          <w:tcPr>
            <w:tcW w:w="1276" w:type="dxa"/>
            <w:shd w:val="clear" w:color="auto" w:fill="auto"/>
          </w:tcPr>
          <w:p w14:paraId="6448E6AE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15.0</w:t>
            </w:r>
          </w:p>
        </w:tc>
      </w:tr>
      <w:tr w:rsidR="00CC0522" w:rsidRPr="00CA28C2" w14:paraId="77AA2716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</w:tcPr>
          <w:p w14:paraId="6B7C3016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164DAF3C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3D48525C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14:paraId="1A8C6ACA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78.9</w:t>
            </w:r>
          </w:p>
        </w:tc>
        <w:tc>
          <w:tcPr>
            <w:tcW w:w="1276" w:type="dxa"/>
            <w:shd w:val="clear" w:color="auto" w:fill="auto"/>
          </w:tcPr>
          <w:p w14:paraId="17E99948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21.1</w:t>
            </w:r>
          </w:p>
        </w:tc>
      </w:tr>
    </w:tbl>
    <w:p w14:paraId="55AA5F37" w14:textId="77777777" w:rsidR="00CC052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413B44D" w14:textId="77777777" w:rsidR="00CC0522" w:rsidRPr="00CA28C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2F88FFF" w14:textId="06A8657F" w:rsidR="00CC0522" w:rsidRPr="00CA28C2" w:rsidRDefault="00150163" w:rsidP="00CC0522">
      <w:pPr>
        <w:keepNext/>
        <w:outlineLvl w:val="0"/>
        <w:rPr>
          <w:b/>
          <w:bCs/>
          <w:color w:val="FF0000"/>
          <w:kern w:val="32"/>
        </w:rPr>
      </w:pPr>
      <w:r w:rsidRPr="00C67CC6">
        <w:rPr>
          <w:b/>
          <w:bCs/>
          <w:kern w:val="32"/>
        </w:rPr>
        <w:t>Supplementary File 1</w:t>
      </w:r>
      <w:r>
        <w:rPr>
          <w:b/>
          <w:bCs/>
          <w:kern w:val="32"/>
        </w:rPr>
        <w:t>K</w:t>
      </w:r>
      <w:r w:rsidR="00CC0522" w:rsidRPr="00CA28C2">
        <w:rPr>
          <w:b/>
          <w:bCs/>
          <w:kern w:val="32"/>
        </w:rPr>
        <w:t xml:space="preserve">. Number of embryos examined for neural crest marker expression in </w:t>
      </w:r>
      <w:r w:rsidR="00A33422" w:rsidRPr="00CA28C2">
        <w:rPr>
          <w:b/>
          <w:bCs/>
          <w:kern w:val="32"/>
        </w:rPr>
        <w:t xml:space="preserve">Figure </w:t>
      </w:r>
      <w:r w:rsidR="00A33422">
        <w:rPr>
          <w:b/>
          <w:bCs/>
          <w:kern w:val="32"/>
        </w:rPr>
        <w:t>6-figure supplement 1</w:t>
      </w:r>
      <w:r w:rsidR="00A33422">
        <w:rPr>
          <w:b/>
          <w:bCs/>
          <w:kern w:val="32"/>
        </w:rPr>
        <w:t>H</w:t>
      </w:r>
      <w:r w:rsidR="00CC0522" w:rsidRPr="00CA28C2">
        <w:rPr>
          <w:b/>
          <w:bCs/>
          <w:kern w:val="32"/>
        </w:rPr>
        <w:t xml:space="preserve">. </w:t>
      </w:r>
    </w:p>
    <w:p w14:paraId="14B8C896" w14:textId="77777777" w:rsidR="00CC0522" w:rsidRPr="00CA28C2" w:rsidRDefault="00CC0522" w:rsidP="00CC0522">
      <w:pPr>
        <w:keepNext/>
        <w:outlineLvl w:val="0"/>
        <w:rPr>
          <w:b/>
          <w:bCs/>
          <w:color w:val="FF0000"/>
          <w:kern w:val="32"/>
        </w:rPr>
      </w:pPr>
    </w:p>
    <w:tbl>
      <w:tblPr>
        <w:tblStyle w:val="LightShading1"/>
        <w:tblW w:w="0" w:type="auto"/>
        <w:tblInd w:w="284" w:type="dxa"/>
        <w:tblLook w:val="04A0" w:firstRow="1" w:lastRow="0" w:firstColumn="1" w:lastColumn="0" w:noHBand="0" w:noVBand="1"/>
      </w:tblPr>
      <w:tblGrid>
        <w:gridCol w:w="718"/>
        <w:gridCol w:w="2509"/>
        <w:gridCol w:w="436"/>
        <w:gridCol w:w="1123"/>
        <w:gridCol w:w="1276"/>
      </w:tblGrid>
      <w:tr w:rsidR="00CC0522" w:rsidRPr="00CA28C2" w14:paraId="6CA886BC" w14:textId="77777777" w:rsidTr="00430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bottom w:val="nil"/>
            </w:tcBorders>
          </w:tcPr>
          <w:p w14:paraId="0FF3D6A6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nil"/>
            </w:tcBorders>
          </w:tcPr>
          <w:p w14:paraId="187E529B" w14:textId="77777777" w:rsidR="00CC0522" w:rsidRPr="00CA28C2" w:rsidRDefault="00CC0522" w:rsidP="004309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133D5E8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1F7B3" w14:textId="77777777" w:rsidR="00CC0522" w:rsidRPr="00CA28C2" w:rsidRDefault="00CC0522" w:rsidP="00430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% of embryos</w:t>
            </w:r>
          </w:p>
        </w:tc>
      </w:tr>
      <w:tr w:rsidR="00CC0522" w:rsidRPr="00CA28C2" w14:paraId="5F6BE6D6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45CC1E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44B14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B1103D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8C30F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FFA8E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Reduced</w:t>
            </w:r>
          </w:p>
        </w:tc>
      </w:tr>
      <w:tr w:rsidR="00CC0522" w:rsidRPr="00CA28C2" w14:paraId="41294417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98383FF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FoxD3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shd w:val="clear" w:color="auto" w:fill="auto"/>
          </w:tcPr>
          <w:p w14:paraId="556BA8D3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</w:tcPr>
          <w:p w14:paraId="1E3882AB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14:paraId="78F98FB1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94.1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0A74A3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5.9</w:t>
            </w:r>
          </w:p>
        </w:tc>
      </w:tr>
      <w:tr w:rsidR="00CC0522" w:rsidRPr="00CA28C2" w14:paraId="73F98C4B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</w:tcPr>
          <w:p w14:paraId="67260D01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39CDD9B9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29265970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39</w:t>
            </w:r>
          </w:p>
        </w:tc>
        <w:tc>
          <w:tcPr>
            <w:tcW w:w="1123" w:type="dxa"/>
            <w:shd w:val="clear" w:color="auto" w:fill="auto"/>
          </w:tcPr>
          <w:p w14:paraId="3F41DF40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42.8</w:t>
            </w:r>
          </w:p>
        </w:tc>
        <w:tc>
          <w:tcPr>
            <w:tcW w:w="1276" w:type="dxa"/>
            <w:shd w:val="clear" w:color="auto" w:fill="auto"/>
          </w:tcPr>
          <w:p w14:paraId="5D1E719D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57.2</w:t>
            </w:r>
          </w:p>
        </w:tc>
      </w:tr>
      <w:tr w:rsidR="00CC0522" w:rsidRPr="00CA28C2" w14:paraId="70BD81D4" w14:textId="77777777" w:rsidTr="0043099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</w:tcPr>
          <w:p w14:paraId="4788078A" w14:textId="77777777" w:rsidR="00CC0522" w:rsidRPr="00CA28C2" w:rsidRDefault="00CC0522" w:rsidP="00430995">
            <w:pPr>
              <w:jc w:val="both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4896215C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428A934C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37</w:t>
            </w:r>
          </w:p>
        </w:tc>
        <w:tc>
          <w:tcPr>
            <w:tcW w:w="1123" w:type="dxa"/>
            <w:shd w:val="clear" w:color="auto" w:fill="auto"/>
          </w:tcPr>
          <w:p w14:paraId="5941B262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85.3</w:t>
            </w:r>
          </w:p>
        </w:tc>
        <w:tc>
          <w:tcPr>
            <w:tcW w:w="1276" w:type="dxa"/>
            <w:shd w:val="clear" w:color="auto" w:fill="auto"/>
          </w:tcPr>
          <w:p w14:paraId="48654965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14.8</w:t>
            </w:r>
          </w:p>
        </w:tc>
      </w:tr>
      <w:tr w:rsidR="00CC0522" w:rsidRPr="00CA28C2" w14:paraId="4CCFDDE2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shd w:val="clear" w:color="auto" w:fill="auto"/>
            <w:textDirection w:val="btLr"/>
            <w:vAlign w:val="center"/>
          </w:tcPr>
          <w:p w14:paraId="312A8F90" w14:textId="77777777" w:rsidR="00CC0522" w:rsidRPr="00CA28C2" w:rsidRDefault="00CC0522" w:rsidP="00430995">
            <w:pPr>
              <w:ind w:left="113" w:right="113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Snail1</w:t>
            </w:r>
          </w:p>
        </w:tc>
        <w:tc>
          <w:tcPr>
            <w:tcW w:w="2509" w:type="dxa"/>
            <w:shd w:val="clear" w:color="auto" w:fill="auto"/>
          </w:tcPr>
          <w:p w14:paraId="48D2505E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Co MO</w:t>
            </w:r>
          </w:p>
        </w:tc>
        <w:tc>
          <w:tcPr>
            <w:tcW w:w="436" w:type="dxa"/>
            <w:shd w:val="clear" w:color="auto" w:fill="auto"/>
          </w:tcPr>
          <w:p w14:paraId="476203CF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51</w:t>
            </w:r>
          </w:p>
        </w:tc>
        <w:tc>
          <w:tcPr>
            <w:tcW w:w="1123" w:type="dxa"/>
            <w:shd w:val="clear" w:color="auto" w:fill="auto"/>
          </w:tcPr>
          <w:p w14:paraId="1638F7FD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92.1</w:t>
            </w:r>
          </w:p>
        </w:tc>
        <w:tc>
          <w:tcPr>
            <w:tcW w:w="1276" w:type="dxa"/>
            <w:shd w:val="clear" w:color="auto" w:fill="auto"/>
          </w:tcPr>
          <w:p w14:paraId="228E6BF2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7.9</w:t>
            </w:r>
          </w:p>
        </w:tc>
      </w:tr>
      <w:tr w:rsidR="00CC0522" w:rsidRPr="00CA28C2" w14:paraId="305F4775" w14:textId="77777777" w:rsidTr="004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5D7FFF11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12691275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</w:t>
            </w:r>
          </w:p>
        </w:tc>
        <w:tc>
          <w:tcPr>
            <w:tcW w:w="436" w:type="dxa"/>
            <w:shd w:val="clear" w:color="auto" w:fill="auto"/>
          </w:tcPr>
          <w:p w14:paraId="63F5DFD4" w14:textId="77777777" w:rsidR="00CC0522" w:rsidRPr="00CA28C2" w:rsidRDefault="00CC0522" w:rsidP="004309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48</w:t>
            </w:r>
          </w:p>
        </w:tc>
        <w:tc>
          <w:tcPr>
            <w:tcW w:w="1123" w:type="dxa"/>
            <w:shd w:val="clear" w:color="auto" w:fill="auto"/>
          </w:tcPr>
          <w:p w14:paraId="6A98B33C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35.8</w:t>
            </w:r>
          </w:p>
        </w:tc>
        <w:tc>
          <w:tcPr>
            <w:tcW w:w="1276" w:type="dxa"/>
            <w:shd w:val="clear" w:color="auto" w:fill="auto"/>
          </w:tcPr>
          <w:p w14:paraId="7F210239" w14:textId="77777777" w:rsidR="00CC0522" w:rsidRPr="00CA28C2" w:rsidRDefault="00CC0522" w:rsidP="00430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64.2</w:t>
            </w:r>
          </w:p>
        </w:tc>
      </w:tr>
      <w:tr w:rsidR="00CC0522" w:rsidRPr="00CA28C2" w14:paraId="6752DB28" w14:textId="77777777" w:rsidTr="004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shd w:val="clear" w:color="auto" w:fill="auto"/>
            <w:textDirection w:val="btLr"/>
            <w:vAlign w:val="center"/>
          </w:tcPr>
          <w:p w14:paraId="52452BFE" w14:textId="77777777" w:rsidR="00CC0522" w:rsidRPr="00CA28C2" w:rsidRDefault="00CC0522" w:rsidP="00430995">
            <w:pPr>
              <w:ind w:left="113" w:right="113"/>
              <w:jc w:val="center"/>
              <w:rPr>
                <w:rFonts w:ascii="Times" w:eastAsia="Yu Mincho" w:hAnsi="Times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42B59CF8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Tmem79 MO+Tmem79</w:t>
            </w:r>
          </w:p>
        </w:tc>
        <w:tc>
          <w:tcPr>
            <w:tcW w:w="436" w:type="dxa"/>
            <w:shd w:val="clear" w:color="auto" w:fill="auto"/>
          </w:tcPr>
          <w:p w14:paraId="4C53ACEF" w14:textId="77777777" w:rsidR="00CC0522" w:rsidRPr="00CA28C2" w:rsidRDefault="00CC0522" w:rsidP="004309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45</w:t>
            </w:r>
          </w:p>
        </w:tc>
        <w:tc>
          <w:tcPr>
            <w:tcW w:w="1123" w:type="dxa"/>
            <w:shd w:val="clear" w:color="auto" w:fill="auto"/>
          </w:tcPr>
          <w:p w14:paraId="411E3AAB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78.3</w:t>
            </w:r>
          </w:p>
        </w:tc>
        <w:tc>
          <w:tcPr>
            <w:tcW w:w="1276" w:type="dxa"/>
            <w:shd w:val="clear" w:color="auto" w:fill="auto"/>
          </w:tcPr>
          <w:p w14:paraId="3FBD96E6" w14:textId="77777777" w:rsidR="00CC0522" w:rsidRPr="00CA28C2" w:rsidRDefault="00CC0522" w:rsidP="00430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Mincho" w:hAnsi="Times"/>
                <w:sz w:val="22"/>
                <w:szCs w:val="22"/>
              </w:rPr>
            </w:pPr>
            <w:r w:rsidRPr="00CA28C2">
              <w:rPr>
                <w:rFonts w:ascii="Times" w:eastAsia="Yu Mincho" w:hAnsi="Times"/>
                <w:sz w:val="22"/>
                <w:szCs w:val="22"/>
              </w:rPr>
              <w:t>21.8</w:t>
            </w:r>
          </w:p>
        </w:tc>
      </w:tr>
    </w:tbl>
    <w:p w14:paraId="70AE730E" w14:textId="77777777" w:rsidR="00CC0522" w:rsidRPr="00CA28C2" w:rsidRDefault="00CC0522" w:rsidP="00CC0522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6ACDA43" w14:textId="77777777" w:rsidR="00991B7D" w:rsidRDefault="00A33422"/>
    <w:sectPr w:rsidR="00991B7D" w:rsidSect="001B1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oboto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22"/>
    <w:rsid w:val="00007E33"/>
    <w:rsid w:val="00030D53"/>
    <w:rsid w:val="00035528"/>
    <w:rsid w:val="000948B5"/>
    <w:rsid w:val="000C37D8"/>
    <w:rsid w:val="000D6EEA"/>
    <w:rsid w:val="00150163"/>
    <w:rsid w:val="001B1EF7"/>
    <w:rsid w:val="001F5433"/>
    <w:rsid w:val="0027320A"/>
    <w:rsid w:val="00367836"/>
    <w:rsid w:val="00382D13"/>
    <w:rsid w:val="003F16D9"/>
    <w:rsid w:val="00431F48"/>
    <w:rsid w:val="00504417"/>
    <w:rsid w:val="005A788A"/>
    <w:rsid w:val="007149F1"/>
    <w:rsid w:val="008422B1"/>
    <w:rsid w:val="008E77AE"/>
    <w:rsid w:val="00920280"/>
    <w:rsid w:val="00926988"/>
    <w:rsid w:val="00931FB2"/>
    <w:rsid w:val="00973A3F"/>
    <w:rsid w:val="009B7E86"/>
    <w:rsid w:val="00A33422"/>
    <w:rsid w:val="00BB063D"/>
    <w:rsid w:val="00BE52B8"/>
    <w:rsid w:val="00C67CC6"/>
    <w:rsid w:val="00CC0522"/>
    <w:rsid w:val="00E15868"/>
    <w:rsid w:val="00E450A4"/>
    <w:rsid w:val="00E56329"/>
    <w:rsid w:val="00EB15B8"/>
    <w:rsid w:val="00F40944"/>
    <w:rsid w:val="00F630B4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8AAF5"/>
  <w15:chartTrackingRefBased/>
  <w15:docId w15:val="{9131FCB6-27B9-5F4D-AB9E-E8093045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2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5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CC0522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CC0522"/>
    <w:rPr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CC0522"/>
    <w:rPr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C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Maorong Chen</dc:creator>
  <cp:keywords/>
  <dc:description/>
  <cp:lastModifiedBy>Maorong Chen</cp:lastModifiedBy>
  <cp:revision>22</cp:revision>
  <dcterms:created xsi:type="dcterms:W3CDTF">2020-09-23T21:43:00Z</dcterms:created>
  <dcterms:modified xsi:type="dcterms:W3CDTF">2020-09-23T21:51:00Z</dcterms:modified>
</cp:coreProperties>
</file>